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DE" w:rsidRPr="004223DE" w:rsidRDefault="004223DE" w:rsidP="004223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№17</w:t>
      </w:r>
    </w:p>
    <w:p w:rsidR="004223DE" w:rsidRPr="004223DE" w:rsidRDefault="004223DE" w:rsidP="004223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223DE" w:rsidRPr="004223DE" w:rsidRDefault="004223DE" w:rsidP="004223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223DE" w:rsidRPr="004223DE" w:rsidRDefault="004223DE" w:rsidP="004223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4223DE" w:rsidRPr="004223DE" w:rsidRDefault="004223DE" w:rsidP="004223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4223DE" w:rsidRPr="004223DE" w:rsidRDefault="004223DE" w:rsidP="004223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4223DE" w:rsidRPr="004223DE" w:rsidRDefault="004223DE" w:rsidP="004223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23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4223DE" w:rsidRPr="005B5A4A" w:rsidRDefault="004223DE" w:rsidP="005B5A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2E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</w:t>
      </w:r>
      <w:r w:rsidR="005B5A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МЫ «ПРОФИЛАКТИКА ПРАВОНАРУШЕНИЙ И ОБЕСПЕЧЕНИЕ ОБЩЕСТВЕННОЙ БЕЗОПАСНОСТИ В БИРЮЛЬСКОМ СЕЛЬСКОМ ПОСЕЛЕНИИ НА 2020-2022 ГОДЫ»</w:t>
      </w:r>
      <w:r w:rsidR="005B5A4A" w:rsidRPr="005B5A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5B5A4A" w:rsidRDefault="005B5A4A" w:rsidP="005B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21F" w:rsidRPr="006F421F" w:rsidRDefault="006F421F" w:rsidP="00932E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 1 ч. 1 ст. 17 Федерального закона от 06.10.2003 № 131-ФЗ «Об общих принципах организации местного самоуправления в Российской Федерации», Федеральным законом от 23.06.2016 № 182-ФЗ «Об основах системы профилактики правонарушений в Российской Федерации», Уставом </w:t>
      </w:r>
      <w:proofErr w:type="spellStart"/>
      <w:r w:rsidR="00932E6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932E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932E6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с 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целью обеспечения</w:t>
      </w:r>
      <w:r w:rsidR="00932E64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на территории </w:t>
      </w:r>
      <w:proofErr w:type="spellStart"/>
      <w:r w:rsidR="00932E6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932E6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932E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932E6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</w:t>
      </w:r>
      <w:proofErr w:type="gramEnd"/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6F421F" w:rsidP="00932E6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421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Default="006F421F" w:rsidP="00932E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«Профилактика правонарушений</w:t>
      </w:r>
      <w:r w:rsidR="005B5A4A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обеспечение общественной безопасности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932E64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="00932E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сельском поселени</w:t>
      </w:r>
      <w:r w:rsidR="00932E64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B5A4A">
        <w:rPr>
          <w:rFonts w:ascii="Arial" w:eastAsia="Times New Roman" w:hAnsi="Arial" w:cs="Arial"/>
          <w:sz w:val="24"/>
          <w:szCs w:val="24"/>
          <w:lang w:eastAsia="ru-RU"/>
        </w:rPr>
        <w:t>а 2020-2022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годы» (Приложение).</w:t>
      </w:r>
    </w:p>
    <w:p w:rsidR="004A03EC" w:rsidRPr="004A03EC" w:rsidRDefault="004A03EC" w:rsidP="004A03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A0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настоящее постановление в СМИ «Вести Бирюльки» и разместить на официальном сайте администрации </w:t>
      </w:r>
      <w:proofErr w:type="spellStart"/>
      <w:r w:rsidRPr="004A0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4A0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бирюльское</w:t>
      </w:r>
      <w:proofErr w:type="gramStart"/>
      <w:r w:rsidRPr="004A0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4A0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4A03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F421F" w:rsidRPr="006F421F" w:rsidRDefault="006F421F" w:rsidP="00932E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 3. </w:t>
      </w:r>
      <w:proofErr w:type="gramStart"/>
      <w:r w:rsidRPr="006F421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421F" w:rsidRPr="006F421F" w:rsidRDefault="006F421F" w:rsidP="004A03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2E64" w:rsidRPr="00932E64" w:rsidRDefault="00932E64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E6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32E64" w:rsidRPr="00932E64" w:rsidRDefault="00932E64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32E6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932E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F421F" w:rsidRPr="006F421F" w:rsidRDefault="00932E64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32E64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  <w:r w:rsidR="006F421F"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6F421F" w:rsidP="00932E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421F">
        <w:rPr>
          <w:rFonts w:ascii="Courier New" w:eastAsia="Times New Roman" w:hAnsi="Courier New" w:cs="Courier New"/>
          <w:lang w:eastAsia="ru-RU"/>
        </w:rPr>
        <w:t>Приложение</w:t>
      </w:r>
    </w:p>
    <w:p w:rsidR="006F421F" w:rsidRPr="006F421F" w:rsidRDefault="006F421F" w:rsidP="00932E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421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F421F" w:rsidRPr="006F421F" w:rsidRDefault="00932E64" w:rsidP="00932E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="006F421F" w:rsidRPr="006F421F">
        <w:rPr>
          <w:rFonts w:ascii="Courier New" w:eastAsia="Times New Roman" w:hAnsi="Courier New" w:cs="Courier New"/>
          <w:lang w:eastAsia="ru-RU"/>
        </w:rPr>
        <w:t>сельского</w:t>
      </w:r>
      <w:r>
        <w:rPr>
          <w:rFonts w:ascii="Courier New" w:eastAsia="Times New Roman" w:hAnsi="Courier New" w:cs="Courier New"/>
          <w:lang w:eastAsia="ru-RU"/>
        </w:rPr>
        <w:t xml:space="preserve"> поселения</w:t>
      </w:r>
    </w:p>
    <w:p w:rsidR="006F421F" w:rsidRPr="006F421F" w:rsidRDefault="00932E64" w:rsidP="00932E6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01.06.2020 № 17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6F421F" w:rsidP="004A03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6F421F" w:rsidRPr="006F421F" w:rsidRDefault="006F421F" w:rsidP="00932E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«Профил</w:t>
      </w:r>
      <w:r w:rsidR="00932E64">
        <w:rPr>
          <w:rFonts w:ascii="Arial" w:eastAsia="Times New Roman" w:hAnsi="Arial" w:cs="Arial"/>
          <w:sz w:val="24"/>
          <w:szCs w:val="24"/>
          <w:lang w:eastAsia="ru-RU"/>
        </w:rPr>
        <w:t xml:space="preserve">актика правонарушений </w:t>
      </w:r>
      <w:r w:rsidR="005B5A4A">
        <w:rPr>
          <w:rFonts w:ascii="Arial" w:eastAsia="Times New Roman" w:hAnsi="Arial" w:cs="Arial"/>
          <w:sz w:val="24"/>
          <w:szCs w:val="24"/>
          <w:lang w:eastAsia="ru-RU"/>
        </w:rPr>
        <w:t xml:space="preserve">и обеспечение общественной безопасности </w:t>
      </w:r>
      <w:r w:rsidR="00932E64">
        <w:rPr>
          <w:rFonts w:ascii="Arial" w:eastAsia="Times New Roman" w:hAnsi="Arial" w:cs="Arial"/>
          <w:sz w:val="24"/>
          <w:szCs w:val="24"/>
          <w:lang w:eastAsia="ru-RU"/>
        </w:rPr>
        <w:t>в  </w:t>
      </w:r>
      <w:proofErr w:type="spellStart"/>
      <w:r w:rsidR="00932E6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proofErr w:type="spell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сельс</w:t>
      </w:r>
      <w:r w:rsidR="00932E64">
        <w:rPr>
          <w:rFonts w:ascii="Arial" w:eastAsia="Times New Roman" w:hAnsi="Arial" w:cs="Arial"/>
          <w:sz w:val="24"/>
          <w:szCs w:val="24"/>
          <w:lang w:eastAsia="ru-RU"/>
        </w:rPr>
        <w:t>ком поселении на 2020-2022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785"/>
      </w:tblGrid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4A03EC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03EC">
              <w:rPr>
                <w:rFonts w:ascii="Arial" w:eastAsia="Times New Roman" w:hAnsi="Arial" w:cs="Arial"/>
                <w:lang w:eastAsia="ru-RU"/>
              </w:rPr>
              <w:t>Муниципальная программа «Профи</w:t>
            </w:r>
            <w:r w:rsidR="00932E64" w:rsidRPr="004A03EC">
              <w:rPr>
                <w:rFonts w:ascii="Arial" w:eastAsia="Times New Roman" w:hAnsi="Arial" w:cs="Arial"/>
                <w:lang w:eastAsia="ru-RU"/>
              </w:rPr>
              <w:t xml:space="preserve">лактика правонарушений </w:t>
            </w:r>
            <w:r w:rsidR="004A03EC" w:rsidRPr="004A03EC">
              <w:rPr>
                <w:rFonts w:ascii="Arial" w:eastAsia="Times New Roman" w:hAnsi="Arial" w:cs="Arial"/>
                <w:lang w:eastAsia="ru-RU"/>
              </w:rPr>
              <w:t xml:space="preserve">и обеспечение общественной безопасности </w:t>
            </w:r>
            <w:r w:rsidR="00932E64" w:rsidRPr="004A03EC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="00932E64" w:rsidRPr="004A03EC">
              <w:rPr>
                <w:rFonts w:ascii="Arial" w:eastAsia="Times New Roman" w:hAnsi="Arial" w:cs="Arial"/>
                <w:lang w:eastAsia="ru-RU"/>
              </w:rPr>
              <w:t>Бирюль</w:t>
            </w:r>
            <w:r w:rsidRPr="004A03EC">
              <w:rPr>
                <w:rFonts w:ascii="Arial" w:eastAsia="Times New Roman" w:hAnsi="Arial" w:cs="Arial"/>
                <w:lang w:eastAsia="ru-RU"/>
              </w:rPr>
              <w:t>ском</w:t>
            </w:r>
            <w:proofErr w:type="spellEnd"/>
            <w:r w:rsidRPr="004A03EC">
              <w:rPr>
                <w:rFonts w:ascii="Arial" w:eastAsia="Times New Roman" w:hAnsi="Arial" w:cs="Arial"/>
                <w:lang w:eastAsia="ru-RU"/>
              </w:rPr>
              <w:t xml:space="preserve"> сельс</w:t>
            </w:r>
            <w:r w:rsidR="00932E64" w:rsidRPr="004A03EC">
              <w:rPr>
                <w:rFonts w:ascii="Arial" w:eastAsia="Times New Roman" w:hAnsi="Arial" w:cs="Arial"/>
                <w:lang w:eastAsia="ru-RU"/>
              </w:rPr>
              <w:t>ком поселении на 2020-2022</w:t>
            </w:r>
            <w:r w:rsidRPr="004A03EC">
              <w:rPr>
                <w:rFonts w:ascii="Arial" w:eastAsia="Times New Roman" w:hAnsi="Arial" w:cs="Arial"/>
                <w:lang w:eastAsia="ru-RU"/>
              </w:rPr>
              <w:t xml:space="preserve"> годы»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 2003 года № 131-ФЗ, Федеральный закон от 23.06.2016г №182-ФЗ «Об основах системы профилактики правонарушений в Российской Федерации»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32E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Бирюльского</w:t>
            </w:r>
            <w:proofErr w:type="spellEnd"/>
            <w:r w:rsidR="00932E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32E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Бирюльского</w:t>
            </w:r>
            <w:proofErr w:type="spellEnd"/>
            <w:r w:rsidR="00932E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проблемы профилактики правонарушений, повышение безопасности </w:t>
            </w:r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жителей </w:t>
            </w:r>
            <w:proofErr w:type="spellStart"/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профилактика прав</w:t>
            </w:r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онарушений на территории </w:t>
            </w:r>
            <w:proofErr w:type="spellStart"/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сельского поселения, снижение уровня преступности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комплексное решение проблемы профилактики правонарушений;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без</w:t>
            </w:r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опасности жителей </w:t>
            </w:r>
            <w:proofErr w:type="spellStart"/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профилактика прав</w:t>
            </w:r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онарушений на территории </w:t>
            </w:r>
            <w:proofErr w:type="spellStart"/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безнадзорности и беспризорности среди несовершеннолетних;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уровня пр</w:t>
            </w:r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еступности на территории </w:t>
            </w:r>
            <w:proofErr w:type="spellStart"/>
            <w:r w:rsidR="00A06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A068CB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нормативных правовых актов по профилактике правонарушений,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1978D7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F421F" w:rsidRPr="006F421F" w:rsidRDefault="001978D7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КИК и сельские библиотеки;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организации (по согласованию);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и организации всех форм собственности (по согласованию).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1978D7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6F421F" w:rsidRPr="006F421F" w:rsidRDefault="001978D7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1,0 </w:t>
            </w:r>
            <w:proofErr w:type="spellStart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F421F" w:rsidRPr="006F421F" w:rsidRDefault="001978D7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- 1,0 тыс. руб.</w:t>
            </w:r>
          </w:p>
          <w:p w:rsidR="006F421F" w:rsidRPr="006F421F" w:rsidRDefault="001978D7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- 1,0 тыс. руб.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</w:t>
            </w:r>
            <w:r w:rsidR="00197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лактика правонарушений в </w:t>
            </w:r>
            <w:proofErr w:type="spellStart"/>
            <w:r w:rsidR="00197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сельском поселении, снижение уровня пр</w:t>
            </w:r>
            <w:r w:rsidR="00197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еступности на территории </w:t>
            </w:r>
            <w:proofErr w:type="spellStart"/>
            <w:r w:rsidR="00197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снижение количества лиц употребляющих алкогольные и наркотические вещества</w:t>
            </w:r>
          </w:p>
        </w:tc>
      </w:tr>
      <w:tr w:rsidR="006F421F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контроля по 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исполнению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Координацию деятельности субъектов профилактики правонарушений ос</w:t>
            </w:r>
            <w:r w:rsidR="00197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уществляет администрация </w:t>
            </w:r>
            <w:proofErr w:type="spellStart"/>
            <w:r w:rsidR="00197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</w:t>
            </w:r>
            <w:r w:rsidR="00197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раммы осуществляет глава </w:t>
            </w:r>
            <w:proofErr w:type="spellStart"/>
            <w:r w:rsidR="00197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F421F" w:rsidRPr="006F421F" w:rsidRDefault="006F421F" w:rsidP="00197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Анализ исходного состояния проблемы,</w:t>
      </w:r>
    </w:p>
    <w:p w:rsidR="006F421F" w:rsidRPr="006F421F" w:rsidRDefault="006F421F" w:rsidP="001978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F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подлежащей решению на программной основе</w:t>
      </w:r>
      <w:proofErr w:type="gramEnd"/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6F421F" w:rsidP="001978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Правовую основу комплексной программы профи</w:t>
      </w:r>
      <w:r w:rsidR="001978D7">
        <w:rPr>
          <w:rFonts w:ascii="Arial" w:eastAsia="Times New Roman" w:hAnsi="Arial" w:cs="Arial"/>
          <w:sz w:val="24"/>
          <w:szCs w:val="24"/>
          <w:lang w:eastAsia="ru-RU"/>
        </w:rPr>
        <w:t xml:space="preserve">лактики правонарушений в </w:t>
      </w:r>
      <w:proofErr w:type="spellStart"/>
      <w:r w:rsidR="001978D7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="001978D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2020 – 2022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С целью предупреждения молодежной преступности в досуговом центре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</w:t>
      </w:r>
      <w:r w:rsidR="003B607B">
        <w:rPr>
          <w:rFonts w:ascii="Arial" w:eastAsia="Times New Roman" w:hAnsi="Arial" w:cs="Arial"/>
          <w:sz w:val="24"/>
          <w:szCs w:val="24"/>
          <w:lang w:eastAsia="ru-RU"/>
        </w:rPr>
        <w:t xml:space="preserve">ушений остается контроль </w:t>
      </w:r>
      <w:proofErr w:type="gramStart"/>
      <w:r w:rsidR="003B607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3B60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B607B">
        <w:rPr>
          <w:rFonts w:ascii="Arial" w:eastAsia="Times New Roman" w:hAnsi="Arial" w:cs="Arial"/>
          <w:sz w:val="24"/>
          <w:szCs w:val="24"/>
          <w:lang w:eastAsia="ru-RU"/>
        </w:rPr>
        <w:t>под</w:t>
      </w:r>
      <w:proofErr w:type="gramEnd"/>
      <w:r w:rsidR="003B60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Все эти факты указывают на необходимость </w:t>
      </w:r>
      <w:proofErr w:type="gramStart"/>
      <w:r w:rsidRPr="006F421F">
        <w:rPr>
          <w:rFonts w:ascii="Arial" w:eastAsia="Times New Roman" w:hAnsi="Arial" w:cs="Arial"/>
          <w:sz w:val="24"/>
          <w:szCs w:val="24"/>
          <w:lang w:eastAsia="ru-RU"/>
        </w:rPr>
        <w:t>координации деятельности всех субъектов профилактики прав</w:t>
      </w:r>
      <w:r w:rsidR="00972E2E">
        <w:rPr>
          <w:rFonts w:ascii="Arial" w:eastAsia="Times New Roman" w:hAnsi="Arial" w:cs="Arial"/>
          <w:sz w:val="24"/>
          <w:szCs w:val="24"/>
          <w:lang w:eastAsia="ru-RU"/>
        </w:rPr>
        <w:t>онарушений</w:t>
      </w:r>
      <w:proofErr w:type="gramEnd"/>
      <w:r w:rsidR="00972E2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972E2E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proofErr w:type="spell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принятие муниципальной программы профи</w:t>
      </w:r>
      <w:r w:rsidR="00972E2E">
        <w:rPr>
          <w:rFonts w:ascii="Arial" w:eastAsia="Times New Roman" w:hAnsi="Arial" w:cs="Arial"/>
          <w:sz w:val="24"/>
          <w:szCs w:val="24"/>
          <w:lang w:eastAsia="ru-RU"/>
        </w:rPr>
        <w:t xml:space="preserve">лактики правонарушений в </w:t>
      </w:r>
      <w:proofErr w:type="spellStart"/>
      <w:r w:rsidR="00972E2E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="00972E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2020-2022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F421F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6F421F" w:rsidP="00972E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 Программы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2.1. Целью Программы являются: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комплексное решение проблемы профилактики правонарушений;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обеспече</w:t>
      </w:r>
      <w:r w:rsidR="00972E2E">
        <w:rPr>
          <w:rFonts w:ascii="Arial" w:eastAsia="Times New Roman" w:hAnsi="Arial" w:cs="Arial"/>
          <w:sz w:val="24"/>
          <w:szCs w:val="24"/>
          <w:lang w:eastAsia="ru-RU"/>
        </w:rPr>
        <w:t xml:space="preserve">ние безопасности жителей </w:t>
      </w:r>
      <w:proofErr w:type="spellStart"/>
      <w:r w:rsidR="00972E2E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профилактика правонарушений на терр</w:t>
      </w:r>
      <w:r w:rsidR="00972E2E">
        <w:rPr>
          <w:rFonts w:ascii="Arial" w:eastAsia="Times New Roman" w:hAnsi="Arial" w:cs="Arial"/>
          <w:sz w:val="24"/>
          <w:szCs w:val="24"/>
          <w:lang w:eastAsia="ru-RU"/>
        </w:rPr>
        <w:t xml:space="preserve">итории </w:t>
      </w:r>
      <w:proofErr w:type="spellStart"/>
      <w:r w:rsidR="00972E2E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предупреждение безнадзорности и беспризорности среди несовершеннолетних;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координация деятельности органов и учреждений системы профилактики правонарушений;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снижение уровня пр</w:t>
      </w:r>
      <w:r w:rsidR="00972E2E">
        <w:rPr>
          <w:rFonts w:ascii="Arial" w:eastAsia="Times New Roman" w:hAnsi="Arial" w:cs="Arial"/>
          <w:sz w:val="24"/>
          <w:szCs w:val="24"/>
          <w:lang w:eastAsia="ru-RU"/>
        </w:rPr>
        <w:t xml:space="preserve">еступности на территории </w:t>
      </w:r>
      <w:proofErr w:type="spellStart"/>
      <w:r w:rsidR="00972E2E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 по противодействию экстремизма.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2.2. Задачами программы являются: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- воссоздание системы социальной профилактики правонарушений, </w:t>
      </w:r>
      <w:proofErr w:type="gramStart"/>
      <w:r w:rsidRPr="006F421F">
        <w:rPr>
          <w:rFonts w:ascii="Arial" w:eastAsia="Times New Roman" w:hAnsi="Arial" w:cs="Arial"/>
          <w:sz w:val="24"/>
          <w:szCs w:val="24"/>
          <w:lang w:eastAsia="ru-RU"/>
        </w:rPr>
        <w:t>направленной</w:t>
      </w:r>
      <w:proofErr w:type="gram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незаконной миграцией и </w:t>
      </w:r>
      <w:proofErr w:type="spellStart"/>
      <w:r w:rsidRPr="006F421F">
        <w:rPr>
          <w:rFonts w:ascii="Arial" w:eastAsia="Times New Roman" w:hAnsi="Arial" w:cs="Arial"/>
          <w:sz w:val="24"/>
          <w:szCs w:val="24"/>
          <w:lang w:eastAsia="ru-RU"/>
        </w:rPr>
        <w:t>рессоциализацию</w:t>
      </w:r>
      <w:proofErr w:type="spell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лиц, освободившихся из мест лишения свободы;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6F421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ситуацией в общественных местах;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6F421F" w:rsidP="00972E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Перечень мероприятий и работ по реализации Программы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334"/>
        <w:gridCol w:w="2336"/>
        <w:gridCol w:w="1371"/>
        <w:gridCol w:w="1971"/>
      </w:tblGrid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принятие программы профилактики прав</w:t>
            </w:r>
            <w:r w:rsidR="00972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онарушений</w:t>
            </w:r>
            <w:r w:rsidR="005B5A4A">
              <w:t xml:space="preserve"> </w:t>
            </w:r>
            <w:r w:rsidR="005B5A4A" w:rsidRPr="005B5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обеспечение общественной безопасности</w:t>
            </w:r>
            <w:r w:rsidR="00972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972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72E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регулярного выступления руководяще</w:t>
            </w:r>
            <w:r w:rsidR="00972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состава администрации </w:t>
            </w:r>
            <w:proofErr w:type="spellStart"/>
            <w:r w:rsidR="00972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 w:rsidR="00972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 поселения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в надлежащем порядке спортив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</w:t>
            </w:r>
            <w:r w:rsidR="00972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ых площадок при образовательном 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учреждении</w:t>
            </w:r>
            <w:proofErr w:type="gramStart"/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Образовательное учреждение поселения,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Образовательное учреждение поселения,</w:t>
            </w:r>
          </w:p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</w:t>
            </w:r>
          </w:p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на базе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сельской библиотеки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онный</w:t>
            </w:r>
            <w:proofErr w:type="spellEnd"/>
            <w:proofErr w:type="gramEnd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по проблемам детства и юношества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72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Бирюльского</w:t>
            </w:r>
            <w:proofErr w:type="spellEnd"/>
            <w:r w:rsidR="00972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поселения,</w:t>
            </w:r>
          </w:p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Косогольская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сельские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972E2E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Вовлекать несовершеннолетних, состоящих на учете в ОДН в спортивные мероприятия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соревнования, фес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тельное учреждение поселения, МКУК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КИК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проведение семинаров, лекций для детей и подростков о профилактике и борьбе с незаконным оборотом и употреблением наркоти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4A03EC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Бирюль</w:t>
            </w:r>
            <w:bookmarkStart w:id="0" w:name="_GoBack"/>
            <w:bookmarkEnd w:id="0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поселения, Образова</w:t>
            </w:r>
            <w:r w:rsidR="00B41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тельное учреждение поселения, МКУК «</w:t>
            </w:r>
            <w:proofErr w:type="spellStart"/>
            <w:r w:rsidR="00B41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Бирюльский</w:t>
            </w:r>
            <w:proofErr w:type="spellEnd"/>
            <w:r w:rsidR="00B41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КИК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тельное учреждение поселения, МКУК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КИК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</w:t>
            </w: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комплексных обследований образовательных учреждений, объектов культуры и прилегающих к ним территорий, в целях проверки их антитеррористической защищенности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УУП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рейдов, обследований домашних условий неблагополучных семей</w:t>
            </w:r>
            <w:r w:rsidR="00B415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просвещение населения путём организации и проведения тематических мероприятий, ориентированных на укрепление семейных ценностей и традиций,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тельное учреждение поселения, МКУК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КИК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2E2E" w:rsidRPr="006F421F" w:rsidTr="006F42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6F421F" w:rsidRPr="006F421F" w:rsidRDefault="00B41524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6F421F"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6F421F" w:rsidRPr="006F421F" w:rsidRDefault="006F421F" w:rsidP="00932E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CC2F22" w:rsidP="00B415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6F421F" w:rsidRPr="006F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Ресурсное обеспечение Программы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CC2F22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F421F" w:rsidRPr="006F421F">
        <w:rPr>
          <w:rFonts w:ascii="Arial" w:eastAsia="Times New Roman" w:hAnsi="Arial" w:cs="Arial"/>
          <w:sz w:val="24"/>
          <w:szCs w:val="24"/>
          <w:lang w:eastAsia="ru-RU"/>
        </w:rPr>
        <w:t>.1.Источники и объемы финансирования Программы:</w:t>
      </w:r>
    </w:p>
    <w:p w:rsidR="006F421F" w:rsidRPr="006F421F" w:rsidRDefault="00CC2F22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бюджет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6F421F" w:rsidRPr="006F421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6F421F"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2020 г. - 1,0 тыс. руб.;</w:t>
      </w:r>
    </w:p>
    <w:p w:rsid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2021 г. - 1,0 тыс. руб.</w:t>
      </w:r>
    </w:p>
    <w:p w:rsidR="00CC2F22" w:rsidRPr="006F421F" w:rsidRDefault="00CC2F22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г. - 1,0 тыс. </w:t>
      </w:r>
      <w:proofErr w:type="spellStart"/>
      <w:r w:rsidRPr="006F421F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6F421F" w:rsidRPr="006F421F" w:rsidRDefault="00CC2F22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F421F" w:rsidRPr="006F421F">
        <w:rPr>
          <w:rFonts w:ascii="Arial" w:eastAsia="Times New Roman" w:hAnsi="Arial" w:cs="Arial"/>
          <w:sz w:val="24"/>
          <w:szCs w:val="24"/>
          <w:lang w:eastAsia="ru-RU"/>
        </w:rPr>
        <w:t>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CC2F22" w:rsidP="00CC2F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6F421F" w:rsidRPr="006F42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Оценка эффективности реализации программных мероприятий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обеспечить нормативное правовое регулирование профилактики правонарушений;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</w:t>
      </w:r>
      <w:r w:rsidR="00CC2F22">
        <w:rPr>
          <w:rFonts w:ascii="Arial" w:eastAsia="Times New Roman" w:hAnsi="Arial" w:cs="Arial"/>
          <w:sz w:val="24"/>
          <w:szCs w:val="24"/>
          <w:lang w:eastAsia="ru-RU"/>
        </w:rPr>
        <w:t xml:space="preserve">го порядка на территории </w:t>
      </w:r>
      <w:proofErr w:type="spellStart"/>
      <w:r w:rsidR="00CC2F2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6F421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F42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оздоровить обстановку на улицах и в общественных местах;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улучшить профилактику правонарушений среди несовершеннолетних и молодежи;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- повысить уровень доверия населения к правоохранительным органам.</w:t>
      </w:r>
    </w:p>
    <w:p w:rsidR="006F421F" w:rsidRPr="006F421F" w:rsidRDefault="006F421F" w:rsidP="00932E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21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B55E9" w:rsidRPr="00932E64" w:rsidRDefault="00C23C7A" w:rsidP="00932E6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B55E9" w:rsidRPr="00932E64" w:rsidSect="00F76BF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7A" w:rsidRDefault="00C23C7A" w:rsidP="00F76BF9">
      <w:pPr>
        <w:spacing w:after="0" w:line="240" w:lineRule="auto"/>
      </w:pPr>
      <w:r>
        <w:separator/>
      </w:r>
    </w:p>
  </w:endnote>
  <w:endnote w:type="continuationSeparator" w:id="0">
    <w:p w:rsidR="00C23C7A" w:rsidRDefault="00C23C7A" w:rsidP="00F7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424143"/>
      <w:docPartObj>
        <w:docPartGallery w:val="Page Numbers (Bottom of Page)"/>
        <w:docPartUnique/>
      </w:docPartObj>
    </w:sdtPr>
    <w:sdtEndPr/>
    <w:sdtContent>
      <w:p w:rsidR="00F76BF9" w:rsidRDefault="00F76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EC">
          <w:rPr>
            <w:noProof/>
          </w:rPr>
          <w:t>5</w:t>
        </w:r>
        <w:r>
          <w:fldChar w:fldCharType="end"/>
        </w:r>
      </w:p>
    </w:sdtContent>
  </w:sdt>
  <w:p w:rsidR="00F76BF9" w:rsidRDefault="00F76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7A" w:rsidRDefault="00C23C7A" w:rsidP="00F76BF9">
      <w:pPr>
        <w:spacing w:after="0" w:line="240" w:lineRule="auto"/>
      </w:pPr>
      <w:r>
        <w:separator/>
      </w:r>
    </w:p>
  </w:footnote>
  <w:footnote w:type="continuationSeparator" w:id="0">
    <w:p w:rsidR="00C23C7A" w:rsidRDefault="00C23C7A" w:rsidP="00F7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77"/>
    <w:rsid w:val="001978D7"/>
    <w:rsid w:val="003B607B"/>
    <w:rsid w:val="00414DAE"/>
    <w:rsid w:val="004223DE"/>
    <w:rsid w:val="004A03EC"/>
    <w:rsid w:val="005B5A4A"/>
    <w:rsid w:val="005D7049"/>
    <w:rsid w:val="006F421F"/>
    <w:rsid w:val="00932E64"/>
    <w:rsid w:val="00972E2E"/>
    <w:rsid w:val="00A068CB"/>
    <w:rsid w:val="00AB71FE"/>
    <w:rsid w:val="00B41524"/>
    <w:rsid w:val="00BC4EB0"/>
    <w:rsid w:val="00C23C7A"/>
    <w:rsid w:val="00CC2F22"/>
    <w:rsid w:val="00CD20FE"/>
    <w:rsid w:val="00D90E07"/>
    <w:rsid w:val="00DE5477"/>
    <w:rsid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BF9"/>
  </w:style>
  <w:style w:type="paragraph" w:styleId="a5">
    <w:name w:val="footer"/>
    <w:basedOn w:val="a"/>
    <w:link w:val="a6"/>
    <w:uiPriority w:val="99"/>
    <w:unhideWhenUsed/>
    <w:rsid w:val="00F7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BF9"/>
  </w:style>
  <w:style w:type="paragraph" w:styleId="a7">
    <w:name w:val="Balloon Text"/>
    <w:basedOn w:val="a"/>
    <w:link w:val="a8"/>
    <w:uiPriority w:val="99"/>
    <w:semiHidden/>
    <w:unhideWhenUsed/>
    <w:rsid w:val="00F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B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BF9"/>
  </w:style>
  <w:style w:type="paragraph" w:styleId="a5">
    <w:name w:val="footer"/>
    <w:basedOn w:val="a"/>
    <w:link w:val="a6"/>
    <w:uiPriority w:val="99"/>
    <w:unhideWhenUsed/>
    <w:rsid w:val="00F7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BF9"/>
  </w:style>
  <w:style w:type="paragraph" w:styleId="a7">
    <w:name w:val="Balloon Text"/>
    <w:basedOn w:val="a"/>
    <w:link w:val="a8"/>
    <w:uiPriority w:val="99"/>
    <w:semiHidden/>
    <w:unhideWhenUsed/>
    <w:rsid w:val="00F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B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2020-06-08T07:24:00Z</cp:lastPrinted>
  <dcterms:created xsi:type="dcterms:W3CDTF">2020-06-03T06:41:00Z</dcterms:created>
  <dcterms:modified xsi:type="dcterms:W3CDTF">2020-06-08T07:27:00Z</dcterms:modified>
</cp:coreProperties>
</file>