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4B8" w:rsidRPr="00DA34B8" w:rsidRDefault="00DA34B8" w:rsidP="00DA34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34B8"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</w:p>
    <w:p w:rsidR="00DA34B8" w:rsidRPr="00DA34B8" w:rsidRDefault="00DA34B8" w:rsidP="00DA34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34B8">
        <w:rPr>
          <w:rFonts w:ascii="Times New Roman" w:eastAsia="Times New Roman" w:hAnsi="Times New Roman" w:cs="Times New Roman"/>
          <w:b/>
          <w:sz w:val="28"/>
          <w:szCs w:val="28"/>
        </w:rPr>
        <w:t>ИРКУТСКАЯ ОБЛАСТЬ</w:t>
      </w:r>
    </w:p>
    <w:p w:rsidR="00DA34B8" w:rsidRPr="00DA34B8" w:rsidRDefault="00DA34B8" w:rsidP="00DA34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34B8">
        <w:rPr>
          <w:rFonts w:ascii="Times New Roman" w:eastAsia="Times New Roman" w:hAnsi="Times New Roman" w:cs="Times New Roman"/>
          <w:b/>
          <w:sz w:val="28"/>
          <w:szCs w:val="28"/>
        </w:rPr>
        <w:t>КАЧУГСКОЕ МУНИЦИПАЛЬНОЕ ОБРАЗОВАНИЕ</w:t>
      </w:r>
    </w:p>
    <w:p w:rsidR="00DA34B8" w:rsidRPr="00DA34B8" w:rsidRDefault="00DA34B8" w:rsidP="00DA34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34B8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БИРЮЛЬСКОГО СЕЛЬСКОГО ПОСЕЛЕНИЯ</w:t>
      </w:r>
    </w:p>
    <w:p w:rsidR="00DA34B8" w:rsidRPr="00DA34B8" w:rsidRDefault="00DA34B8" w:rsidP="00DA34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34B8">
        <w:rPr>
          <w:rFonts w:ascii="Times New Roman" w:eastAsia="Times New Roman" w:hAnsi="Times New Roman" w:cs="Times New Roman"/>
          <w:b/>
          <w:sz w:val="28"/>
          <w:szCs w:val="28"/>
        </w:rPr>
        <w:t>ГЛАВА АДМИНИСТРАЦИИ</w:t>
      </w:r>
    </w:p>
    <w:p w:rsidR="00DA34B8" w:rsidRPr="00DA34B8" w:rsidRDefault="00DA34B8" w:rsidP="00DA34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A34B8" w:rsidRPr="00DA34B8" w:rsidRDefault="004521C4" w:rsidP="00DA34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РАСПОРЯЖЕНИЕ-№ 3</w:t>
      </w:r>
      <w:r w:rsidR="009A12BA">
        <w:rPr>
          <w:rFonts w:ascii="Times New Roman" w:eastAsia="Times New Roman" w:hAnsi="Times New Roman" w:cs="Times New Roman"/>
          <w:b/>
          <w:sz w:val="28"/>
          <w:szCs w:val="28"/>
        </w:rPr>
        <w:t>5</w:t>
      </w:r>
    </w:p>
    <w:p w:rsidR="00DA34B8" w:rsidRPr="00DA34B8" w:rsidRDefault="00DA34B8" w:rsidP="00DA34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34B8" w:rsidRPr="00DA34B8" w:rsidRDefault="004521C4" w:rsidP="00DA34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от 26. 04.</w:t>
      </w:r>
      <w:r w:rsidR="009A12BA">
        <w:rPr>
          <w:rFonts w:ascii="Times New Roman" w:eastAsia="Times New Roman" w:hAnsi="Times New Roman" w:cs="Times New Roman"/>
          <w:b/>
          <w:sz w:val="28"/>
          <w:szCs w:val="28"/>
        </w:rPr>
        <w:t xml:space="preserve"> 2017</w:t>
      </w:r>
      <w:r w:rsidR="00DA34B8" w:rsidRPr="00DA34B8">
        <w:rPr>
          <w:rFonts w:ascii="Times New Roman" w:eastAsia="Times New Roman" w:hAnsi="Times New Roman" w:cs="Times New Roman"/>
          <w:b/>
          <w:sz w:val="28"/>
          <w:szCs w:val="28"/>
        </w:rPr>
        <w:t xml:space="preserve"> г.                                                           </w:t>
      </w:r>
      <w:proofErr w:type="gramStart"/>
      <w:r w:rsidR="00DA34B8" w:rsidRPr="00DA34B8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proofErr w:type="gramEnd"/>
      <w:r w:rsidR="00DA34B8" w:rsidRPr="00DA34B8">
        <w:rPr>
          <w:rFonts w:ascii="Times New Roman" w:eastAsia="Times New Roman" w:hAnsi="Times New Roman" w:cs="Times New Roman"/>
          <w:b/>
          <w:sz w:val="28"/>
          <w:szCs w:val="28"/>
        </w:rPr>
        <w:t>. Бирюлька</w:t>
      </w:r>
    </w:p>
    <w:p w:rsidR="00DA34B8" w:rsidRPr="00DA34B8" w:rsidRDefault="00DA34B8" w:rsidP="00DA34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4CCA" w:rsidRDefault="00F54CCA" w:rsidP="00F54CCA">
      <w:pPr>
        <w:pStyle w:val="a4"/>
        <w:rPr>
          <w:rFonts w:ascii="Times New Roman" w:hAnsi="Times New Roman" w:cs="Times New Roman"/>
          <w:b/>
        </w:rPr>
      </w:pPr>
    </w:p>
    <w:p w:rsidR="00782966" w:rsidRDefault="00F54CCA" w:rsidP="0078296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7FE4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782966">
        <w:rPr>
          <w:rFonts w:ascii="Times New Roman" w:hAnsi="Times New Roman" w:cs="Times New Roman"/>
          <w:b/>
          <w:sz w:val="28"/>
          <w:szCs w:val="28"/>
        </w:rPr>
        <w:t xml:space="preserve">ежегодного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Плана проведения плановых проверок </w:t>
      </w:r>
    </w:p>
    <w:p w:rsidR="004F3E48" w:rsidRDefault="00782966" w:rsidP="004F3E4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 осуществлении  ведомственного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соблюдением</w:t>
      </w:r>
      <w:r w:rsidR="004F3E4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54CCA" w:rsidRDefault="00782966" w:rsidP="0053103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трудового законодательства</w:t>
      </w:r>
      <w:r w:rsidR="0053103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 подведомственн</w:t>
      </w:r>
      <w:r w:rsidR="003D2DDA">
        <w:rPr>
          <w:rFonts w:ascii="Times New Roman" w:hAnsi="Times New Roman" w:cs="Times New Roman"/>
          <w:b/>
          <w:sz w:val="28"/>
          <w:szCs w:val="28"/>
        </w:rPr>
        <w:t>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1030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spellStart"/>
      <w:r w:rsidR="00DA34B8">
        <w:rPr>
          <w:rFonts w:ascii="Times New Roman" w:hAnsi="Times New Roman" w:cs="Times New Roman"/>
          <w:b/>
          <w:sz w:val="28"/>
          <w:szCs w:val="28"/>
        </w:rPr>
        <w:t>Бирюль</w:t>
      </w:r>
      <w:r w:rsidR="003D2DDA">
        <w:rPr>
          <w:rFonts w:ascii="Times New Roman" w:hAnsi="Times New Roman" w:cs="Times New Roman"/>
          <w:b/>
          <w:sz w:val="28"/>
          <w:szCs w:val="28"/>
        </w:rPr>
        <w:t>ского</w:t>
      </w:r>
      <w:proofErr w:type="spellEnd"/>
      <w:r w:rsidR="003D2DD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1030">
        <w:rPr>
          <w:rFonts w:ascii="Times New Roman" w:hAnsi="Times New Roman" w:cs="Times New Roman"/>
          <w:b/>
          <w:sz w:val="28"/>
          <w:szCs w:val="28"/>
        </w:rPr>
        <w:t xml:space="preserve">организациях </w:t>
      </w:r>
      <w:r w:rsidR="000817D5">
        <w:rPr>
          <w:rFonts w:ascii="Times New Roman" w:hAnsi="Times New Roman" w:cs="Times New Roman"/>
          <w:b/>
          <w:sz w:val="28"/>
          <w:szCs w:val="28"/>
        </w:rPr>
        <w:t>на 2017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F54CCA" w:rsidRDefault="00F54CCA" w:rsidP="00782966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54CCA" w:rsidRDefault="00F54CCA" w:rsidP="002727B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54CCA" w:rsidRDefault="00782966" w:rsidP="00DA34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19787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ст.353.1 Трудового кодекса</w:t>
      </w:r>
      <w:r w:rsidR="00197870">
        <w:rPr>
          <w:rFonts w:ascii="Times New Roman" w:hAnsi="Times New Roman" w:cs="Times New Roman"/>
          <w:sz w:val="28"/>
          <w:szCs w:val="28"/>
        </w:rPr>
        <w:t xml:space="preserve"> Российской Федерации, ст.2, ст.3</w:t>
      </w:r>
      <w:r w:rsidR="000817D5">
        <w:rPr>
          <w:rFonts w:ascii="Times New Roman" w:hAnsi="Times New Roman" w:cs="Times New Roman"/>
          <w:sz w:val="28"/>
          <w:szCs w:val="28"/>
        </w:rPr>
        <w:t xml:space="preserve"> Закона Иркутской области от 30.03.2012г. № 20-</w:t>
      </w:r>
      <w:r w:rsidR="00197870">
        <w:rPr>
          <w:rFonts w:ascii="Times New Roman" w:hAnsi="Times New Roman" w:cs="Times New Roman"/>
          <w:sz w:val="28"/>
          <w:szCs w:val="28"/>
        </w:rPr>
        <w:t xml:space="preserve">ОЗ «О ведомственном </w:t>
      </w:r>
      <w:proofErr w:type="gramStart"/>
      <w:r w:rsidR="00197870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="00197870">
        <w:rPr>
          <w:rFonts w:ascii="Times New Roman" w:hAnsi="Times New Roman" w:cs="Times New Roman"/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права»,</w:t>
      </w:r>
    </w:p>
    <w:p w:rsidR="00197870" w:rsidRDefault="00197870" w:rsidP="00DA34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1.Утвердить ежегодный План проведения плановых проверок при осуществлении ведомственного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трудового законодательства</w:t>
      </w:r>
      <w:r w:rsidR="005310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подведомственн</w:t>
      </w:r>
      <w:r w:rsidR="003D2DDA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103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DA34B8">
        <w:rPr>
          <w:rFonts w:ascii="Times New Roman" w:hAnsi="Times New Roman" w:cs="Times New Roman"/>
          <w:sz w:val="28"/>
          <w:szCs w:val="28"/>
        </w:rPr>
        <w:t>Бирюль</w:t>
      </w:r>
      <w:r w:rsidR="003D2DDA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3D2DD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817D5">
        <w:rPr>
          <w:rFonts w:ascii="Times New Roman" w:hAnsi="Times New Roman" w:cs="Times New Roman"/>
          <w:sz w:val="28"/>
          <w:szCs w:val="28"/>
        </w:rPr>
        <w:t>организациях на 2017</w:t>
      </w:r>
      <w:r w:rsidR="00531030">
        <w:rPr>
          <w:rFonts w:ascii="Times New Roman" w:hAnsi="Times New Roman" w:cs="Times New Roman"/>
          <w:sz w:val="28"/>
          <w:szCs w:val="28"/>
        </w:rPr>
        <w:t xml:space="preserve"> год </w:t>
      </w:r>
      <w:r w:rsidR="004F3E48">
        <w:rPr>
          <w:rFonts w:ascii="Times New Roman" w:hAnsi="Times New Roman" w:cs="Times New Roman"/>
          <w:sz w:val="28"/>
          <w:szCs w:val="28"/>
        </w:rPr>
        <w:t>(Приложение)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7870" w:rsidRDefault="00197870" w:rsidP="00DA34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2.Настоящее распоряжение вступает в силу с момента официального опубликования.</w:t>
      </w:r>
    </w:p>
    <w:p w:rsidR="00197870" w:rsidRDefault="00197870" w:rsidP="00DA34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F54CCA" w:rsidRDefault="00F54CCA" w:rsidP="002727B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54CCA" w:rsidRDefault="00F54CCA" w:rsidP="002727B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54CCA" w:rsidRDefault="00F54CCA" w:rsidP="002727B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A34B8" w:rsidRPr="00DA34B8" w:rsidRDefault="00DA34B8" w:rsidP="00DA34B8">
      <w:pPr>
        <w:pStyle w:val="ConsPlusNormal"/>
        <w:tabs>
          <w:tab w:val="left" w:pos="32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A34B8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DA34B8">
        <w:rPr>
          <w:rFonts w:ascii="Times New Roman" w:hAnsi="Times New Roman" w:cs="Times New Roman"/>
          <w:sz w:val="28"/>
          <w:szCs w:val="28"/>
        </w:rPr>
        <w:t>Бирюль</w:t>
      </w:r>
      <w:r w:rsidR="00197870" w:rsidRPr="00DA34B8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197870" w:rsidRPr="00DA34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4CCA" w:rsidRDefault="00197870" w:rsidP="001978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A34B8">
        <w:rPr>
          <w:rFonts w:ascii="Times New Roman" w:hAnsi="Times New Roman" w:cs="Times New Roman"/>
          <w:sz w:val="28"/>
          <w:szCs w:val="28"/>
        </w:rPr>
        <w:t xml:space="preserve">сельского поселения         </w:t>
      </w:r>
      <w:r w:rsidR="00DA34B8" w:rsidRPr="00DA34B8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9A12B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A34B8" w:rsidRPr="00DA34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34B8" w:rsidRPr="00DA34B8">
        <w:rPr>
          <w:rFonts w:ascii="Times New Roman" w:hAnsi="Times New Roman" w:cs="Times New Roman"/>
          <w:sz w:val="28"/>
          <w:szCs w:val="28"/>
        </w:rPr>
        <w:t>Будревич</w:t>
      </w:r>
      <w:proofErr w:type="spellEnd"/>
      <w:r w:rsidR="00DA34B8" w:rsidRPr="00DA34B8">
        <w:rPr>
          <w:rFonts w:ascii="Times New Roman" w:hAnsi="Times New Roman" w:cs="Times New Roman"/>
          <w:sz w:val="28"/>
          <w:szCs w:val="28"/>
        </w:rPr>
        <w:t xml:space="preserve"> А.Ю.</w:t>
      </w:r>
    </w:p>
    <w:p w:rsidR="00DA34B8" w:rsidRPr="00DA34B8" w:rsidRDefault="00DA34B8" w:rsidP="001978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3E48" w:rsidRPr="00DA34B8" w:rsidRDefault="00DA34B8" w:rsidP="00DA34B8">
      <w:pPr>
        <w:spacing w:after="0" w:line="240" w:lineRule="auto"/>
        <w:ind w:left="4536"/>
        <w:contextualSpacing/>
        <w:jc w:val="right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Приложение  к распоряжению</w:t>
      </w:r>
    </w:p>
    <w:p w:rsidR="004F3E48" w:rsidRPr="00DA34B8" w:rsidRDefault="009D5CB3" w:rsidP="00DA34B8">
      <w:pPr>
        <w:spacing w:after="0" w:line="240" w:lineRule="auto"/>
        <w:ind w:left="4536"/>
        <w:contextualSpacing/>
        <w:jc w:val="right"/>
        <w:rPr>
          <w:rFonts w:ascii="Courier New" w:hAnsi="Courier New" w:cs="Courier New"/>
          <w:b/>
        </w:rPr>
      </w:pPr>
      <w:r w:rsidRPr="00DA34B8">
        <w:rPr>
          <w:rFonts w:ascii="Courier New" w:hAnsi="Courier New" w:cs="Courier New"/>
          <w:b/>
        </w:rPr>
        <w:t xml:space="preserve">администрации </w:t>
      </w:r>
      <w:proofErr w:type="spellStart"/>
      <w:r w:rsidR="00DA34B8">
        <w:rPr>
          <w:rFonts w:ascii="Courier New" w:hAnsi="Courier New" w:cs="Courier New"/>
          <w:b/>
        </w:rPr>
        <w:t>Бирюль</w:t>
      </w:r>
      <w:r w:rsidR="004F3E48" w:rsidRPr="00DA34B8">
        <w:rPr>
          <w:rFonts w:ascii="Courier New" w:hAnsi="Courier New" w:cs="Courier New"/>
          <w:b/>
        </w:rPr>
        <w:t>ского</w:t>
      </w:r>
      <w:proofErr w:type="spellEnd"/>
    </w:p>
    <w:p w:rsidR="004F3E48" w:rsidRPr="00DA34B8" w:rsidRDefault="004F3E48" w:rsidP="00DA34B8">
      <w:pPr>
        <w:spacing w:after="0" w:line="240" w:lineRule="auto"/>
        <w:ind w:left="4536"/>
        <w:contextualSpacing/>
        <w:jc w:val="right"/>
        <w:rPr>
          <w:rFonts w:ascii="Courier New" w:hAnsi="Courier New" w:cs="Courier New"/>
          <w:b/>
        </w:rPr>
      </w:pPr>
      <w:r w:rsidRPr="00DA34B8">
        <w:rPr>
          <w:rFonts w:ascii="Courier New" w:hAnsi="Courier New" w:cs="Courier New"/>
          <w:b/>
        </w:rPr>
        <w:t>сельского поселения</w:t>
      </w:r>
    </w:p>
    <w:p w:rsidR="004F3E48" w:rsidRPr="00DA34B8" w:rsidRDefault="004F3E48" w:rsidP="00DA34B8">
      <w:pPr>
        <w:spacing w:after="0" w:line="240" w:lineRule="auto"/>
        <w:ind w:left="4536"/>
        <w:contextualSpacing/>
        <w:jc w:val="right"/>
        <w:rPr>
          <w:rFonts w:ascii="Courier New" w:hAnsi="Courier New" w:cs="Courier New"/>
          <w:b/>
        </w:rPr>
      </w:pPr>
      <w:r w:rsidRPr="00DA34B8">
        <w:rPr>
          <w:rFonts w:ascii="Courier New" w:hAnsi="Courier New" w:cs="Courier New"/>
          <w:b/>
        </w:rPr>
        <w:t xml:space="preserve">от </w:t>
      </w:r>
      <w:r w:rsidR="004521C4">
        <w:rPr>
          <w:rFonts w:ascii="Courier New" w:hAnsi="Courier New" w:cs="Courier New"/>
          <w:b/>
        </w:rPr>
        <w:t>24.04.2017г №3</w:t>
      </w:r>
      <w:bookmarkStart w:id="0" w:name="_GoBack"/>
      <w:bookmarkEnd w:id="0"/>
      <w:r w:rsidR="009A12BA">
        <w:rPr>
          <w:rFonts w:ascii="Courier New" w:hAnsi="Courier New" w:cs="Courier New"/>
          <w:b/>
        </w:rPr>
        <w:t>5</w:t>
      </w:r>
    </w:p>
    <w:p w:rsidR="004F3E48" w:rsidRDefault="004F3E48" w:rsidP="004F3E48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F3E48" w:rsidRDefault="004F3E48" w:rsidP="00F94E2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D5CB3" w:rsidRPr="00DA34B8" w:rsidRDefault="00F94E25" w:rsidP="002727B4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DA34B8">
        <w:rPr>
          <w:rFonts w:ascii="Arial" w:hAnsi="Arial" w:cs="Arial"/>
          <w:b/>
          <w:sz w:val="24"/>
          <w:szCs w:val="24"/>
        </w:rPr>
        <w:t xml:space="preserve">План проведения плановых проверок </w:t>
      </w:r>
    </w:p>
    <w:p w:rsidR="004F3E48" w:rsidRPr="00DA34B8" w:rsidRDefault="00F94E25" w:rsidP="009D5CB3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DA34B8">
        <w:rPr>
          <w:rFonts w:ascii="Arial" w:hAnsi="Arial" w:cs="Arial"/>
          <w:b/>
          <w:sz w:val="24"/>
          <w:szCs w:val="24"/>
        </w:rPr>
        <w:t xml:space="preserve">при осуществлении ведомственного </w:t>
      </w:r>
      <w:proofErr w:type="gramStart"/>
      <w:r w:rsidRPr="00DA34B8">
        <w:rPr>
          <w:rFonts w:ascii="Arial" w:hAnsi="Arial" w:cs="Arial"/>
          <w:b/>
          <w:sz w:val="24"/>
          <w:szCs w:val="24"/>
        </w:rPr>
        <w:t xml:space="preserve">контроля </w:t>
      </w:r>
      <w:r w:rsidR="00531030" w:rsidRPr="00DA34B8">
        <w:rPr>
          <w:rFonts w:ascii="Arial" w:hAnsi="Arial" w:cs="Arial"/>
          <w:b/>
          <w:sz w:val="24"/>
          <w:szCs w:val="24"/>
        </w:rPr>
        <w:t xml:space="preserve"> </w:t>
      </w:r>
      <w:r w:rsidRPr="00DA34B8">
        <w:rPr>
          <w:rFonts w:ascii="Arial" w:hAnsi="Arial" w:cs="Arial"/>
          <w:b/>
          <w:sz w:val="24"/>
          <w:szCs w:val="24"/>
        </w:rPr>
        <w:t>за</w:t>
      </w:r>
      <w:proofErr w:type="gramEnd"/>
      <w:r w:rsidRPr="00DA34B8">
        <w:rPr>
          <w:rFonts w:ascii="Arial" w:hAnsi="Arial" w:cs="Arial"/>
          <w:b/>
          <w:sz w:val="24"/>
          <w:szCs w:val="24"/>
        </w:rPr>
        <w:t xml:space="preserve"> соблюдением трудового законодательства</w:t>
      </w:r>
      <w:r w:rsidR="00531030" w:rsidRPr="00DA34B8">
        <w:rPr>
          <w:rFonts w:ascii="Arial" w:hAnsi="Arial" w:cs="Arial"/>
          <w:b/>
          <w:sz w:val="24"/>
          <w:szCs w:val="24"/>
        </w:rPr>
        <w:t xml:space="preserve"> </w:t>
      </w:r>
      <w:r w:rsidRPr="00DA34B8">
        <w:rPr>
          <w:rFonts w:ascii="Arial" w:hAnsi="Arial" w:cs="Arial"/>
          <w:b/>
          <w:sz w:val="24"/>
          <w:szCs w:val="24"/>
        </w:rPr>
        <w:t>в подведомственн</w:t>
      </w:r>
      <w:r w:rsidR="003D2DDA" w:rsidRPr="00DA34B8">
        <w:rPr>
          <w:rFonts w:ascii="Arial" w:hAnsi="Arial" w:cs="Arial"/>
          <w:b/>
          <w:sz w:val="24"/>
          <w:szCs w:val="24"/>
        </w:rPr>
        <w:t>ых</w:t>
      </w:r>
      <w:r w:rsidRPr="00DA34B8">
        <w:rPr>
          <w:rFonts w:ascii="Arial" w:hAnsi="Arial" w:cs="Arial"/>
          <w:b/>
          <w:sz w:val="24"/>
          <w:szCs w:val="24"/>
        </w:rPr>
        <w:t xml:space="preserve"> </w:t>
      </w:r>
      <w:r w:rsidR="00DA34B8">
        <w:rPr>
          <w:rFonts w:ascii="Arial" w:hAnsi="Arial" w:cs="Arial"/>
          <w:b/>
          <w:sz w:val="24"/>
          <w:szCs w:val="24"/>
        </w:rPr>
        <w:t xml:space="preserve">администрации </w:t>
      </w:r>
      <w:proofErr w:type="spellStart"/>
      <w:r w:rsidR="00DA34B8">
        <w:rPr>
          <w:rFonts w:ascii="Arial" w:hAnsi="Arial" w:cs="Arial"/>
          <w:b/>
          <w:sz w:val="24"/>
          <w:szCs w:val="24"/>
        </w:rPr>
        <w:t>Бирюль</w:t>
      </w:r>
      <w:r w:rsidR="00531030" w:rsidRPr="00DA34B8">
        <w:rPr>
          <w:rFonts w:ascii="Arial" w:hAnsi="Arial" w:cs="Arial"/>
          <w:b/>
          <w:sz w:val="24"/>
          <w:szCs w:val="24"/>
        </w:rPr>
        <w:t>ского</w:t>
      </w:r>
      <w:proofErr w:type="spellEnd"/>
      <w:r w:rsidR="00531030" w:rsidRPr="00DA34B8">
        <w:rPr>
          <w:rFonts w:ascii="Arial" w:hAnsi="Arial" w:cs="Arial"/>
          <w:b/>
          <w:sz w:val="24"/>
          <w:szCs w:val="24"/>
        </w:rPr>
        <w:t xml:space="preserve"> сельского поселения </w:t>
      </w:r>
      <w:r w:rsidRPr="00DA34B8">
        <w:rPr>
          <w:rFonts w:ascii="Arial" w:hAnsi="Arial" w:cs="Arial"/>
          <w:b/>
          <w:sz w:val="24"/>
          <w:szCs w:val="24"/>
        </w:rPr>
        <w:t>организаци</w:t>
      </w:r>
      <w:r w:rsidR="003D2DDA" w:rsidRPr="00DA34B8">
        <w:rPr>
          <w:rFonts w:ascii="Arial" w:hAnsi="Arial" w:cs="Arial"/>
          <w:b/>
          <w:sz w:val="24"/>
          <w:szCs w:val="24"/>
        </w:rPr>
        <w:t>ях</w:t>
      </w:r>
      <w:r w:rsidRPr="00DA34B8">
        <w:rPr>
          <w:rFonts w:ascii="Arial" w:hAnsi="Arial" w:cs="Arial"/>
          <w:b/>
          <w:sz w:val="24"/>
          <w:szCs w:val="24"/>
        </w:rPr>
        <w:t xml:space="preserve"> </w:t>
      </w:r>
      <w:r w:rsidR="000817D5">
        <w:rPr>
          <w:rFonts w:ascii="Arial" w:hAnsi="Arial" w:cs="Arial"/>
          <w:b/>
          <w:sz w:val="24"/>
          <w:szCs w:val="24"/>
        </w:rPr>
        <w:t>на 2017</w:t>
      </w:r>
      <w:r w:rsidRPr="00DA34B8">
        <w:rPr>
          <w:rFonts w:ascii="Arial" w:hAnsi="Arial" w:cs="Arial"/>
          <w:b/>
          <w:sz w:val="24"/>
          <w:szCs w:val="24"/>
        </w:rPr>
        <w:t xml:space="preserve"> год</w:t>
      </w:r>
    </w:p>
    <w:p w:rsidR="002727B4" w:rsidRPr="00DA34B8" w:rsidRDefault="002727B4" w:rsidP="002727B4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tbl>
      <w:tblPr>
        <w:tblW w:w="8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63"/>
        <w:gridCol w:w="1701"/>
        <w:gridCol w:w="1560"/>
        <w:gridCol w:w="1559"/>
        <w:gridCol w:w="1417"/>
        <w:gridCol w:w="993"/>
      </w:tblGrid>
      <w:tr w:rsidR="00D84477" w:rsidTr="00263ACC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477" w:rsidRPr="00A53931" w:rsidRDefault="00D84477" w:rsidP="00263A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9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Полное наименование подведомственной организации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477" w:rsidRPr="00A53931" w:rsidRDefault="00D84477" w:rsidP="003D2D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931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директора </w:t>
            </w:r>
          </w:p>
          <w:p w:rsidR="00263ACC" w:rsidRDefault="00D84477" w:rsidP="003D2D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931">
              <w:rPr>
                <w:rFonts w:ascii="Times New Roman" w:hAnsi="Times New Roman" w:cs="Times New Roman"/>
                <w:sz w:val="24"/>
                <w:szCs w:val="24"/>
              </w:rPr>
              <w:t xml:space="preserve">подведомственной </w:t>
            </w:r>
          </w:p>
          <w:p w:rsidR="00D84477" w:rsidRPr="00A53931" w:rsidRDefault="00263ACC" w:rsidP="00263A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</w:t>
            </w:r>
            <w:r w:rsidR="00D84477" w:rsidRPr="00A53931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477" w:rsidRPr="00A53931" w:rsidRDefault="00D8447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3931">
              <w:rPr>
                <w:rFonts w:ascii="Times New Roman" w:hAnsi="Times New Roman" w:cs="Times New Roman"/>
                <w:sz w:val="24"/>
                <w:szCs w:val="24"/>
              </w:rPr>
              <w:t xml:space="preserve">Вид проверки (выездная, </w:t>
            </w:r>
            <w:proofErr w:type="spellStart"/>
            <w:r w:rsidRPr="00A53931">
              <w:rPr>
                <w:rFonts w:ascii="Times New Roman" w:hAnsi="Times New Roman" w:cs="Times New Roman"/>
                <w:sz w:val="24"/>
                <w:szCs w:val="24"/>
              </w:rPr>
              <w:t>докумен</w:t>
            </w:r>
            <w:proofErr w:type="spellEnd"/>
            <w:r w:rsidRPr="00A539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</w:p>
          <w:p w:rsidR="00D84477" w:rsidRPr="00A53931" w:rsidRDefault="00D8447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931">
              <w:rPr>
                <w:rFonts w:ascii="Times New Roman" w:hAnsi="Times New Roman" w:cs="Times New Roman"/>
                <w:sz w:val="24"/>
                <w:szCs w:val="24"/>
              </w:rPr>
              <w:t>тарная)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CC" w:rsidRDefault="00D8447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931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</w:p>
          <w:p w:rsidR="00D84477" w:rsidRPr="00A53931" w:rsidRDefault="00D84477" w:rsidP="00263A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931">
              <w:rPr>
                <w:rFonts w:ascii="Times New Roman" w:hAnsi="Times New Roman" w:cs="Times New Roman"/>
                <w:sz w:val="24"/>
                <w:szCs w:val="24"/>
              </w:rPr>
              <w:t>проведения проверки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477" w:rsidRPr="00A53931" w:rsidRDefault="00D84477" w:rsidP="009D5C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Pr="00A53931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9D5CB3">
              <w:rPr>
                <w:rFonts w:ascii="Times New Roman" w:hAnsi="Times New Roman" w:cs="Times New Roman"/>
                <w:sz w:val="24"/>
                <w:szCs w:val="24"/>
              </w:rPr>
              <w:t>роведе</w:t>
            </w:r>
            <w:r w:rsidRPr="00A53931">
              <w:rPr>
                <w:rFonts w:ascii="Times New Roman" w:hAnsi="Times New Roman" w:cs="Times New Roman"/>
                <w:sz w:val="24"/>
                <w:szCs w:val="24"/>
              </w:rPr>
              <w:t xml:space="preserve">ния проверки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CB3" w:rsidRDefault="00D84477" w:rsidP="009D5C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931">
              <w:rPr>
                <w:rFonts w:ascii="Times New Roman" w:hAnsi="Times New Roman" w:cs="Times New Roman"/>
                <w:sz w:val="24"/>
                <w:szCs w:val="24"/>
              </w:rPr>
              <w:t xml:space="preserve">Проверяемый </w:t>
            </w:r>
          </w:p>
          <w:p w:rsidR="00D84477" w:rsidRPr="00A53931" w:rsidRDefault="00D8447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931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</w:tr>
      <w:tr w:rsidR="00D84477" w:rsidTr="00263ACC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477" w:rsidRDefault="00D8447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477" w:rsidRDefault="00D8447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477" w:rsidRDefault="00D8447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477" w:rsidRDefault="00D8447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477" w:rsidRDefault="00D8447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477" w:rsidRDefault="00D8447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84477" w:rsidTr="00263ACC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77" w:rsidRPr="00A53931" w:rsidRDefault="007424C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Бирюльский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77" w:rsidRPr="00A53931" w:rsidRDefault="007424CA" w:rsidP="007424C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Амосова Ирина Анатольевна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77" w:rsidRDefault="00D84477" w:rsidP="009D5C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931">
              <w:rPr>
                <w:rFonts w:ascii="Times New Roman" w:hAnsi="Times New Roman" w:cs="Times New Roman"/>
                <w:sz w:val="24"/>
                <w:szCs w:val="24"/>
              </w:rPr>
              <w:t>Докумен</w:t>
            </w:r>
            <w:proofErr w:type="spellEnd"/>
            <w:r w:rsidR="009D5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84477" w:rsidRPr="00A53931" w:rsidRDefault="00D84477" w:rsidP="009D5C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931">
              <w:rPr>
                <w:rFonts w:ascii="Times New Roman" w:hAnsi="Times New Roman" w:cs="Times New Roman"/>
                <w:sz w:val="24"/>
                <w:szCs w:val="24"/>
              </w:rPr>
              <w:t>тарная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77" w:rsidRPr="00A53931" w:rsidRDefault="00D8447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</w:t>
            </w:r>
            <w:r w:rsidRPr="00A53931">
              <w:rPr>
                <w:rFonts w:ascii="Times New Roman" w:hAnsi="Times New Roman" w:cs="Times New Roman"/>
                <w:sz w:val="24"/>
                <w:szCs w:val="24"/>
              </w:rPr>
              <w:t>требований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 по охране труда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77" w:rsidRPr="00A53931" w:rsidRDefault="000817D5" w:rsidP="00D8447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15.11.17г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77" w:rsidRPr="009D5CB3" w:rsidRDefault="009A12BA" w:rsidP="009D5C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9D5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5CB3" w:rsidRPr="009D5CB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</w:tbl>
    <w:p w:rsidR="002727B4" w:rsidRDefault="002727B4" w:rsidP="002727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128A" w:rsidRDefault="001B128A"/>
    <w:sectPr w:rsidR="001B128A" w:rsidSect="00097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727B4"/>
    <w:rsid w:val="000817D5"/>
    <w:rsid w:val="00097E6B"/>
    <w:rsid w:val="00197870"/>
    <w:rsid w:val="001B128A"/>
    <w:rsid w:val="001D3F76"/>
    <w:rsid w:val="00263ACC"/>
    <w:rsid w:val="002727B4"/>
    <w:rsid w:val="003D2DDA"/>
    <w:rsid w:val="004521C4"/>
    <w:rsid w:val="004F3E48"/>
    <w:rsid w:val="00531030"/>
    <w:rsid w:val="007424CA"/>
    <w:rsid w:val="00767E19"/>
    <w:rsid w:val="00782966"/>
    <w:rsid w:val="009A12BA"/>
    <w:rsid w:val="009D5CB3"/>
    <w:rsid w:val="00A53931"/>
    <w:rsid w:val="00C179DA"/>
    <w:rsid w:val="00D84477"/>
    <w:rsid w:val="00DA34B8"/>
    <w:rsid w:val="00F5419C"/>
    <w:rsid w:val="00F54CCA"/>
    <w:rsid w:val="00F9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E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27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2727B4"/>
    <w:rPr>
      <w:color w:val="0000FF"/>
      <w:u w:val="single"/>
    </w:rPr>
  </w:style>
  <w:style w:type="paragraph" w:styleId="a4">
    <w:name w:val="No Spacing"/>
    <w:uiPriority w:val="1"/>
    <w:qFormat/>
    <w:rsid w:val="00F54C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7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5</cp:revision>
  <cp:lastPrinted>2016-10-25T07:17:00Z</cp:lastPrinted>
  <dcterms:created xsi:type="dcterms:W3CDTF">2016-10-26T04:18:00Z</dcterms:created>
  <dcterms:modified xsi:type="dcterms:W3CDTF">2017-05-02T02:27:00Z</dcterms:modified>
</cp:coreProperties>
</file>