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8D" w:rsidRDefault="00617152" w:rsidP="00975C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29.05.2020г.№35</w:t>
      </w:r>
    </w:p>
    <w:p w:rsidR="00975C8D" w:rsidRDefault="00975C8D" w:rsidP="00975C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5C8D" w:rsidRDefault="00975C8D" w:rsidP="00975C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75C8D" w:rsidRDefault="00975C8D" w:rsidP="00975C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РАЙОН</w:t>
      </w:r>
    </w:p>
    <w:p w:rsidR="00975C8D" w:rsidRDefault="00975C8D" w:rsidP="00975C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БИРЮЛЬСКОЕ СЕЛЬСКОЕ ПОСЕЛЕНИЕ</w:t>
      </w:r>
    </w:p>
    <w:p w:rsidR="00975C8D" w:rsidRDefault="00975C8D" w:rsidP="00975C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75C8D" w:rsidRDefault="00975C8D" w:rsidP="00975C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75C8D" w:rsidRDefault="00975C8D" w:rsidP="00975C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ДОСРОЧНОМ ПРЕКРАЩЕНИИ ДЕПУТАТСКИХ ПОЛНОМОЧИЙ</w:t>
      </w:r>
    </w:p>
    <w:p w:rsidR="00975C8D" w:rsidRDefault="00975C8D" w:rsidP="00975C8D">
      <w:pPr>
        <w:jc w:val="center"/>
        <w:rPr>
          <w:rFonts w:ascii="Arial" w:hAnsi="Arial" w:cs="Arial"/>
          <w:b/>
          <w:sz w:val="32"/>
          <w:szCs w:val="32"/>
        </w:rPr>
      </w:pPr>
    </w:p>
    <w:p w:rsidR="00975C8D" w:rsidRDefault="00975C8D" w:rsidP="00975C8D">
      <w:pPr>
        <w:ind w:firstLine="396"/>
        <w:jc w:val="both"/>
        <w:rPr>
          <w:rFonts w:ascii="Arial" w:hAnsi="Arial" w:cs="Arial"/>
          <w:sz w:val="24"/>
          <w:szCs w:val="24"/>
        </w:rPr>
      </w:pPr>
      <w:r w:rsidRPr="00975C8D">
        <w:rPr>
          <w:rFonts w:ascii="Arial" w:hAnsi="Arial" w:cs="Arial"/>
          <w:sz w:val="24"/>
          <w:szCs w:val="24"/>
        </w:rPr>
        <w:t xml:space="preserve">В соответствии с пунктом 10 статьи 4 Федерального закона  от 12.06.2002 г. « Об основных гарантиях избирательных прав и права на участие в референдуме граждан Российской Федерации», пунктом 2 части 2 статьи 30 Устава </w:t>
      </w:r>
      <w:proofErr w:type="spellStart"/>
      <w:r w:rsidRPr="00975C8D">
        <w:rPr>
          <w:rFonts w:ascii="Arial" w:hAnsi="Arial" w:cs="Arial"/>
          <w:sz w:val="24"/>
          <w:szCs w:val="24"/>
        </w:rPr>
        <w:t>Бирюльского</w:t>
      </w:r>
      <w:proofErr w:type="spellEnd"/>
      <w:r w:rsidRPr="00975C8D"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>О, руководствуясь статьей</w:t>
      </w:r>
      <w:r w:rsidRPr="00975C8D">
        <w:rPr>
          <w:rFonts w:ascii="Arial" w:hAnsi="Arial" w:cs="Arial"/>
          <w:sz w:val="24"/>
          <w:szCs w:val="24"/>
        </w:rPr>
        <w:t xml:space="preserve"> 24</w:t>
      </w:r>
      <w:r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>
        <w:rPr>
          <w:rFonts w:ascii="Arial" w:hAnsi="Arial" w:cs="Arial"/>
          <w:sz w:val="24"/>
          <w:szCs w:val="24"/>
        </w:rPr>
        <w:t>Бирюльского</w:t>
      </w:r>
      <w:proofErr w:type="spellEnd"/>
      <w:r>
        <w:rPr>
          <w:rFonts w:ascii="Arial" w:hAnsi="Arial" w:cs="Arial"/>
          <w:sz w:val="24"/>
          <w:szCs w:val="24"/>
        </w:rPr>
        <w:t xml:space="preserve"> МО</w:t>
      </w:r>
      <w:r w:rsidRPr="00975C8D">
        <w:rPr>
          <w:rFonts w:ascii="Arial" w:hAnsi="Arial" w:cs="Arial"/>
          <w:sz w:val="24"/>
          <w:szCs w:val="24"/>
        </w:rPr>
        <w:t xml:space="preserve">, Дума </w:t>
      </w:r>
      <w:proofErr w:type="spellStart"/>
      <w:r w:rsidRPr="00975C8D">
        <w:rPr>
          <w:rFonts w:ascii="Arial" w:hAnsi="Arial" w:cs="Arial"/>
          <w:sz w:val="24"/>
          <w:szCs w:val="24"/>
        </w:rPr>
        <w:t>Бирюльского</w:t>
      </w:r>
      <w:proofErr w:type="spellEnd"/>
      <w:r w:rsidRPr="00975C8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75C8D" w:rsidRPr="00975C8D" w:rsidRDefault="00975C8D" w:rsidP="00975C8D">
      <w:pPr>
        <w:ind w:firstLine="396"/>
        <w:jc w:val="both"/>
        <w:rPr>
          <w:rFonts w:ascii="Arial" w:hAnsi="Arial" w:cs="Arial"/>
          <w:sz w:val="24"/>
          <w:szCs w:val="24"/>
        </w:rPr>
      </w:pPr>
    </w:p>
    <w:p w:rsidR="00975C8D" w:rsidRDefault="00975C8D" w:rsidP="00975C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975C8D" w:rsidRPr="00975C8D" w:rsidRDefault="00090C93" w:rsidP="00090C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0C93">
        <w:rPr>
          <w:rFonts w:ascii="Arial" w:hAnsi="Arial" w:cs="Arial"/>
          <w:sz w:val="24"/>
          <w:szCs w:val="24"/>
        </w:rPr>
        <w:t>1.</w:t>
      </w:r>
      <w:r w:rsidR="00975C8D" w:rsidRPr="00975C8D">
        <w:rPr>
          <w:rFonts w:ascii="Arial" w:hAnsi="Arial" w:cs="Arial"/>
          <w:sz w:val="24"/>
          <w:szCs w:val="24"/>
        </w:rPr>
        <w:t xml:space="preserve">Полномочия депутата Думы муниципального района </w:t>
      </w:r>
      <w:r w:rsidRPr="00090C93">
        <w:rPr>
          <w:rFonts w:ascii="Arial" w:hAnsi="Arial" w:cs="Arial"/>
          <w:sz w:val="24"/>
          <w:szCs w:val="24"/>
        </w:rPr>
        <w:t>по избирательному округу №</w:t>
      </w:r>
      <w:r w:rsidR="00C81C5B">
        <w:rPr>
          <w:rFonts w:ascii="Arial" w:hAnsi="Arial" w:cs="Arial"/>
          <w:sz w:val="24"/>
          <w:szCs w:val="24"/>
        </w:rPr>
        <w:t>21</w:t>
      </w:r>
      <w:r w:rsidR="006171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7152">
        <w:rPr>
          <w:rFonts w:ascii="Arial" w:hAnsi="Arial" w:cs="Arial"/>
          <w:sz w:val="24"/>
          <w:szCs w:val="24"/>
        </w:rPr>
        <w:t>Грозиной</w:t>
      </w:r>
      <w:proofErr w:type="spellEnd"/>
      <w:r w:rsidR="00617152">
        <w:rPr>
          <w:rFonts w:ascii="Arial" w:hAnsi="Arial" w:cs="Arial"/>
          <w:sz w:val="24"/>
          <w:szCs w:val="24"/>
        </w:rPr>
        <w:t xml:space="preserve"> Татьяны Ивановны</w:t>
      </w:r>
      <w:bookmarkStart w:id="0" w:name="_GoBack"/>
      <w:bookmarkEnd w:id="0"/>
      <w:r w:rsidR="00975C8D" w:rsidRPr="00975C8D">
        <w:rPr>
          <w:rFonts w:ascii="Arial" w:hAnsi="Arial" w:cs="Arial"/>
          <w:sz w:val="24"/>
          <w:szCs w:val="24"/>
        </w:rPr>
        <w:t xml:space="preserve"> считать доср</w:t>
      </w:r>
      <w:r w:rsidRPr="00090C93">
        <w:rPr>
          <w:rFonts w:ascii="Arial" w:hAnsi="Arial" w:cs="Arial"/>
          <w:sz w:val="24"/>
          <w:szCs w:val="24"/>
        </w:rPr>
        <w:t>очно прекращенными в связи с отставкой по собственному желанию</w:t>
      </w:r>
      <w:r w:rsidR="00975C8D" w:rsidRPr="00975C8D">
        <w:rPr>
          <w:rFonts w:ascii="Arial" w:hAnsi="Arial" w:cs="Arial"/>
          <w:sz w:val="24"/>
          <w:szCs w:val="24"/>
        </w:rPr>
        <w:t>.</w:t>
      </w:r>
    </w:p>
    <w:p w:rsidR="00975C8D" w:rsidRPr="00975C8D" w:rsidRDefault="00090C93" w:rsidP="00090C9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90C93">
        <w:rPr>
          <w:rFonts w:ascii="Arial" w:hAnsi="Arial" w:cs="Arial"/>
          <w:sz w:val="24"/>
          <w:szCs w:val="24"/>
        </w:rPr>
        <w:t>2.</w:t>
      </w:r>
      <w:r w:rsidR="00975C8D" w:rsidRPr="00975C8D">
        <w:rPr>
          <w:rFonts w:ascii="Arial" w:hAnsi="Arial" w:cs="Arial"/>
          <w:sz w:val="24"/>
          <w:szCs w:val="24"/>
        </w:rPr>
        <w:t>Настоящее решение опубл</w:t>
      </w:r>
      <w:r>
        <w:rPr>
          <w:rFonts w:ascii="Arial" w:hAnsi="Arial" w:cs="Arial"/>
          <w:sz w:val="24"/>
          <w:szCs w:val="24"/>
        </w:rPr>
        <w:t>иковать в газете «Вести Бирюльки</w:t>
      </w:r>
      <w:r w:rsidR="00975C8D" w:rsidRPr="00975C8D">
        <w:rPr>
          <w:rFonts w:ascii="Arial" w:hAnsi="Arial" w:cs="Arial"/>
          <w:sz w:val="24"/>
          <w:szCs w:val="24"/>
        </w:rPr>
        <w:t>»</w:t>
      </w:r>
      <w:r w:rsidR="00975C8D" w:rsidRPr="00975C8D">
        <w:rPr>
          <w:rFonts w:ascii="Arial" w:hAnsi="Arial" w:cs="Arial"/>
          <w:b/>
          <w:sz w:val="24"/>
          <w:szCs w:val="24"/>
        </w:rPr>
        <w:t xml:space="preserve"> </w:t>
      </w:r>
    </w:p>
    <w:p w:rsidR="00975C8D" w:rsidRDefault="00975C8D" w:rsidP="00975C8D">
      <w:pPr>
        <w:jc w:val="both"/>
        <w:rPr>
          <w:rFonts w:ascii="Arial" w:hAnsi="Arial" w:cs="Arial"/>
          <w:sz w:val="24"/>
          <w:szCs w:val="24"/>
        </w:rPr>
      </w:pPr>
    </w:p>
    <w:p w:rsidR="0075795B" w:rsidRPr="00975C8D" w:rsidRDefault="0075795B" w:rsidP="00975C8D">
      <w:pPr>
        <w:jc w:val="both"/>
        <w:rPr>
          <w:rFonts w:ascii="Arial" w:hAnsi="Arial" w:cs="Arial"/>
          <w:sz w:val="24"/>
          <w:szCs w:val="24"/>
        </w:rPr>
      </w:pPr>
    </w:p>
    <w:p w:rsidR="0075795B" w:rsidRDefault="0075795B" w:rsidP="00757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75795B" w:rsidRDefault="0075795B" w:rsidP="00757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Бирюльского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5795B" w:rsidRDefault="0075795B" w:rsidP="0075795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А.Ю.Будревич</w:t>
      </w:r>
      <w:proofErr w:type="spellEnd"/>
    </w:p>
    <w:sectPr w:rsidR="0075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A6"/>
    <w:rsid w:val="00090C93"/>
    <w:rsid w:val="00612724"/>
    <w:rsid w:val="00617152"/>
    <w:rsid w:val="0075795B"/>
    <w:rsid w:val="00975C8D"/>
    <w:rsid w:val="009A7C4C"/>
    <w:rsid w:val="00AB71FE"/>
    <w:rsid w:val="00B74382"/>
    <w:rsid w:val="00BC4EB0"/>
    <w:rsid w:val="00C81C5B"/>
    <w:rsid w:val="00CB7CFA"/>
    <w:rsid w:val="00E67163"/>
    <w:rsid w:val="00F0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2019-03-26T08:16:00Z</cp:lastPrinted>
  <dcterms:created xsi:type="dcterms:W3CDTF">2019-03-06T04:31:00Z</dcterms:created>
  <dcterms:modified xsi:type="dcterms:W3CDTF">2020-05-29T03:51:00Z</dcterms:modified>
</cp:coreProperties>
</file>