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E9" w:rsidRDefault="00153865" w:rsidP="00153865">
      <w:pPr>
        <w:jc w:val="both"/>
        <w:rPr>
          <w:rFonts w:ascii="Times New Roman" w:hAnsi="Times New Roman" w:cs="Times New Roman"/>
          <w:sz w:val="24"/>
          <w:szCs w:val="24"/>
        </w:rPr>
      </w:pPr>
      <w:r w:rsidRPr="00153865">
        <w:rPr>
          <w:rFonts w:ascii="Times New Roman" w:hAnsi="Times New Roman" w:cs="Times New Roman"/>
          <w:sz w:val="24"/>
          <w:szCs w:val="24"/>
        </w:rPr>
        <w:t xml:space="preserve">Во исполнение распоряжения Генерального прокурора Российской Федерации от 03.03.2017 №139/7р «Об организации проведения в органах </w:t>
      </w:r>
      <w:proofErr w:type="gramStart"/>
      <w:r w:rsidRPr="00153865">
        <w:rPr>
          <w:rFonts w:ascii="Times New Roman" w:hAnsi="Times New Roman" w:cs="Times New Roman"/>
          <w:sz w:val="24"/>
          <w:szCs w:val="24"/>
        </w:rPr>
        <w:t>прокуратуры Российской Федерации Всероссийского дня приема предпринимателей</w:t>
      </w:r>
      <w:proofErr w:type="gramEnd"/>
      <w:r w:rsidRPr="00153865">
        <w:rPr>
          <w:rFonts w:ascii="Times New Roman" w:hAnsi="Times New Roman" w:cs="Times New Roman"/>
          <w:sz w:val="24"/>
          <w:szCs w:val="24"/>
        </w:rPr>
        <w:t xml:space="preserve"> прокуратурой </w:t>
      </w:r>
      <w:proofErr w:type="spellStart"/>
      <w:r w:rsidRPr="00153865">
        <w:rPr>
          <w:rFonts w:ascii="Times New Roman" w:hAnsi="Times New Roman" w:cs="Times New Roman"/>
          <w:sz w:val="24"/>
          <w:szCs w:val="24"/>
        </w:rPr>
        <w:t>Качугского</w:t>
      </w:r>
      <w:proofErr w:type="spellEnd"/>
      <w:r w:rsidRPr="00153865">
        <w:rPr>
          <w:rFonts w:ascii="Times New Roman" w:hAnsi="Times New Roman" w:cs="Times New Roman"/>
          <w:sz w:val="24"/>
          <w:szCs w:val="24"/>
        </w:rPr>
        <w:t xml:space="preserve"> района на постоянной основе организовано проведение личного приема предпринимателей в первый вторник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865" w:rsidRDefault="00153865" w:rsidP="00153865">
      <w:pPr>
        <w:jc w:val="both"/>
        <w:rPr>
          <w:rFonts w:ascii="Times New Roman" w:hAnsi="Times New Roman" w:cs="Times New Roman"/>
          <w:sz w:val="24"/>
          <w:szCs w:val="24"/>
        </w:rPr>
      </w:pPr>
      <w:r w:rsidRPr="00153865">
        <w:rPr>
          <w:rFonts w:ascii="Times New Roman" w:hAnsi="Times New Roman" w:cs="Times New Roman"/>
          <w:sz w:val="24"/>
          <w:szCs w:val="24"/>
        </w:rPr>
        <w:t>06 февраля, 05 марта, 02 апреля, 07 мая, 04 июня, 02 июля, 06 августа,03 сентября, 01 октября, 05 ноября, 03 декабря (с 10:00 до 17:00)</w:t>
      </w:r>
    </w:p>
    <w:p w:rsidR="00153865" w:rsidRDefault="00153865" w:rsidP="00153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прием предпринимателей осуществляется в здании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Красной Звезды, д.1</w:t>
      </w:r>
      <w:bookmarkStart w:id="0" w:name="_GoBack"/>
      <w:bookmarkEnd w:id="0"/>
    </w:p>
    <w:sectPr w:rsidR="0015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3"/>
    <w:rsid w:val="00153865"/>
    <w:rsid w:val="001B0430"/>
    <w:rsid w:val="004A1DF3"/>
    <w:rsid w:val="00AB71FE"/>
    <w:rsid w:val="0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2024-01-31T01:24:00Z</dcterms:created>
  <dcterms:modified xsi:type="dcterms:W3CDTF">2024-01-31T01:36:00Z</dcterms:modified>
</cp:coreProperties>
</file>