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E9" w:rsidRDefault="001E178D" w:rsidP="001E178D">
      <w:pPr>
        <w:jc w:val="center"/>
      </w:pPr>
      <w:r>
        <w:t>ПЕРЕЧЕНЬ ПРОЕКТОВ НАРОДНЫХ ИНИЦИАТИВ НА  2023 ГОД</w:t>
      </w:r>
    </w:p>
    <w:tbl>
      <w:tblPr>
        <w:tblW w:w="15492" w:type="dxa"/>
        <w:tblInd w:w="93" w:type="dxa"/>
        <w:tblLook w:val="04A0" w:firstRow="1" w:lastRow="0" w:firstColumn="1" w:lastColumn="0" w:noHBand="0" w:noVBand="1"/>
      </w:tblPr>
      <w:tblGrid>
        <w:gridCol w:w="633"/>
        <w:gridCol w:w="7225"/>
        <w:gridCol w:w="1752"/>
        <w:gridCol w:w="2409"/>
        <w:gridCol w:w="1736"/>
        <w:gridCol w:w="1737"/>
      </w:tblGrid>
      <w:tr w:rsidR="001E178D" w:rsidRPr="001E178D" w:rsidTr="00F65B42">
        <w:trPr>
          <w:trHeight w:val="474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D" w:rsidRPr="001E178D" w:rsidRDefault="001E178D" w:rsidP="001E17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178D">
              <w:rPr>
                <w:rFonts w:ascii="Arial" w:eastAsia="Times New Roman" w:hAnsi="Arial" w:cs="Arial"/>
              </w:rPr>
              <w:t xml:space="preserve">№ </w:t>
            </w:r>
            <w:proofErr w:type="gramStart"/>
            <w:r w:rsidRPr="001E178D">
              <w:rPr>
                <w:rFonts w:ascii="Arial" w:eastAsia="Times New Roman" w:hAnsi="Arial" w:cs="Arial"/>
              </w:rPr>
              <w:t>п</w:t>
            </w:r>
            <w:proofErr w:type="gramEnd"/>
            <w:r w:rsidRPr="001E178D">
              <w:rPr>
                <w:rFonts w:ascii="Arial" w:eastAsia="Times New Roman" w:hAnsi="Arial" w:cs="Arial"/>
              </w:rPr>
              <w:t>/п</w:t>
            </w:r>
          </w:p>
        </w:tc>
        <w:tc>
          <w:tcPr>
            <w:tcW w:w="5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D" w:rsidRPr="001E178D" w:rsidRDefault="001E178D" w:rsidP="001E17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178D">
              <w:rPr>
                <w:rFonts w:ascii="Arial" w:eastAsia="Times New Roman" w:hAnsi="Arial" w:cs="Arial"/>
              </w:rPr>
              <w:t>Наименование мероприятия с количественными характеристиками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D" w:rsidRPr="001E178D" w:rsidRDefault="001E178D" w:rsidP="001E17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178D">
              <w:rPr>
                <w:rFonts w:ascii="Arial" w:eastAsia="Times New Roman" w:hAnsi="Arial" w:cs="Arial"/>
              </w:rPr>
              <w:t>Срок реализации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D" w:rsidRPr="001E178D" w:rsidRDefault="001E178D" w:rsidP="001E17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178D">
              <w:rPr>
                <w:rFonts w:ascii="Arial" w:eastAsia="Times New Roman" w:hAnsi="Arial" w:cs="Arial"/>
              </w:rPr>
              <w:t>Объем финансирования - всего, руб.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D" w:rsidRPr="001E178D" w:rsidRDefault="001E178D" w:rsidP="001E17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178D">
              <w:rPr>
                <w:rFonts w:ascii="Arial" w:eastAsia="Times New Roman" w:hAnsi="Arial" w:cs="Arial"/>
              </w:rPr>
              <w:t xml:space="preserve">в  том числе </w:t>
            </w:r>
            <w:proofErr w:type="gramStart"/>
            <w:r w:rsidRPr="001E178D">
              <w:rPr>
                <w:rFonts w:ascii="Arial" w:eastAsia="Times New Roman" w:hAnsi="Arial" w:cs="Arial"/>
              </w:rPr>
              <w:t>из</w:t>
            </w:r>
            <w:proofErr w:type="gramEnd"/>
            <w:r w:rsidRPr="001E178D">
              <w:rPr>
                <w:rFonts w:ascii="Arial" w:eastAsia="Times New Roman" w:hAnsi="Arial" w:cs="Arial"/>
              </w:rPr>
              <w:t>:</w:t>
            </w:r>
          </w:p>
        </w:tc>
      </w:tr>
      <w:tr w:rsidR="001E178D" w:rsidRPr="001E178D" w:rsidTr="00F65B42">
        <w:trPr>
          <w:trHeight w:val="76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D" w:rsidRPr="001E178D" w:rsidRDefault="001E178D" w:rsidP="001E17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D" w:rsidRPr="001E178D" w:rsidRDefault="001E178D" w:rsidP="001E17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D" w:rsidRPr="001E178D" w:rsidRDefault="001E178D" w:rsidP="001E17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D" w:rsidRPr="001E178D" w:rsidRDefault="001E178D" w:rsidP="001E17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D" w:rsidRPr="001E178D" w:rsidRDefault="001E178D" w:rsidP="001E17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178D">
              <w:rPr>
                <w:rFonts w:ascii="Arial" w:eastAsia="Times New Roman" w:hAnsi="Arial" w:cs="Arial"/>
              </w:rPr>
              <w:t>областного бюджета,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D" w:rsidRPr="001E178D" w:rsidRDefault="001E178D" w:rsidP="001E17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178D">
              <w:rPr>
                <w:rFonts w:ascii="Arial" w:eastAsia="Times New Roman" w:hAnsi="Arial" w:cs="Arial"/>
              </w:rPr>
              <w:t>местного        бюджета, руб.</w:t>
            </w:r>
          </w:p>
        </w:tc>
      </w:tr>
      <w:tr w:rsidR="001E178D" w:rsidRPr="001E178D" w:rsidTr="00F65B42">
        <w:trPr>
          <w:trHeight w:val="104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D" w:rsidRPr="001E178D" w:rsidRDefault="001E178D" w:rsidP="001E17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178D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78D" w:rsidRPr="001E178D" w:rsidRDefault="001E178D" w:rsidP="001E1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E178D">
              <w:rPr>
                <w:rFonts w:ascii="Arial" w:eastAsia="Times New Roman" w:hAnsi="Arial" w:cs="Arial"/>
              </w:rPr>
              <w:t xml:space="preserve">Организация проведения капитального ремонта Мало </w:t>
            </w:r>
            <w:proofErr w:type="spellStart"/>
            <w:r w:rsidRPr="001E178D">
              <w:rPr>
                <w:rFonts w:ascii="Arial" w:eastAsia="Times New Roman" w:hAnsi="Arial" w:cs="Arial"/>
              </w:rPr>
              <w:t>Тарельского</w:t>
            </w:r>
            <w:proofErr w:type="spellEnd"/>
            <w:r w:rsidRPr="001E178D">
              <w:rPr>
                <w:rFonts w:ascii="Arial" w:eastAsia="Times New Roman" w:hAnsi="Arial" w:cs="Arial"/>
              </w:rPr>
              <w:t xml:space="preserve"> сельского клуба  </w:t>
            </w:r>
            <w:proofErr w:type="spellStart"/>
            <w:r w:rsidRPr="001E178D">
              <w:rPr>
                <w:rFonts w:ascii="Arial" w:eastAsia="Times New Roman" w:hAnsi="Arial" w:cs="Arial"/>
              </w:rPr>
              <w:t>Бирюльского</w:t>
            </w:r>
            <w:proofErr w:type="spellEnd"/>
            <w:r w:rsidRPr="001E178D">
              <w:rPr>
                <w:rFonts w:ascii="Arial" w:eastAsia="Times New Roman" w:hAnsi="Arial" w:cs="Arial"/>
              </w:rPr>
              <w:t xml:space="preserve"> культурно-информационного комплекса </w:t>
            </w:r>
            <w:proofErr w:type="spellStart"/>
            <w:r w:rsidRPr="001E178D">
              <w:rPr>
                <w:rFonts w:ascii="Arial" w:eastAsia="Times New Roman" w:hAnsi="Arial" w:cs="Arial"/>
              </w:rPr>
              <w:t>Бирюльского</w:t>
            </w:r>
            <w:proofErr w:type="spellEnd"/>
            <w:r w:rsidRPr="001E178D">
              <w:rPr>
                <w:rFonts w:ascii="Arial" w:eastAsia="Times New Roman" w:hAnsi="Arial" w:cs="Arial"/>
              </w:rPr>
              <w:t xml:space="preserve"> сельского поселения (кладка новой печи)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78D" w:rsidRPr="001E178D" w:rsidRDefault="001E178D" w:rsidP="001E17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E178D" w:rsidRPr="001E178D" w:rsidRDefault="001E178D" w:rsidP="001E17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178D">
              <w:rPr>
                <w:rFonts w:ascii="Arial" w:eastAsia="Times New Roman" w:hAnsi="Arial" w:cs="Arial"/>
              </w:rPr>
              <w:t>До 30 декабря 2023 года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78D" w:rsidRPr="001E178D" w:rsidRDefault="001E178D" w:rsidP="001E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78D" w:rsidRPr="001E178D" w:rsidRDefault="001E178D" w:rsidP="001E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89062,88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78D" w:rsidRPr="001E178D" w:rsidRDefault="001E178D" w:rsidP="001E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1937,12</w:t>
            </w:r>
          </w:p>
        </w:tc>
      </w:tr>
      <w:tr w:rsidR="001E178D" w:rsidRPr="001E178D" w:rsidTr="00F65B42">
        <w:trPr>
          <w:trHeight w:val="104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78D" w:rsidRPr="001E178D" w:rsidRDefault="001E178D" w:rsidP="001E17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178D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78D" w:rsidRPr="001E178D" w:rsidRDefault="001E178D" w:rsidP="001E1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E178D">
              <w:rPr>
                <w:rFonts w:ascii="Arial" w:eastAsia="Times New Roman" w:hAnsi="Arial" w:cs="Arial"/>
              </w:rPr>
              <w:t xml:space="preserve">Обеспечение первичных мер пожарной  безопасности в </w:t>
            </w:r>
            <w:proofErr w:type="spellStart"/>
            <w:r w:rsidRPr="001E178D">
              <w:rPr>
                <w:rFonts w:ascii="Arial" w:eastAsia="Times New Roman" w:hAnsi="Arial" w:cs="Arial"/>
              </w:rPr>
              <w:t>Бирюльском</w:t>
            </w:r>
            <w:proofErr w:type="spellEnd"/>
            <w:r w:rsidRPr="001E178D">
              <w:rPr>
                <w:rFonts w:ascii="Arial" w:eastAsia="Times New Roman" w:hAnsi="Arial" w:cs="Arial"/>
              </w:rPr>
              <w:t xml:space="preserve"> доме культуры </w:t>
            </w:r>
            <w:proofErr w:type="spellStart"/>
            <w:r w:rsidRPr="001E178D">
              <w:rPr>
                <w:rFonts w:ascii="Arial" w:eastAsia="Times New Roman" w:hAnsi="Arial" w:cs="Arial"/>
              </w:rPr>
              <w:t>Бирюльского</w:t>
            </w:r>
            <w:proofErr w:type="spellEnd"/>
            <w:r w:rsidRPr="001E178D">
              <w:rPr>
                <w:rFonts w:ascii="Arial" w:eastAsia="Times New Roman" w:hAnsi="Arial" w:cs="Arial"/>
              </w:rPr>
              <w:t xml:space="preserve"> культурно-информационного комплекса </w:t>
            </w:r>
            <w:proofErr w:type="spellStart"/>
            <w:r w:rsidRPr="001E178D">
              <w:rPr>
                <w:rFonts w:ascii="Arial" w:eastAsia="Times New Roman" w:hAnsi="Arial" w:cs="Arial"/>
              </w:rPr>
              <w:t>Бирюльского</w:t>
            </w:r>
            <w:proofErr w:type="spellEnd"/>
            <w:r w:rsidRPr="001E178D">
              <w:rPr>
                <w:rFonts w:ascii="Arial" w:eastAsia="Times New Roman" w:hAnsi="Arial" w:cs="Arial"/>
              </w:rPr>
              <w:t xml:space="preserve"> сельского поселения       (приобретение огнетушителей, пожарного щита, пожарного шкафа)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78D" w:rsidRPr="001E178D" w:rsidRDefault="001E178D" w:rsidP="001E17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78D" w:rsidRPr="001E178D" w:rsidRDefault="001E178D" w:rsidP="001E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78D" w:rsidRPr="001E178D" w:rsidRDefault="001E178D" w:rsidP="001E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33214,58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78D" w:rsidRPr="001E178D" w:rsidRDefault="001E178D" w:rsidP="001E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722,42</w:t>
            </w:r>
          </w:p>
        </w:tc>
      </w:tr>
      <w:tr w:rsidR="001E178D" w:rsidRPr="001E178D" w:rsidTr="00F65B42">
        <w:trPr>
          <w:trHeight w:val="104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78D" w:rsidRPr="001E178D" w:rsidRDefault="001E178D" w:rsidP="001E17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178D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78D" w:rsidRPr="001E178D" w:rsidRDefault="001E178D" w:rsidP="001E1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E178D">
              <w:rPr>
                <w:rFonts w:ascii="Arial" w:eastAsia="Times New Roman" w:hAnsi="Arial" w:cs="Arial"/>
              </w:rPr>
              <w:t xml:space="preserve">Организация материально-технического  обеспечения </w:t>
            </w:r>
            <w:proofErr w:type="spellStart"/>
            <w:r w:rsidRPr="001E178D">
              <w:rPr>
                <w:rFonts w:ascii="Arial" w:eastAsia="Times New Roman" w:hAnsi="Arial" w:cs="Arial"/>
              </w:rPr>
              <w:t>Бирюльской</w:t>
            </w:r>
            <w:proofErr w:type="spellEnd"/>
            <w:r w:rsidRPr="001E178D">
              <w:rPr>
                <w:rFonts w:ascii="Arial" w:eastAsia="Times New Roman" w:hAnsi="Arial" w:cs="Arial"/>
              </w:rPr>
              <w:t xml:space="preserve"> сельской библиотеки  </w:t>
            </w:r>
            <w:proofErr w:type="spellStart"/>
            <w:r w:rsidRPr="001E178D">
              <w:rPr>
                <w:rFonts w:ascii="Arial" w:eastAsia="Times New Roman" w:hAnsi="Arial" w:cs="Arial"/>
              </w:rPr>
              <w:t>Бирюльского</w:t>
            </w:r>
            <w:proofErr w:type="spellEnd"/>
            <w:r w:rsidRPr="001E178D">
              <w:rPr>
                <w:rFonts w:ascii="Arial" w:eastAsia="Times New Roman" w:hAnsi="Arial" w:cs="Arial"/>
              </w:rPr>
              <w:t xml:space="preserve"> культурно-информационного комплекса </w:t>
            </w:r>
            <w:proofErr w:type="spellStart"/>
            <w:r w:rsidRPr="001E178D">
              <w:rPr>
                <w:rFonts w:ascii="Arial" w:eastAsia="Times New Roman" w:hAnsi="Arial" w:cs="Arial"/>
              </w:rPr>
              <w:t>Бирюльского</w:t>
            </w:r>
            <w:proofErr w:type="spellEnd"/>
            <w:r w:rsidRPr="001E178D">
              <w:rPr>
                <w:rFonts w:ascii="Arial" w:eastAsia="Times New Roman" w:hAnsi="Arial" w:cs="Arial"/>
              </w:rPr>
              <w:t xml:space="preserve"> сельского поселения       (приобретение стеллажей, шкафа)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78D" w:rsidRPr="001E178D" w:rsidRDefault="001E178D" w:rsidP="001E17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78D" w:rsidRPr="001E178D" w:rsidRDefault="001E178D" w:rsidP="001E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78D" w:rsidRPr="001E178D" w:rsidRDefault="001E178D" w:rsidP="001E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65681,43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78D" w:rsidRPr="001E178D" w:rsidRDefault="001E178D" w:rsidP="001E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1428,57</w:t>
            </w:r>
          </w:p>
        </w:tc>
      </w:tr>
      <w:tr w:rsidR="001E178D" w:rsidRPr="001E178D" w:rsidTr="00F65B42">
        <w:trPr>
          <w:trHeight w:val="104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78D" w:rsidRPr="001E178D" w:rsidRDefault="001E178D" w:rsidP="001E17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178D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78D" w:rsidRPr="001E178D" w:rsidRDefault="001E178D" w:rsidP="001E1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E178D">
              <w:rPr>
                <w:rFonts w:ascii="Arial" w:eastAsia="Times New Roman" w:hAnsi="Arial" w:cs="Arial"/>
              </w:rPr>
              <w:t xml:space="preserve">Организация проведения текущего ремонта в </w:t>
            </w:r>
            <w:proofErr w:type="spellStart"/>
            <w:r w:rsidRPr="001E178D">
              <w:rPr>
                <w:rFonts w:ascii="Arial" w:eastAsia="Times New Roman" w:hAnsi="Arial" w:cs="Arial"/>
              </w:rPr>
              <w:t>Бирюльской</w:t>
            </w:r>
            <w:proofErr w:type="spellEnd"/>
            <w:r w:rsidRPr="001E178D">
              <w:rPr>
                <w:rFonts w:ascii="Arial" w:eastAsia="Times New Roman" w:hAnsi="Arial" w:cs="Arial"/>
              </w:rPr>
              <w:t xml:space="preserve"> сельской библиотеке </w:t>
            </w:r>
            <w:proofErr w:type="spellStart"/>
            <w:r w:rsidRPr="001E178D">
              <w:rPr>
                <w:rFonts w:ascii="Arial" w:eastAsia="Times New Roman" w:hAnsi="Arial" w:cs="Arial"/>
              </w:rPr>
              <w:t>Бирюльского</w:t>
            </w:r>
            <w:proofErr w:type="spellEnd"/>
            <w:r w:rsidRPr="001E178D">
              <w:rPr>
                <w:rFonts w:ascii="Arial" w:eastAsia="Times New Roman" w:hAnsi="Arial" w:cs="Arial"/>
              </w:rPr>
              <w:t xml:space="preserve"> культурно-информационного комплекса </w:t>
            </w:r>
            <w:proofErr w:type="spellStart"/>
            <w:r w:rsidRPr="001E178D">
              <w:rPr>
                <w:rFonts w:ascii="Arial" w:eastAsia="Times New Roman" w:hAnsi="Arial" w:cs="Arial"/>
              </w:rPr>
              <w:t>Бирюльского</w:t>
            </w:r>
            <w:proofErr w:type="spellEnd"/>
            <w:r w:rsidRPr="001E178D">
              <w:rPr>
                <w:rFonts w:ascii="Arial" w:eastAsia="Times New Roman" w:hAnsi="Arial" w:cs="Arial"/>
              </w:rPr>
              <w:t xml:space="preserve"> сельского поселения (приобретение материалов, ремонт будет проводиться собственными силами без привлечения бюджетных средств)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78D" w:rsidRPr="001E178D" w:rsidRDefault="001E178D" w:rsidP="001E17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78D" w:rsidRPr="001E178D" w:rsidRDefault="001E178D" w:rsidP="001E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216653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78D" w:rsidRPr="001E178D" w:rsidRDefault="001E178D" w:rsidP="001E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212041,11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78D" w:rsidRPr="001E178D" w:rsidRDefault="001E178D" w:rsidP="001E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4611,89</w:t>
            </w:r>
          </w:p>
        </w:tc>
      </w:tr>
      <w:tr w:rsidR="001E178D" w:rsidRPr="001E178D" w:rsidTr="00F65B42">
        <w:trPr>
          <w:trHeight w:val="6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D" w:rsidRPr="001E178D" w:rsidRDefault="001E178D" w:rsidP="001E17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178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D" w:rsidRPr="001E178D" w:rsidRDefault="001E178D" w:rsidP="001E17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E178D">
              <w:rPr>
                <w:rFonts w:ascii="Arial" w:eastAsia="Times New Roman" w:hAnsi="Arial" w:cs="Arial"/>
                <w:b/>
                <w:bCs/>
              </w:rPr>
              <w:t>ИТОГО: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78D" w:rsidRPr="001E178D" w:rsidRDefault="001E178D" w:rsidP="001E17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78D" w:rsidRPr="001E178D" w:rsidRDefault="001E178D" w:rsidP="001E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78D" w:rsidRPr="001E178D" w:rsidRDefault="001E178D" w:rsidP="001E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78D" w:rsidRPr="001E178D" w:rsidRDefault="001E178D" w:rsidP="001E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8700</w:t>
            </w:r>
          </w:p>
        </w:tc>
      </w:tr>
    </w:tbl>
    <w:p w:rsidR="001E178D" w:rsidRDefault="001E178D" w:rsidP="001E178D">
      <w:pPr>
        <w:jc w:val="center"/>
      </w:pPr>
      <w:bookmarkStart w:id="0" w:name="_GoBack"/>
      <w:bookmarkEnd w:id="0"/>
    </w:p>
    <w:sectPr w:rsidR="001E178D" w:rsidSect="001E17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B3"/>
    <w:rsid w:val="001E178D"/>
    <w:rsid w:val="008A08B3"/>
    <w:rsid w:val="00AB71FE"/>
    <w:rsid w:val="00BC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2023-01-27T07:36:00Z</dcterms:created>
  <dcterms:modified xsi:type="dcterms:W3CDTF">2023-01-27T07:41:00Z</dcterms:modified>
</cp:coreProperties>
</file>