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76" w:rsidRPr="001C0E69" w:rsidRDefault="001C0E69" w:rsidP="001C0E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0E69">
        <w:rPr>
          <w:rFonts w:ascii="Arial" w:eastAsia="Times New Roman" w:hAnsi="Arial" w:cs="Arial"/>
          <w:b/>
          <w:sz w:val="24"/>
          <w:szCs w:val="24"/>
          <w:lang w:eastAsia="ru-RU"/>
        </w:rPr>
        <w:t>20.07.2016г №37</w:t>
      </w:r>
    </w:p>
    <w:p w:rsidR="00933A76" w:rsidRPr="001C0E69" w:rsidRDefault="00933A76" w:rsidP="00933A7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1C0E69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933A76" w:rsidRPr="001C0E69" w:rsidRDefault="00933A76" w:rsidP="00933A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0E69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933A76" w:rsidRPr="001C0E69" w:rsidRDefault="001C0E69" w:rsidP="00933A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0E69">
        <w:rPr>
          <w:rFonts w:ascii="Arial" w:eastAsia="Times New Roman" w:hAnsi="Arial" w:cs="Arial"/>
          <w:b/>
          <w:sz w:val="24"/>
          <w:szCs w:val="24"/>
          <w:lang w:eastAsia="ru-RU"/>
        </w:rPr>
        <w:t>КАЧУГСКИЙ МУНИЦИПАЛЬНЫЙ РАЙОН</w:t>
      </w:r>
      <w:r w:rsidR="00933A76" w:rsidRPr="001C0E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933A76" w:rsidRPr="001C0E69" w:rsidRDefault="00933A76" w:rsidP="001C0E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0E6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C0E69" w:rsidRPr="001C0E69">
        <w:rPr>
          <w:rFonts w:ascii="Arial" w:eastAsia="Times New Roman" w:hAnsi="Arial" w:cs="Arial"/>
          <w:b/>
          <w:sz w:val="24"/>
          <w:szCs w:val="24"/>
          <w:lang w:eastAsia="ru-RU"/>
        </w:rPr>
        <w:t>БИРЮЛЬСКОЕ СЕЛЬСКОЕ ПОСЕЛЕНИЕ</w:t>
      </w:r>
    </w:p>
    <w:p w:rsidR="00933A76" w:rsidRPr="001C0E69" w:rsidRDefault="00933A76" w:rsidP="00933A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0E6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1C0E69" w:rsidRPr="001C0E69" w:rsidRDefault="001C0E69" w:rsidP="00933A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33A76" w:rsidRPr="001C0E69" w:rsidRDefault="00933A76" w:rsidP="001C0E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C0E69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Бирюльского муниципального образования и подведомственных казённых учреждений, содержанию указанных актов и обеспечению их исполнения</w:t>
      </w:r>
    </w:p>
    <w:p w:rsidR="00933A76" w:rsidRPr="00933A76" w:rsidRDefault="00933A76" w:rsidP="0093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A76" w:rsidRDefault="00933A76" w:rsidP="005464C2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0E69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5464C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Start"/>
      <w:r w:rsidRPr="001C0E69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2 части 4 статьи 19 Федерального закона от 5 апреля 2013года 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</w:t>
      </w:r>
      <w:proofErr w:type="gramEnd"/>
      <w:r w:rsidRPr="001C0E69">
        <w:rPr>
          <w:rFonts w:ascii="Arial" w:eastAsia="Times New Roman" w:hAnsi="Arial" w:cs="Arial"/>
          <w:sz w:val="24"/>
          <w:szCs w:val="24"/>
          <w:lang w:eastAsia="ru-RU"/>
        </w:rPr>
        <w:t xml:space="preserve"> и обеспечению их исполнения», постановлением Правительства Российской Федерации от 2 сентября 2015 года №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</w:t>
      </w:r>
      <w:r w:rsidR="0043355B">
        <w:rPr>
          <w:rFonts w:ascii="Arial" w:eastAsia="Times New Roman" w:hAnsi="Arial" w:cs="Arial"/>
          <w:sz w:val="24"/>
          <w:szCs w:val="24"/>
          <w:lang w:eastAsia="ru-RU"/>
        </w:rPr>
        <w:t>луг)», руководствуясь ст. ст. 6, 8, 63</w:t>
      </w:r>
      <w:bookmarkStart w:id="0" w:name="_GoBack"/>
      <w:bookmarkEnd w:id="0"/>
      <w:r w:rsidRPr="001C0E69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Бирюльского муниципального образования администрация Бирюльского сельского поселения</w:t>
      </w:r>
    </w:p>
    <w:p w:rsidR="005464C2" w:rsidRPr="001C0E69" w:rsidRDefault="005464C2" w:rsidP="005464C2">
      <w:pPr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3A76" w:rsidRDefault="00933A76" w:rsidP="005464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0E69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464C2" w:rsidRPr="001C0E69" w:rsidRDefault="005464C2" w:rsidP="005464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3A76" w:rsidRPr="001C0E69" w:rsidRDefault="00933A76" w:rsidP="005464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0E69">
        <w:rPr>
          <w:rFonts w:ascii="Arial" w:eastAsia="Times New Roman" w:hAnsi="Arial" w:cs="Arial"/>
          <w:sz w:val="24"/>
          <w:szCs w:val="24"/>
          <w:lang w:eastAsia="ru-RU"/>
        </w:rPr>
        <w:t>1.Утвердить требования к порядку разработки и принятия правовых актов о нормировании в сфере закупок для обеспечения муниципальных нужд Бирюльского муниципального образования и подведомственных им казённых учреждений, содержанию указанных актов и обеспечению их исполнения (прилагается).</w:t>
      </w:r>
    </w:p>
    <w:p w:rsidR="00933A76" w:rsidRPr="001C0E69" w:rsidRDefault="00933A76" w:rsidP="005464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0E69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подлежит официальному опубликованию и размещению в единой информационной системе закупок, на официальном сайте администрации Бирюльского сельского поселения (</w:t>
      </w:r>
      <w:r w:rsidRPr="001C0E69">
        <w:rPr>
          <w:rFonts w:ascii="Arial" w:eastAsia="Times New Roman" w:hAnsi="Arial" w:cs="Arial"/>
          <w:sz w:val="24"/>
          <w:szCs w:val="24"/>
          <w:lang w:val="en-US" w:eastAsia="ru-RU"/>
        </w:rPr>
        <w:t>birulka</w:t>
      </w:r>
      <w:r w:rsidRPr="001C0E69">
        <w:rPr>
          <w:rFonts w:ascii="Arial" w:eastAsia="Times New Roman" w:hAnsi="Arial" w:cs="Arial"/>
          <w:sz w:val="24"/>
          <w:szCs w:val="24"/>
          <w:lang w:eastAsia="ru-RU"/>
        </w:rPr>
        <w:t>.3</w:t>
      </w:r>
      <w:proofErr w:type="spellStart"/>
      <w:r w:rsidRPr="001C0E69">
        <w:rPr>
          <w:rFonts w:ascii="Arial" w:eastAsia="Times New Roman" w:hAnsi="Arial" w:cs="Arial"/>
          <w:sz w:val="24"/>
          <w:szCs w:val="24"/>
          <w:lang w:val="en-US" w:eastAsia="ru-RU"/>
        </w:rPr>
        <w:t>dn</w:t>
      </w:r>
      <w:proofErr w:type="spellEnd"/>
      <w:r w:rsidRPr="001C0E69">
        <w:rPr>
          <w:rFonts w:ascii="Arial" w:eastAsia="Times New Roman" w:hAnsi="Arial" w:cs="Arial"/>
          <w:sz w:val="24"/>
          <w:szCs w:val="24"/>
          <w:lang w:eastAsia="ru-RU"/>
        </w:rPr>
        <w:t>.ru)  .</w:t>
      </w:r>
    </w:p>
    <w:p w:rsidR="00933A76" w:rsidRPr="001C0E69" w:rsidRDefault="00933A76" w:rsidP="005464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0E6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1C0E6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C0E6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33A76" w:rsidRDefault="00933A76" w:rsidP="005464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0E69" w:rsidRPr="001C0E69" w:rsidRDefault="001C0E69" w:rsidP="005464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67C" w:rsidRPr="001C0E69" w:rsidRDefault="001C0E69" w:rsidP="005464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.г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лавы</w:t>
      </w:r>
      <w:proofErr w:type="spellEnd"/>
      <w:r w:rsidR="000A067C" w:rsidRPr="001C0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3A76" w:rsidRPr="001C0E6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</w:p>
    <w:p w:rsidR="00933A76" w:rsidRPr="001C0E69" w:rsidRDefault="00933A76" w:rsidP="005464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0E69">
        <w:rPr>
          <w:rFonts w:ascii="Arial" w:eastAsia="Times New Roman" w:hAnsi="Arial" w:cs="Arial"/>
          <w:sz w:val="24"/>
          <w:szCs w:val="24"/>
          <w:lang w:eastAsia="ru-RU"/>
        </w:rPr>
        <w:t>Бирю</w:t>
      </w:r>
      <w:r w:rsidR="000A067C" w:rsidRPr="001C0E69">
        <w:rPr>
          <w:rFonts w:ascii="Arial" w:eastAsia="Times New Roman" w:hAnsi="Arial" w:cs="Arial"/>
          <w:sz w:val="24"/>
          <w:szCs w:val="24"/>
          <w:lang w:eastAsia="ru-RU"/>
        </w:rPr>
        <w:t xml:space="preserve">льского сельского поселения       </w:t>
      </w:r>
      <w:r w:rsidRPr="001C0E6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1C0E6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Нечаева С.А.</w:t>
      </w:r>
    </w:p>
    <w:p w:rsidR="00933A76" w:rsidRPr="001C0E69" w:rsidRDefault="00933A76" w:rsidP="005464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0E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33A76" w:rsidRPr="00933A76" w:rsidRDefault="00933A76" w:rsidP="0054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E69" w:rsidRDefault="001C0E69" w:rsidP="00060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E69" w:rsidRDefault="001C0E69" w:rsidP="00060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E69" w:rsidRDefault="001C0E69" w:rsidP="00060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E69" w:rsidRDefault="001C0E69" w:rsidP="00060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E69" w:rsidRDefault="001C0E69" w:rsidP="00060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E69" w:rsidRDefault="001C0E69" w:rsidP="00060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E69" w:rsidRDefault="001C0E69" w:rsidP="00060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E69" w:rsidRDefault="001C0E69" w:rsidP="000605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76" w:rsidRPr="00933A76" w:rsidRDefault="00933A76" w:rsidP="0054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1C0E69" w:rsidRDefault="00933A76" w:rsidP="001C0E6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C0E69"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 w:rsidRPr="001C0E69">
        <w:rPr>
          <w:rFonts w:ascii="Courier New" w:eastAsia="Times New Roman" w:hAnsi="Courier New" w:cs="Courier New"/>
          <w:lang w:eastAsia="ru-RU"/>
        </w:rPr>
        <w:t xml:space="preserve">УТВЕРЖДЕНЫ                                                                     постановлением </w:t>
      </w:r>
      <w:r w:rsidR="00060542" w:rsidRPr="001C0E69">
        <w:rPr>
          <w:rFonts w:ascii="Courier New" w:eastAsia="Times New Roman" w:hAnsi="Courier New" w:cs="Courier New"/>
          <w:lang w:eastAsia="ru-RU"/>
        </w:rPr>
        <w:t xml:space="preserve">главы </w:t>
      </w:r>
    </w:p>
    <w:p w:rsidR="00933A76" w:rsidRPr="001C0E69" w:rsidRDefault="00933A76" w:rsidP="001C0E6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C0E69">
        <w:rPr>
          <w:rFonts w:ascii="Courier New" w:eastAsia="Times New Roman" w:hAnsi="Courier New" w:cs="Courier New"/>
          <w:lang w:eastAsia="ru-RU"/>
        </w:rPr>
        <w:t xml:space="preserve">администрации                                                                                    </w:t>
      </w:r>
      <w:r w:rsidR="000A067C" w:rsidRPr="001C0E69">
        <w:rPr>
          <w:rFonts w:ascii="Courier New" w:eastAsia="Times New Roman" w:hAnsi="Courier New" w:cs="Courier New"/>
          <w:lang w:eastAsia="ru-RU"/>
        </w:rPr>
        <w:t>Бирюльского СП</w:t>
      </w:r>
    </w:p>
    <w:p w:rsidR="00D9112E" w:rsidRPr="001C0E69" w:rsidRDefault="001C0E69" w:rsidP="00D9112E">
      <w:pPr>
        <w:spacing w:after="0" w:line="240" w:lineRule="auto"/>
        <w:ind w:left="5220"/>
        <w:jc w:val="right"/>
        <w:rPr>
          <w:rFonts w:ascii="Courier New" w:eastAsia="Times New Roman" w:hAnsi="Courier New" w:cs="Courier New"/>
          <w:lang w:eastAsia="ru-RU"/>
        </w:rPr>
      </w:pPr>
      <w:r w:rsidRPr="001C0E69">
        <w:rPr>
          <w:rFonts w:ascii="Courier New" w:eastAsia="Times New Roman" w:hAnsi="Courier New" w:cs="Courier New"/>
          <w:lang w:eastAsia="ru-RU"/>
        </w:rPr>
        <w:t xml:space="preserve">         от  20.07.2016г. № 37</w:t>
      </w:r>
    </w:p>
    <w:p w:rsidR="00933A76" w:rsidRPr="00933A76" w:rsidRDefault="00933A76" w:rsidP="0093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A76" w:rsidRPr="00D9112E" w:rsidRDefault="00933A76" w:rsidP="00933A76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D9112E">
        <w:rPr>
          <w:rFonts w:ascii="Courier New" w:eastAsia="Arial" w:hAnsi="Courier New" w:cs="Courier New"/>
          <w:b/>
          <w:lang w:eastAsia="ru-RU"/>
        </w:rPr>
        <w:t>Требования</w:t>
      </w:r>
    </w:p>
    <w:p w:rsidR="00933A76" w:rsidRPr="00D9112E" w:rsidRDefault="00933A76" w:rsidP="00D9112E">
      <w:pPr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  <w:r w:rsidRPr="00D9112E">
        <w:rPr>
          <w:rFonts w:ascii="Courier New" w:eastAsia="Arial" w:hAnsi="Courier New" w:cs="Courier New"/>
          <w:b/>
          <w:lang w:eastAsia="ru-RU"/>
        </w:rPr>
        <w:t xml:space="preserve">к порядку разработки и принятия правовых актов о нормировании в сфере закупок для обеспечения муниципальных нужд </w:t>
      </w:r>
      <w:r w:rsidR="000A067C" w:rsidRPr="00D9112E">
        <w:rPr>
          <w:rFonts w:ascii="Courier New" w:eastAsia="Arial" w:hAnsi="Courier New" w:cs="Courier New"/>
          <w:b/>
          <w:lang w:eastAsia="ru-RU"/>
        </w:rPr>
        <w:t>Бирю</w:t>
      </w:r>
      <w:r w:rsidRPr="00D9112E">
        <w:rPr>
          <w:rFonts w:ascii="Courier New" w:eastAsia="Arial" w:hAnsi="Courier New" w:cs="Courier New"/>
          <w:b/>
          <w:lang w:eastAsia="ru-RU"/>
        </w:rPr>
        <w:t>льского МО</w:t>
      </w:r>
      <w:r w:rsidR="00D9112E">
        <w:rPr>
          <w:rFonts w:ascii="Courier New" w:eastAsia="Times New Roman" w:hAnsi="Courier New" w:cs="Courier New"/>
          <w:b/>
          <w:lang w:eastAsia="ru-RU"/>
        </w:rPr>
        <w:t xml:space="preserve"> и подведомственных </w:t>
      </w:r>
      <w:r w:rsidRPr="00D9112E">
        <w:rPr>
          <w:rFonts w:ascii="Courier New" w:eastAsia="Times New Roman" w:hAnsi="Courier New" w:cs="Courier New"/>
          <w:b/>
          <w:lang w:eastAsia="ru-RU"/>
        </w:rPr>
        <w:t>ему казённых учреж</w:t>
      </w:r>
      <w:r w:rsidR="000A067C" w:rsidRPr="00D9112E">
        <w:rPr>
          <w:rFonts w:ascii="Courier New" w:eastAsia="Times New Roman" w:hAnsi="Courier New" w:cs="Courier New"/>
          <w:b/>
          <w:lang w:eastAsia="ru-RU"/>
        </w:rPr>
        <w:t xml:space="preserve">дений, содержанию указанных </w:t>
      </w:r>
      <w:r w:rsidRPr="00D9112E">
        <w:rPr>
          <w:rFonts w:ascii="Courier New" w:eastAsia="Times New Roman" w:hAnsi="Courier New" w:cs="Courier New"/>
          <w:b/>
          <w:lang w:eastAsia="ru-RU"/>
        </w:rPr>
        <w:t>актов и обеспечению их исполнени</w:t>
      </w:r>
      <w:proofErr w:type="gramStart"/>
      <w:r w:rsidRPr="00D9112E">
        <w:rPr>
          <w:rFonts w:ascii="Courier New" w:eastAsia="Times New Roman" w:hAnsi="Courier New" w:cs="Courier New"/>
          <w:b/>
          <w:lang w:eastAsia="ru-RU"/>
        </w:rPr>
        <w:t>я</w:t>
      </w:r>
      <w:r w:rsidRPr="00D9112E">
        <w:rPr>
          <w:rFonts w:ascii="Courier New" w:eastAsia="Arial" w:hAnsi="Courier New" w:cs="Courier New"/>
          <w:lang w:eastAsia="ru-RU"/>
        </w:rPr>
        <w:t>(</w:t>
      </w:r>
      <w:proofErr w:type="gramEnd"/>
      <w:r w:rsidRPr="00D9112E">
        <w:rPr>
          <w:rFonts w:ascii="Courier New" w:eastAsia="Arial" w:hAnsi="Courier New" w:cs="Courier New"/>
          <w:lang w:eastAsia="ru-RU"/>
        </w:rPr>
        <w:t>далее - Требования)</w:t>
      </w:r>
    </w:p>
    <w:p w:rsidR="00933A76" w:rsidRPr="00D9112E" w:rsidRDefault="00933A76" w:rsidP="00933A76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933A76" w:rsidRPr="00D9112E" w:rsidRDefault="0027169D" w:rsidP="005464C2">
      <w:pPr>
        <w:spacing w:after="0" w:line="240" w:lineRule="auto"/>
        <w:jc w:val="both"/>
        <w:rPr>
          <w:rFonts w:ascii="Courier New" w:eastAsia="Arial" w:hAnsi="Courier New" w:cs="Courier New"/>
          <w:lang w:eastAsia="ru-RU"/>
        </w:rPr>
      </w:pPr>
      <w:r>
        <w:rPr>
          <w:rFonts w:ascii="Courier New" w:eastAsia="Arial" w:hAnsi="Courier New" w:cs="Courier New"/>
          <w:lang w:eastAsia="ru-RU"/>
        </w:rPr>
        <w:t xml:space="preserve">     </w:t>
      </w:r>
      <w:r w:rsidR="00933A76" w:rsidRPr="00D9112E">
        <w:rPr>
          <w:rFonts w:ascii="Courier New" w:eastAsia="Arial" w:hAnsi="Courier New" w:cs="Courier New"/>
          <w:lang w:eastAsia="ru-RU"/>
        </w:rPr>
        <w:t>1. Настоящими Требованиями определяются общие положения к порядку разработки и принятия, содержанию, обеспечению исполнения следующих правовых актов:</w:t>
      </w:r>
    </w:p>
    <w:p w:rsidR="00933A76" w:rsidRPr="00D9112E" w:rsidRDefault="00933A76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  <w:r w:rsidRPr="00D9112E">
        <w:rPr>
          <w:rFonts w:ascii="Courier New" w:eastAsia="Arial" w:hAnsi="Courier New" w:cs="Courier New"/>
          <w:lang w:eastAsia="ru-RU"/>
        </w:rPr>
        <w:t xml:space="preserve">1.1. Администрации </w:t>
      </w:r>
      <w:r w:rsidR="000A067C" w:rsidRPr="00D9112E">
        <w:rPr>
          <w:rFonts w:ascii="Courier New" w:eastAsia="Arial" w:hAnsi="Courier New" w:cs="Courier New"/>
          <w:lang w:eastAsia="ru-RU"/>
        </w:rPr>
        <w:t xml:space="preserve">Бирюльского сельского поселения </w:t>
      </w:r>
      <w:proofErr w:type="gramStart"/>
      <w:r w:rsidRPr="00D9112E">
        <w:rPr>
          <w:rFonts w:ascii="Courier New" w:eastAsia="Arial" w:hAnsi="Courier New" w:cs="Courier New"/>
          <w:lang w:eastAsia="ru-RU"/>
        </w:rPr>
        <w:t>утверждающих</w:t>
      </w:r>
      <w:proofErr w:type="gramEnd"/>
      <w:r w:rsidRPr="00D9112E">
        <w:rPr>
          <w:rFonts w:ascii="Courier New" w:eastAsia="Arial" w:hAnsi="Courier New" w:cs="Courier New"/>
          <w:lang w:eastAsia="ru-RU"/>
        </w:rPr>
        <w:t>:</w:t>
      </w:r>
    </w:p>
    <w:p w:rsidR="00933A76" w:rsidRPr="00D9112E" w:rsidRDefault="005464C2" w:rsidP="005464C2">
      <w:pPr>
        <w:spacing w:after="0" w:line="240" w:lineRule="auto"/>
        <w:jc w:val="both"/>
        <w:rPr>
          <w:rFonts w:ascii="Courier New" w:eastAsia="Arial" w:hAnsi="Courier New" w:cs="Courier New"/>
          <w:lang w:eastAsia="ru-RU"/>
        </w:rPr>
      </w:pPr>
      <w:r>
        <w:rPr>
          <w:rFonts w:ascii="Courier New" w:eastAsia="Arial" w:hAnsi="Courier New" w:cs="Courier New"/>
          <w:lang w:eastAsia="ru-RU"/>
        </w:rPr>
        <w:t xml:space="preserve">     </w:t>
      </w:r>
      <w:r w:rsidR="00933A76" w:rsidRPr="00D9112E">
        <w:rPr>
          <w:rFonts w:ascii="Courier New" w:eastAsia="Arial" w:hAnsi="Courier New" w:cs="Courier New"/>
          <w:lang w:eastAsia="ru-RU"/>
        </w:rPr>
        <w:t xml:space="preserve">а) правила определения нормативных затрат на обеспечение муниципальных нужд </w:t>
      </w:r>
      <w:r w:rsidR="000A067C" w:rsidRPr="00D9112E">
        <w:rPr>
          <w:rFonts w:ascii="Courier New" w:eastAsia="Arial" w:hAnsi="Courier New" w:cs="Courier New"/>
          <w:lang w:eastAsia="ru-RU"/>
        </w:rPr>
        <w:t>Бирю</w:t>
      </w:r>
      <w:r w:rsidR="00933A76" w:rsidRPr="00D9112E">
        <w:rPr>
          <w:rFonts w:ascii="Courier New" w:eastAsia="Arial" w:hAnsi="Courier New" w:cs="Courier New"/>
          <w:lang w:eastAsia="ru-RU"/>
        </w:rPr>
        <w:t xml:space="preserve">льского </w:t>
      </w:r>
      <w:r w:rsidR="00933A76" w:rsidRPr="00D9112E">
        <w:rPr>
          <w:rFonts w:ascii="Courier New" w:eastAsia="Times New Roman" w:hAnsi="Courier New" w:cs="Courier New"/>
          <w:lang w:eastAsia="ru-RU"/>
        </w:rPr>
        <w:t xml:space="preserve">муниципального образования и ему </w:t>
      </w:r>
      <w:r w:rsidR="000A067C" w:rsidRPr="00D9112E">
        <w:rPr>
          <w:rFonts w:ascii="Courier New" w:eastAsia="Times New Roman" w:hAnsi="Courier New" w:cs="Courier New"/>
          <w:lang w:eastAsia="ru-RU"/>
        </w:rPr>
        <w:t xml:space="preserve">подведомственных </w:t>
      </w:r>
      <w:r w:rsidR="00933A76" w:rsidRPr="00D9112E">
        <w:rPr>
          <w:rFonts w:ascii="Courier New" w:eastAsia="Times New Roman" w:hAnsi="Courier New" w:cs="Courier New"/>
          <w:lang w:eastAsia="ru-RU"/>
        </w:rPr>
        <w:t>казённых учреждений</w:t>
      </w:r>
      <w:r w:rsidR="00933A76" w:rsidRPr="00D9112E">
        <w:rPr>
          <w:rFonts w:ascii="Courier New" w:eastAsia="Arial" w:hAnsi="Courier New" w:cs="Courier New"/>
          <w:lang w:eastAsia="ru-RU"/>
        </w:rPr>
        <w:t>;</w:t>
      </w:r>
    </w:p>
    <w:p w:rsidR="00933A76" w:rsidRPr="00D9112E" w:rsidRDefault="00933A76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  <w:r w:rsidRPr="00D9112E">
        <w:rPr>
          <w:rFonts w:ascii="Courier New" w:eastAsia="Arial" w:hAnsi="Courier New" w:cs="Courier New"/>
          <w:lang w:eastAsia="ru-RU"/>
        </w:rPr>
        <w:t xml:space="preserve">б) правила определения требований к отдельным видам товаров, работ, услуг (в том числе предельные цены товаров, работ, услуг), закупаемым для муниципальных нужд </w:t>
      </w:r>
      <w:r w:rsidR="000A067C" w:rsidRPr="00D9112E">
        <w:rPr>
          <w:rFonts w:ascii="Courier New" w:eastAsia="Arial" w:hAnsi="Courier New" w:cs="Courier New"/>
          <w:lang w:eastAsia="ru-RU"/>
        </w:rPr>
        <w:t>Бирю</w:t>
      </w:r>
      <w:r w:rsidRPr="00D9112E">
        <w:rPr>
          <w:rFonts w:ascii="Courier New" w:eastAsia="Arial" w:hAnsi="Courier New" w:cs="Courier New"/>
          <w:lang w:eastAsia="ru-RU"/>
        </w:rPr>
        <w:t xml:space="preserve">льского </w:t>
      </w:r>
      <w:r w:rsidR="000A067C" w:rsidRPr="00D9112E">
        <w:rPr>
          <w:rFonts w:ascii="Courier New" w:eastAsia="Times New Roman" w:hAnsi="Courier New" w:cs="Courier New"/>
          <w:lang w:eastAsia="ru-RU"/>
        </w:rPr>
        <w:t>муниципального образования</w:t>
      </w:r>
      <w:r w:rsidRPr="00D9112E">
        <w:rPr>
          <w:rFonts w:ascii="Courier New" w:eastAsia="Times New Roman" w:hAnsi="Courier New" w:cs="Courier New"/>
          <w:lang w:eastAsia="ru-RU"/>
        </w:rPr>
        <w:t xml:space="preserve"> и ему подведомственных казённых учреждений</w:t>
      </w:r>
      <w:r w:rsidRPr="00D9112E">
        <w:rPr>
          <w:rFonts w:ascii="Courier New" w:eastAsia="Arial" w:hAnsi="Courier New" w:cs="Courier New"/>
          <w:lang w:eastAsia="ru-RU"/>
        </w:rPr>
        <w:t>;</w:t>
      </w:r>
    </w:p>
    <w:p w:rsidR="00933A76" w:rsidRPr="00D9112E" w:rsidRDefault="00933A76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  <w:r w:rsidRPr="00D9112E">
        <w:rPr>
          <w:rFonts w:ascii="Courier New" w:eastAsia="Arial" w:hAnsi="Courier New" w:cs="Courier New"/>
          <w:lang w:eastAsia="ru-RU"/>
        </w:rPr>
        <w:t xml:space="preserve">в) нормативные затраты на обеспечение функций администрации </w:t>
      </w:r>
      <w:r w:rsidR="000A067C" w:rsidRPr="00D9112E">
        <w:rPr>
          <w:rFonts w:ascii="Courier New" w:eastAsia="Arial" w:hAnsi="Courier New" w:cs="Courier New"/>
          <w:lang w:eastAsia="ru-RU"/>
        </w:rPr>
        <w:t>Бирю</w:t>
      </w:r>
      <w:r w:rsidRPr="00D9112E">
        <w:rPr>
          <w:rFonts w:ascii="Courier New" w:eastAsia="Arial" w:hAnsi="Courier New" w:cs="Courier New"/>
          <w:lang w:eastAsia="ru-RU"/>
        </w:rPr>
        <w:t xml:space="preserve">льского муниципального </w:t>
      </w:r>
      <w:r w:rsidR="000A067C" w:rsidRPr="00D9112E">
        <w:rPr>
          <w:rFonts w:ascii="Courier New" w:eastAsia="Arial" w:hAnsi="Courier New" w:cs="Courier New"/>
          <w:lang w:eastAsia="ru-RU"/>
        </w:rPr>
        <w:t>образования</w:t>
      </w:r>
      <w:r w:rsidRPr="00D9112E">
        <w:rPr>
          <w:rFonts w:ascii="Courier New" w:eastAsia="Arial" w:hAnsi="Courier New" w:cs="Courier New"/>
          <w:lang w:eastAsia="ru-RU"/>
        </w:rPr>
        <w:t>;</w:t>
      </w:r>
    </w:p>
    <w:p w:rsidR="0027169D" w:rsidRPr="00D9112E" w:rsidRDefault="00933A76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  <w:r w:rsidRPr="00D9112E">
        <w:rPr>
          <w:rFonts w:ascii="Courier New" w:eastAsia="Arial" w:hAnsi="Courier New" w:cs="Courier New"/>
          <w:lang w:eastAsia="ru-RU"/>
        </w:rPr>
        <w:t xml:space="preserve">г) требования к отдельным видам товаров, работ, услуг (в том числе предельные цены товаров, работ, услуг), закупаемым администрацией </w:t>
      </w:r>
      <w:r w:rsidR="000A067C" w:rsidRPr="00D9112E">
        <w:rPr>
          <w:rFonts w:ascii="Courier New" w:eastAsia="Arial" w:hAnsi="Courier New" w:cs="Courier New"/>
          <w:lang w:eastAsia="ru-RU"/>
        </w:rPr>
        <w:t>Бирю</w:t>
      </w:r>
      <w:r w:rsidRPr="00D9112E">
        <w:rPr>
          <w:rFonts w:ascii="Courier New" w:eastAsia="Arial" w:hAnsi="Courier New" w:cs="Courier New"/>
          <w:lang w:eastAsia="ru-RU"/>
        </w:rPr>
        <w:t>льс</w:t>
      </w:r>
      <w:r w:rsidR="0027169D">
        <w:rPr>
          <w:rFonts w:ascii="Courier New" w:eastAsia="Arial" w:hAnsi="Courier New" w:cs="Courier New"/>
          <w:lang w:eastAsia="ru-RU"/>
        </w:rPr>
        <w:t>кого муниципального образования</w:t>
      </w:r>
      <w:r w:rsidRPr="00D9112E">
        <w:rPr>
          <w:rFonts w:ascii="Courier New" w:eastAsia="Arial" w:hAnsi="Courier New" w:cs="Courier New"/>
          <w:lang w:eastAsia="ru-RU"/>
        </w:rPr>
        <w:t>;</w:t>
      </w:r>
    </w:p>
    <w:p w:rsidR="00933A76" w:rsidRPr="00D9112E" w:rsidRDefault="00933A76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  <w:r w:rsidRPr="00D9112E">
        <w:rPr>
          <w:rFonts w:ascii="Courier New" w:eastAsia="Arial" w:hAnsi="Courier New" w:cs="Courier New"/>
          <w:lang w:eastAsia="ru-RU"/>
        </w:rPr>
        <w:t xml:space="preserve">1.2. </w:t>
      </w:r>
      <w:r w:rsidR="000A067C" w:rsidRPr="00D9112E">
        <w:rPr>
          <w:rFonts w:ascii="Courier New" w:eastAsia="Arial" w:hAnsi="Courier New" w:cs="Courier New"/>
          <w:lang w:eastAsia="ru-RU"/>
        </w:rPr>
        <w:t>Бирю</w:t>
      </w:r>
      <w:r w:rsidRPr="00D9112E">
        <w:rPr>
          <w:rFonts w:ascii="Courier New" w:eastAsia="Arial" w:hAnsi="Courier New" w:cs="Courier New"/>
          <w:lang w:eastAsia="ru-RU"/>
        </w:rPr>
        <w:t>льского муниципального образова</w:t>
      </w:r>
      <w:r w:rsidR="000A067C" w:rsidRPr="00D9112E">
        <w:rPr>
          <w:rFonts w:ascii="Courier New" w:eastAsia="Arial" w:hAnsi="Courier New" w:cs="Courier New"/>
          <w:lang w:eastAsia="ru-RU"/>
        </w:rPr>
        <w:t>ния</w:t>
      </w:r>
      <w:r w:rsidRPr="00D9112E">
        <w:rPr>
          <w:rFonts w:ascii="Courier New" w:eastAsia="Arial" w:hAnsi="Courier New" w:cs="Courier New"/>
          <w:lang w:eastAsia="ru-RU"/>
        </w:rPr>
        <w:t xml:space="preserve">: </w:t>
      </w:r>
    </w:p>
    <w:p w:rsidR="00933A76" w:rsidRPr="00D9112E" w:rsidRDefault="00933A76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  <w:r w:rsidRPr="00D9112E">
        <w:rPr>
          <w:rFonts w:ascii="Courier New" w:eastAsia="Arial" w:hAnsi="Courier New" w:cs="Courier New"/>
          <w:lang w:eastAsia="ru-RU"/>
        </w:rPr>
        <w:t xml:space="preserve">а) нормативные затраты на обеспечение функций </w:t>
      </w:r>
      <w:r w:rsidR="000A067C" w:rsidRPr="00D9112E">
        <w:rPr>
          <w:rFonts w:ascii="Courier New" w:eastAsia="Arial" w:hAnsi="Courier New" w:cs="Courier New"/>
          <w:lang w:eastAsia="ru-RU"/>
        </w:rPr>
        <w:t>Бирю</w:t>
      </w:r>
      <w:r w:rsidRPr="00D9112E">
        <w:rPr>
          <w:rFonts w:ascii="Courier New" w:eastAsia="Arial" w:hAnsi="Courier New" w:cs="Courier New"/>
          <w:lang w:eastAsia="ru-RU"/>
        </w:rPr>
        <w:t>льского муниципального образования, включая подведомственные ему муниципальные казённые учреждения;</w:t>
      </w:r>
    </w:p>
    <w:p w:rsidR="00933A76" w:rsidRDefault="00933A76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  <w:r w:rsidRPr="00D9112E">
        <w:rPr>
          <w:rFonts w:ascii="Courier New" w:eastAsia="Arial" w:hAnsi="Courier New" w:cs="Courier New"/>
          <w:lang w:eastAsia="ru-RU"/>
        </w:rPr>
        <w:t xml:space="preserve">б) требования к закупаемым </w:t>
      </w:r>
      <w:r w:rsidR="000A067C" w:rsidRPr="00D9112E">
        <w:rPr>
          <w:rFonts w:ascii="Courier New" w:eastAsia="Arial" w:hAnsi="Courier New" w:cs="Courier New"/>
          <w:lang w:eastAsia="ru-RU"/>
        </w:rPr>
        <w:t>Бирю</w:t>
      </w:r>
      <w:r w:rsidRPr="00D9112E">
        <w:rPr>
          <w:rFonts w:ascii="Courier New" w:eastAsia="Arial" w:hAnsi="Courier New" w:cs="Courier New"/>
          <w:lang w:eastAsia="ru-RU"/>
        </w:rPr>
        <w:t xml:space="preserve">льским муниципальным образованием   отдельным видам товаров, работ, услуг </w:t>
      </w:r>
      <w:proofErr w:type="gramStart"/>
      <w:r w:rsidRPr="00D9112E">
        <w:rPr>
          <w:rFonts w:ascii="Courier New" w:eastAsia="Arial" w:hAnsi="Courier New" w:cs="Courier New"/>
          <w:lang w:eastAsia="ru-RU"/>
        </w:rPr>
        <w:t xml:space="preserve">( </w:t>
      </w:r>
      <w:proofErr w:type="gramEnd"/>
      <w:r w:rsidRPr="00D9112E">
        <w:rPr>
          <w:rFonts w:ascii="Courier New" w:eastAsia="Arial" w:hAnsi="Courier New" w:cs="Courier New"/>
          <w:lang w:eastAsia="ru-RU"/>
        </w:rPr>
        <w:t>в том числе предельные цены товаров, работ, услуг).</w:t>
      </w:r>
    </w:p>
    <w:p w:rsidR="0027169D" w:rsidRPr="00D9112E" w:rsidRDefault="0027169D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</w:p>
    <w:p w:rsidR="00933A76" w:rsidRPr="00D9112E" w:rsidRDefault="00933A76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  <w:r w:rsidRPr="00D9112E">
        <w:rPr>
          <w:rFonts w:ascii="Courier New" w:eastAsia="Arial" w:hAnsi="Courier New" w:cs="Courier New"/>
          <w:lang w:eastAsia="ru-RU"/>
        </w:rPr>
        <w:t>2. Правовые акты, указанные в подпунктах «а»,</w:t>
      </w:r>
      <w:r w:rsidR="000A067C" w:rsidRPr="00D9112E">
        <w:rPr>
          <w:rFonts w:ascii="Courier New" w:eastAsia="Arial" w:hAnsi="Courier New" w:cs="Courier New"/>
          <w:lang w:eastAsia="ru-RU"/>
        </w:rPr>
        <w:t xml:space="preserve"> </w:t>
      </w:r>
      <w:r w:rsidRPr="00D9112E">
        <w:rPr>
          <w:rFonts w:ascii="Courier New" w:eastAsia="Arial" w:hAnsi="Courier New" w:cs="Courier New"/>
          <w:lang w:eastAsia="ru-RU"/>
        </w:rPr>
        <w:t xml:space="preserve">«б» пункта 1.1 настоящих Требований, разрабатываются в форме проектов постановлений администрации </w:t>
      </w:r>
      <w:r w:rsidR="000A067C" w:rsidRPr="00D9112E">
        <w:rPr>
          <w:rFonts w:ascii="Courier New" w:eastAsia="Arial" w:hAnsi="Courier New" w:cs="Courier New"/>
          <w:lang w:eastAsia="ru-RU"/>
        </w:rPr>
        <w:t>Бирюльского сельского поселения</w:t>
      </w:r>
      <w:r w:rsidRPr="00D9112E">
        <w:rPr>
          <w:rFonts w:ascii="Courier New" w:eastAsia="Arial" w:hAnsi="Courier New" w:cs="Courier New"/>
          <w:lang w:eastAsia="ru-RU"/>
        </w:rPr>
        <w:t>.</w:t>
      </w:r>
    </w:p>
    <w:p w:rsidR="00933A76" w:rsidRDefault="00933A76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  <w:r w:rsidRPr="00D9112E">
        <w:rPr>
          <w:rFonts w:ascii="Courier New" w:eastAsia="Arial" w:hAnsi="Courier New" w:cs="Courier New"/>
          <w:lang w:eastAsia="ru-RU"/>
        </w:rPr>
        <w:t xml:space="preserve">   Правовые акты, указанные в подпунктах «в»,</w:t>
      </w:r>
      <w:r w:rsidR="000A067C" w:rsidRPr="00D9112E">
        <w:rPr>
          <w:rFonts w:ascii="Courier New" w:eastAsia="Arial" w:hAnsi="Courier New" w:cs="Courier New"/>
          <w:lang w:eastAsia="ru-RU"/>
        </w:rPr>
        <w:t xml:space="preserve"> </w:t>
      </w:r>
      <w:r w:rsidRPr="00D9112E">
        <w:rPr>
          <w:rFonts w:ascii="Courier New" w:eastAsia="Arial" w:hAnsi="Courier New" w:cs="Courier New"/>
          <w:lang w:eastAsia="ru-RU"/>
        </w:rPr>
        <w:t xml:space="preserve">«г» пункта 1.1 настоящих Требований, разрабатываются в форме проектов правовых актов данных структурных подразделений. </w:t>
      </w:r>
    </w:p>
    <w:p w:rsidR="0027169D" w:rsidRPr="00D9112E" w:rsidRDefault="0027169D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</w:p>
    <w:p w:rsidR="00933A76" w:rsidRDefault="00933A76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  <w:r w:rsidRPr="00D9112E">
        <w:rPr>
          <w:rFonts w:ascii="Courier New" w:eastAsia="Arial" w:hAnsi="Courier New" w:cs="Courier New"/>
          <w:lang w:eastAsia="ru-RU"/>
        </w:rPr>
        <w:t xml:space="preserve">3. </w:t>
      </w:r>
      <w:proofErr w:type="gramStart"/>
      <w:r w:rsidRPr="00D9112E">
        <w:rPr>
          <w:rFonts w:ascii="Courier New" w:eastAsia="Arial" w:hAnsi="Courier New" w:cs="Courier New"/>
          <w:lang w:eastAsia="ru-RU"/>
        </w:rPr>
        <w:t>Для проведения обсуждения в целях осуществления общественного контроля проектов правовых актов, указанных в подпунктах «а», «б» пункта 1 настоящих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мая.2015 № 476 (далее - общие требования, обсуждение</w:t>
      </w:r>
      <w:proofErr w:type="gramEnd"/>
      <w:r w:rsidRPr="00D9112E">
        <w:rPr>
          <w:rFonts w:ascii="Courier New" w:eastAsia="Arial" w:hAnsi="Courier New" w:cs="Courier New"/>
          <w:lang w:eastAsia="ru-RU"/>
        </w:rPr>
        <w:t xml:space="preserve"> в целях общественного контроля), разработчики правовых актов размещают проекты указанных правовых актов и пояснительные записки к ним на своих официальных сайтах в информационно-телекоммуникационной сети «Интер</w:t>
      </w:r>
      <w:r w:rsidR="0027169D">
        <w:rPr>
          <w:rFonts w:ascii="Courier New" w:eastAsia="Arial" w:hAnsi="Courier New" w:cs="Courier New"/>
          <w:lang w:eastAsia="ru-RU"/>
        </w:rPr>
        <w:t>нет» (далее – официальный сайт).</w:t>
      </w:r>
    </w:p>
    <w:p w:rsidR="0027169D" w:rsidRPr="00D9112E" w:rsidRDefault="0027169D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</w:p>
    <w:p w:rsidR="00933A76" w:rsidRDefault="00933A76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  <w:r w:rsidRPr="00D9112E">
        <w:rPr>
          <w:rFonts w:ascii="Courier New" w:eastAsia="Arial" w:hAnsi="Courier New" w:cs="Courier New"/>
          <w:lang w:eastAsia="ru-RU"/>
        </w:rPr>
        <w:t xml:space="preserve">4. Срок проведения обсуждения в целях осуществления общественного контроля устанавливается разработчиками правовых актов и не может быть </w:t>
      </w:r>
      <w:r w:rsidRPr="00D9112E">
        <w:rPr>
          <w:rFonts w:ascii="Courier New" w:eastAsia="Arial" w:hAnsi="Courier New" w:cs="Courier New"/>
          <w:lang w:eastAsia="ru-RU"/>
        </w:rPr>
        <w:lastRenderedPageBreak/>
        <w:t>менее 7 календарных дней со дня размещения проектов правовых актов, указанных в пункте 1 настоящих Требований, на официальном сайте.</w:t>
      </w:r>
    </w:p>
    <w:p w:rsidR="0027169D" w:rsidRPr="00D9112E" w:rsidRDefault="0027169D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</w:p>
    <w:p w:rsidR="00933A76" w:rsidRDefault="00933A76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  <w:r w:rsidRPr="00D9112E">
        <w:rPr>
          <w:rFonts w:ascii="Courier New" w:eastAsia="Arial" w:hAnsi="Courier New" w:cs="Courier New"/>
          <w:lang w:eastAsia="ru-RU"/>
        </w:rPr>
        <w:t>5. Разработчики правовых актов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с учетом пункта 4 настоящих Требований, в соответствии с законодательством Российской Федерации о порядке рассмотрения обращений граждан.</w:t>
      </w:r>
    </w:p>
    <w:p w:rsidR="0027169D" w:rsidRPr="00D9112E" w:rsidRDefault="0027169D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</w:p>
    <w:p w:rsidR="00933A76" w:rsidRDefault="00933A76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  <w:r w:rsidRPr="00D9112E">
        <w:rPr>
          <w:rFonts w:ascii="Courier New" w:eastAsia="Arial" w:hAnsi="Courier New" w:cs="Courier New"/>
          <w:lang w:eastAsia="ru-RU"/>
        </w:rPr>
        <w:t>6. Разработчики правовых актов не позднее 3 (трех) рабочих дней со дня рассмотрения предложений общественных объединений, юридических и физических лиц размещают эти предложения и отв</w:t>
      </w:r>
      <w:r w:rsidR="0027169D">
        <w:rPr>
          <w:rFonts w:ascii="Courier New" w:eastAsia="Arial" w:hAnsi="Courier New" w:cs="Courier New"/>
          <w:lang w:eastAsia="ru-RU"/>
        </w:rPr>
        <w:t>еты на них на официальном сайте</w:t>
      </w:r>
      <w:r w:rsidRPr="00D9112E">
        <w:rPr>
          <w:rFonts w:ascii="Courier New" w:eastAsia="Arial" w:hAnsi="Courier New" w:cs="Courier New"/>
          <w:lang w:eastAsia="ru-RU"/>
        </w:rPr>
        <w:t>.</w:t>
      </w:r>
    </w:p>
    <w:p w:rsidR="0027169D" w:rsidRPr="00D9112E" w:rsidRDefault="0027169D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</w:p>
    <w:p w:rsidR="0027169D" w:rsidRDefault="00933A76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  <w:r w:rsidRPr="00D9112E">
        <w:rPr>
          <w:rFonts w:ascii="Courier New" w:eastAsia="Arial" w:hAnsi="Courier New" w:cs="Courier New"/>
          <w:lang w:eastAsia="ru-RU"/>
        </w:rPr>
        <w:t>7. По результатам обсуждения в целях общественного контроля разработчики правовых актов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</w:t>
      </w:r>
    </w:p>
    <w:p w:rsidR="00933A76" w:rsidRPr="00D9112E" w:rsidRDefault="00933A76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  <w:r w:rsidRPr="00D9112E">
        <w:rPr>
          <w:rFonts w:ascii="Courier New" w:eastAsia="Arial" w:hAnsi="Courier New" w:cs="Courier New"/>
          <w:lang w:eastAsia="ru-RU"/>
        </w:rPr>
        <w:t xml:space="preserve"> </w:t>
      </w:r>
    </w:p>
    <w:p w:rsidR="00933A76" w:rsidRDefault="00933A76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  <w:r w:rsidRPr="00D9112E">
        <w:rPr>
          <w:rFonts w:ascii="Courier New" w:eastAsia="Arial" w:hAnsi="Courier New" w:cs="Courier New"/>
          <w:lang w:eastAsia="ru-RU"/>
        </w:rPr>
        <w:t>8. При обосновании объекта и (или) объектов закупки учитываются изменения, внесенные в правовые акты до предоставления разработчиками распределения бюджетных ассигнований.</w:t>
      </w:r>
    </w:p>
    <w:p w:rsidR="0027169D" w:rsidRPr="00D9112E" w:rsidRDefault="0027169D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</w:p>
    <w:p w:rsidR="00933A76" w:rsidRDefault="00933A76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  <w:r w:rsidRPr="00D9112E">
        <w:rPr>
          <w:rFonts w:ascii="Courier New" w:eastAsia="Arial" w:hAnsi="Courier New" w:cs="Courier New"/>
          <w:lang w:eastAsia="ru-RU"/>
        </w:rPr>
        <w:t>9. Правовые акты, предусмотренные подпунктами «в»,</w:t>
      </w:r>
      <w:r w:rsidR="00F47CB3" w:rsidRPr="00D9112E">
        <w:rPr>
          <w:rFonts w:ascii="Courier New" w:eastAsia="Arial" w:hAnsi="Courier New" w:cs="Courier New"/>
          <w:lang w:eastAsia="ru-RU"/>
        </w:rPr>
        <w:t xml:space="preserve"> </w:t>
      </w:r>
      <w:r w:rsidRPr="00D9112E">
        <w:rPr>
          <w:rFonts w:ascii="Courier New" w:eastAsia="Arial" w:hAnsi="Courier New" w:cs="Courier New"/>
          <w:lang w:eastAsia="ru-RU"/>
        </w:rPr>
        <w:t>«г» пункта 1.1 и подпунктами «а»,</w:t>
      </w:r>
      <w:r w:rsidR="00F47CB3" w:rsidRPr="00D9112E">
        <w:rPr>
          <w:rFonts w:ascii="Courier New" w:eastAsia="Arial" w:hAnsi="Courier New" w:cs="Courier New"/>
          <w:lang w:eastAsia="ru-RU"/>
        </w:rPr>
        <w:t xml:space="preserve"> </w:t>
      </w:r>
      <w:r w:rsidRPr="00D9112E">
        <w:rPr>
          <w:rFonts w:ascii="Courier New" w:eastAsia="Arial" w:hAnsi="Courier New" w:cs="Courier New"/>
          <w:lang w:eastAsia="ru-RU"/>
        </w:rPr>
        <w:t>«б» пункта 1.2  настоящих Требований, пересматриваются разработчиками правовых актов не реже одного раза в год.</w:t>
      </w:r>
    </w:p>
    <w:p w:rsidR="0027169D" w:rsidRPr="00D9112E" w:rsidRDefault="0027169D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</w:p>
    <w:p w:rsidR="00933A76" w:rsidRDefault="00933A76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  <w:r w:rsidRPr="00D9112E">
        <w:rPr>
          <w:rFonts w:ascii="Courier New" w:eastAsia="Arial" w:hAnsi="Courier New" w:cs="Courier New"/>
          <w:lang w:eastAsia="ru-RU"/>
        </w:rPr>
        <w:t>10. Разработчики правовых актов в течение 7 рабочих дней со дня принятия правовых актов, указанных в подпунктах «в»,</w:t>
      </w:r>
      <w:r w:rsidR="00F47CB3" w:rsidRPr="00D9112E">
        <w:rPr>
          <w:rFonts w:ascii="Courier New" w:eastAsia="Arial" w:hAnsi="Courier New" w:cs="Courier New"/>
          <w:lang w:eastAsia="ru-RU"/>
        </w:rPr>
        <w:t xml:space="preserve"> </w:t>
      </w:r>
      <w:r w:rsidRPr="00D9112E">
        <w:rPr>
          <w:rFonts w:ascii="Courier New" w:eastAsia="Arial" w:hAnsi="Courier New" w:cs="Courier New"/>
          <w:lang w:eastAsia="ru-RU"/>
        </w:rPr>
        <w:t>«г» пункта 1.1 и подпунктах «а», «</w:t>
      </w:r>
      <w:proofErr w:type="gramStart"/>
      <w:r w:rsidRPr="00D9112E">
        <w:rPr>
          <w:rFonts w:ascii="Courier New" w:eastAsia="Arial" w:hAnsi="Courier New" w:cs="Courier New"/>
          <w:lang w:eastAsia="ru-RU"/>
        </w:rPr>
        <w:t>б</w:t>
      </w:r>
      <w:proofErr w:type="gramEnd"/>
      <w:r w:rsidRPr="00D9112E">
        <w:rPr>
          <w:rFonts w:ascii="Courier New" w:eastAsia="Arial" w:hAnsi="Courier New" w:cs="Courier New"/>
          <w:lang w:eastAsia="ru-RU"/>
        </w:rPr>
        <w:t xml:space="preserve"> »пункта 1.2 настоящих Требований, размещают эти правовые акты в установленном порядке в единой информационной системе в сфере закупок.</w:t>
      </w:r>
    </w:p>
    <w:p w:rsidR="0027169D" w:rsidRPr="00D9112E" w:rsidRDefault="0027169D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</w:p>
    <w:p w:rsidR="00933A76" w:rsidRDefault="00933A76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  <w:r w:rsidRPr="00D9112E">
        <w:rPr>
          <w:rFonts w:ascii="Courier New" w:eastAsia="Arial" w:hAnsi="Courier New" w:cs="Courier New"/>
          <w:lang w:eastAsia="ru-RU"/>
        </w:rPr>
        <w:t>11. Внесение изменений в правовые а</w:t>
      </w:r>
      <w:r w:rsidR="0027169D">
        <w:rPr>
          <w:rFonts w:ascii="Courier New" w:eastAsia="Arial" w:hAnsi="Courier New" w:cs="Courier New"/>
          <w:lang w:eastAsia="ru-RU"/>
        </w:rPr>
        <w:t>кты, указанные в подпунктах «в»</w:t>
      </w:r>
      <w:r w:rsidRPr="00D9112E">
        <w:rPr>
          <w:rFonts w:ascii="Courier New" w:eastAsia="Arial" w:hAnsi="Courier New" w:cs="Courier New"/>
          <w:lang w:eastAsia="ru-RU"/>
        </w:rPr>
        <w:t>, «г» пункта 1.1 и подпунктами «а», «б» пункта 1.2 настоящих Требований, осуществляется в порядке, установленном для их принятия.</w:t>
      </w:r>
    </w:p>
    <w:p w:rsidR="0027169D" w:rsidRPr="00D9112E" w:rsidRDefault="0027169D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</w:p>
    <w:p w:rsidR="00933A76" w:rsidRPr="00D9112E" w:rsidRDefault="00933A76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  <w:r w:rsidRPr="00D9112E">
        <w:rPr>
          <w:rFonts w:ascii="Courier New" w:eastAsia="Arial" w:hAnsi="Courier New" w:cs="Courier New"/>
          <w:lang w:eastAsia="ru-RU"/>
        </w:rPr>
        <w:t xml:space="preserve">12. Постановление администрации </w:t>
      </w:r>
      <w:r w:rsidR="00F47CB3" w:rsidRPr="00D9112E">
        <w:rPr>
          <w:rFonts w:ascii="Courier New" w:eastAsia="Arial" w:hAnsi="Courier New" w:cs="Courier New"/>
          <w:lang w:eastAsia="ru-RU"/>
        </w:rPr>
        <w:t>Бирю</w:t>
      </w:r>
      <w:r w:rsidRPr="00D9112E">
        <w:rPr>
          <w:rFonts w:ascii="Courier New" w:eastAsia="Arial" w:hAnsi="Courier New" w:cs="Courier New"/>
          <w:lang w:eastAsia="ru-RU"/>
        </w:rPr>
        <w:t xml:space="preserve">льского </w:t>
      </w:r>
      <w:r w:rsidR="00F47CB3" w:rsidRPr="00D9112E">
        <w:rPr>
          <w:rFonts w:ascii="Courier New" w:eastAsia="Arial" w:hAnsi="Courier New" w:cs="Courier New"/>
          <w:lang w:eastAsia="ru-RU"/>
        </w:rPr>
        <w:t>сельского поселения</w:t>
      </w:r>
      <w:r w:rsidRPr="00D9112E">
        <w:rPr>
          <w:rFonts w:ascii="Courier New" w:eastAsia="Arial" w:hAnsi="Courier New" w:cs="Courier New"/>
          <w:lang w:eastAsia="ru-RU"/>
        </w:rPr>
        <w:t xml:space="preserve"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муниципальных нужд </w:t>
      </w:r>
      <w:r w:rsidR="00F47CB3" w:rsidRPr="00D9112E">
        <w:rPr>
          <w:rFonts w:ascii="Courier New" w:eastAsia="Arial" w:hAnsi="Courier New" w:cs="Courier New"/>
          <w:lang w:eastAsia="ru-RU"/>
        </w:rPr>
        <w:t>Бирю</w:t>
      </w:r>
      <w:r w:rsidRPr="00D9112E">
        <w:rPr>
          <w:rFonts w:ascii="Courier New" w:eastAsia="Arial" w:hAnsi="Courier New" w:cs="Courier New"/>
          <w:lang w:eastAsia="ru-RU"/>
        </w:rPr>
        <w:t xml:space="preserve">льского </w:t>
      </w:r>
      <w:r w:rsidRPr="00D9112E">
        <w:rPr>
          <w:rFonts w:ascii="Courier New" w:eastAsia="Times New Roman" w:hAnsi="Courier New" w:cs="Courier New"/>
          <w:lang w:eastAsia="ru-RU"/>
        </w:rPr>
        <w:t>муниципального образования и подведомственных ему казённых учреждений</w:t>
      </w:r>
      <w:r w:rsidRPr="00D9112E">
        <w:rPr>
          <w:rFonts w:ascii="Courier New" w:eastAsia="Arial" w:hAnsi="Courier New" w:cs="Courier New"/>
          <w:lang w:eastAsia="ru-RU"/>
        </w:rPr>
        <w:t>, должно определять:</w:t>
      </w:r>
    </w:p>
    <w:p w:rsidR="00933A76" w:rsidRPr="00D9112E" w:rsidRDefault="00933A76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  <w:proofErr w:type="gramStart"/>
      <w:r w:rsidRPr="00D9112E">
        <w:rPr>
          <w:rFonts w:ascii="Courier New" w:eastAsia="Arial" w:hAnsi="Courier New" w:cs="Courier New"/>
          <w:lang w:eastAsia="ru-RU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постановлением администрации </w:t>
      </w:r>
      <w:r w:rsidR="00F47CB3" w:rsidRPr="00D9112E">
        <w:rPr>
          <w:rFonts w:ascii="Courier New" w:eastAsia="Arial" w:hAnsi="Courier New" w:cs="Courier New"/>
          <w:lang w:eastAsia="ru-RU"/>
        </w:rPr>
        <w:t>Бирю</w:t>
      </w:r>
      <w:r w:rsidRPr="00D9112E">
        <w:rPr>
          <w:rFonts w:ascii="Courier New" w:eastAsia="Arial" w:hAnsi="Courier New" w:cs="Courier New"/>
          <w:lang w:eastAsia="ru-RU"/>
        </w:rPr>
        <w:t xml:space="preserve">льского </w:t>
      </w:r>
      <w:r w:rsidR="00F47CB3" w:rsidRPr="00D9112E">
        <w:rPr>
          <w:rFonts w:ascii="Courier New" w:eastAsia="Arial" w:hAnsi="Courier New" w:cs="Courier New"/>
          <w:lang w:eastAsia="ru-RU"/>
        </w:rPr>
        <w:t>сельского поселения</w:t>
      </w:r>
      <w:r w:rsidRPr="00D9112E">
        <w:rPr>
          <w:rFonts w:ascii="Courier New" w:eastAsia="Arial" w:hAnsi="Courier New" w:cs="Courier New"/>
          <w:lang w:eastAsia="ru-RU"/>
        </w:rPr>
        <w:t xml:space="preserve"> перечень отдельных видов товаров, работ, услуг;</w:t>
      </w:r>
      <w:proofErr w:type="gramEnd"/>
    </w:p>
    <w:p w:rsidR="00933A76" w:rsidRPr="00D9112E" w:rsidRDefault="00933A76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  <w:r w:rsidRPr="00D9112E">
        <w:rPr>
          <w:rFonts w:ascii="Courier New" w:eastAsia="Arial" w:hAnsi="Courier New" w:cs="Courier New"/>
          <w:lang w:eastAsia="ru-RU"/>
        </w:rPr>
        <w:t xml:space="preserve">б) порядок отбора отдельных видов товаров, работ, услуг (в том числе предельных цен товаров, работ, услуг), закупаемых для нужд </w:t>
      </w:r>
      <w:r w:rsidR="00F47CB3" w:rsidRPr="00D9112E">
        <w:rPr>
          <w:rFonts w:ascii="Courier New" w:eastAsia="Arial" w:hAnsi="Courier New" w:cs="Courier New"/>
          <w:lang w:eastAsia="ru-RU"/>
        </w:rPr>
        <w:t>Бирю</w:t>
      </w:r>
      <w:r w:rsidRPr="00D9112E">
        <w:rPr>
          <w:rFonts w:ascii="Courier New" w:eastAsia="Arial" w:hAnsi="Courier New" w:cs="Courier New"/>
          <w:lang w:eastAsia="ru-RU"/>
        </w:rPr>
        <w:t xml:space="preserve">льского </w:t>
      </w:r>
      <w:r w:rsidRPr="00D9112E">
        <w:rPr>
          <w:rFonts w:ascii="Courier New" w:eastAsia="Times New Roman" w:hAnsi="Courier New" w:cs="Courier New"/>
          <w:lang w:eastAsia="ru-RU"/>
        </w:rPr>
        <w:t>муниципального образования и подведомственных ему казённых учреждений</w:t>
      </w:r>
      <w:r w:rsidRPr="00D9112E">
        <w:rPr>
          <w:rFonts w:ascii="Courier New" w:eastAsia="Arial" w:hAnsi="Courier New" w:cs="Courier New"/>
          <w:lang w:eastAsia="ru-RU"/>
        </w:rPr>
        <w:t xml:space="preserve"> (далее - ведомственный перечень);</w:t>
      </w:r>
    </w:p>
    <w:p w:rsidR="00933A76" w:rsidRDefault="00933A76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  <w:r w:rsidRPr="00D9112E">
        <w:rPr>
          <w:rFonts w:ascii="Courier New" w:eastAsia="Arial" w:hAnsi="Courier New" w:cs="Courier New"/>
          <w:lang w:eastAsia="ru-RU"/>
        </w:rPr>
        <w:t>в) форму ведомственного перечня.</w:t>
      </w:r>
    </w:p>
    <w:p w:rsidR="0027169D" w:rsidRPr="00D9112E" w:rsidRDefault="0027169D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</w:p>
    <w:p w:rsidR="00933A76" w:rsidRPr="00D9112E" w:rsidRDefault="00933A76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  <w:r w:rsidRPr="00D9112E">
        <w:rPr>
          <w:rFonts w:ascii="Courier New" w:eastAsia="Arial" w:hAnsi="Courier New" w:cs="Courier New"/>
          <w:lang w:eastAsia="ru-RU"/>
        </w:rPr>
        <w:t>13. Постановление администрации</w:t>
      </w:r>
      <w:r w:rsidR="00F47CB3" w:rsidRPr="00D9112E">
        <w:rPr>
          <w:rFonts w:ascii="Courier New" w:eastAsia="Arial" w:hAnsi="Courier New" w:cs="Courier New"/>
          <w:lang w:eastAsia="ru-RU"/>
        </w:rPr>
        <w:t xml:space="preserve"> Бирю</w:t>
      </w:r>
      <w:r w:rsidRPr="00D9112E">
        <w:rPr>
          <w:rFonts w:ascii="Courier New" w:eastAsia="Arial" w:hAnsi="Courier New" w:cs="Courier New"/>
          <w:lang w:eastAsia="ru-RU"/>
        </w:rPr>
        <w:t>льского</w:t>
      </w:r>
      <w:r w:rsidR="00F47CB3" w:rsidRPr="00D9112E">
        <w:rPr>
          <w:rFonts w:ascii="Courier New" w:eastAsia="Arial" w:hAnsi="Courier New" w:cs="Courier New"/>
          <w:lang w:eastAsia="ru-RU"/>
        </w:rPr>
        <w:t xml:space="preserve"> сельского поселения</w:t>
      </w:r>
      <w:r w:rsidRPr="00D9112E">
        <w:rPr>
          <w:rFonts w:ascii="Courier New" w:eastAsia="Arial" w:hAnsi="Courier New" w:cs="Courier New"/>
          <w:lang w:eastAsia="ru-RU"/>
        </w:rPr>
        <w:t xml:space="preserve"> утверждающее правила определения нормативных затрат на обеспечение </w:t>
      </w:r>
      <w:r w:rsidRPr="00D9112E">
        <w:rPr>
          <w:rFonts w:ascii="Courier New" w:eastAsia="Arial" w:hAnsi="Courier New" w:cs="Courier New"/>
          <w:lang w:eastAsia="ru-RU"/>
        </w:rPr>
        <w:lastRenderedPageBreak/>
        <w:t xml:space="preserve">муниципальных нужд </w:t>
      </w:r>
      <w:r w:rsidR="00F47CB3" w:rsidRPr="00D9112E">
        <w:rPr>
          <w:rFonts w:ascii="Courier New" w:eastAsia="Arial" w:hAnsi="Courier New" w:cs="Courier New"/>
          <w:lang w:eastAsia="ru-RU"/>
        </w:rPr>
        <w:t>Бирю</w:t>
      </w:r>
      <w:r w:rsidRPr="00D9112E">
        <w:rPr>
          <w:rFonts w:ascii="Courier New" w:eastAsia="Arial" w:hAnsi="Courier New" w:cs="Courier New"/>
          <w:lang w:eastAsia="ru-RU"/>
        </w:rPr>
        <w:t xml:space="preserve">льского </w:t>
      </w:r>
      <w:r w:rsidRPr="00D9112E">
        <w:rPr>
          <w:rFonts w:ascii="Courier New" w:eastAsia="Times New Roman" w:hAnsi="Courier New" w:cs="Courier New"/>
          <w:lang w:eastAsia="ru-RU"/>
        </w:rPr>
        <w:t>муниципального образования и подведомственных ему казённых учреждений</w:t>
      </w:r>
      <w:r w:rsidRPr="00D9112E">
        <w:rPr>
          <w:rFonts w:ascii="Courier New" w:eastAsia="Arial" w:hAnsi="Courier New" w:cs="Courier New"/>
          <w:lang w:eastAsia="ru-RU"/>
        </w:rPr>
        <w:t>, должно определять:</w:t>
      </w:r>
    </w:p>
    <w:p w:rsidR="00933A76" w:rsidRPr="00D9112E" w:rsidRDefault="00933A76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  <w:r w:rsidRPr="00D9112E">
        <w:rPr>
          <w:rFonts w:ascii="Courier New" w:eastAsia="Arial" w:hAnsi="Courier New" w:cs="Courier New"/>
          <w:lang w:eastAsia="ru-RU"/>
        </w:rPr>
        <w:t>а) порядок расчета нормативных затрат, в том числе формулы расчета;</w:t>
      </w:r>
    </w:p>
    <w:p w:rsidR="00933A76" w:rsidRPr="00D9112E" w:rsidRDefault="00933A76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  <w:r w:rsidRPr="00D9112E">
        <w:rPr>
          <w:rFonts w:ascii="Courier New" w:eastAsia="Arial" w:hAnsi="Courier New" w:cs="Courier New"/>
          <w:lang w:eastAsia="ru-RU"/>
        </w:rPr>
        <w:t>б) обязанность разработчиков правовых актов определить порядок расчета нормативных затрат, для которых порядок расчета не определе</w:t>
      </w:r>
      <w:r w:rsidR="00F47CB3" w:rsidRPr="00D9112E">
        <w:rPr>
          <w:rFonts w:ascii="Courier New" w:eastAsia="Arial" w:hAnsi="Courier New" w:cs="Courier New"/>
          <w:lang w:eastAsia="ru-RU"/>
        </w:rPr>
        <w:t>н администрацией Бирюльского сельского поселения</w:t>
      </w:r>
      <w:r w:rsidRPr="00D9112E">
        <w:rPr>
          <w:rFonts w:ascii="Courier New" w:eastAsia="Arial" w:hAnsi="Courier New" w:cs="Courier New"/>
          <w:lang w:eastAsia="ru-RU"/>
        </w:rPr>
        <w:t>;</w:t>
      </w:r>
    </w:p>
    <w:p w:rsidR="00933A76" w:rsidRDefault="00933A76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  <w:r w:rsidRPr="00D9112E">
        <w:rPr>
          <w:rFonts w:ascii="Courier New" w:eastAsia="Arial" w:hAnsi="Courier New" w:cs="Courier New"/>
          <w:lang w:eastAsia="ru-RU"/>
        </w:rPr>
        <w:t>в) требование об определении разработчиками правовых актов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27169D" w:rsidRPr="00D9112E" w:rsidRDefault="0027169D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</w:p>
    <w:p w:rsidR="00933A76" w:rsidRPr="00D9112E" w:rsidRDefault="00933A76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  <w:r w:rsidRPr="00D9112E">
        <w:rPr>
          <w:rFonts w:ascii="Courier New" w:eastAsia="Arial" w:hAnsi="Courier New" w:cs="Courier New"/>
          <w:lang w:eastAsia="ru-RU"/>
        </w:rPr>
        <w:t xml:space="preserve">14. Правовые акты администрации </w:t>
      </w:r>
      <w:r w:rsidR="00F47CB3" w:rsidRPr="00D9112E">
        <w:rPr>
          <w:rFonts w:ascii="Courier New" w:eastAsia="Arial" w:hAnsi="Courier New" w:cs="Courier New"/>
          <w:lang w:eastAsia="ru-RU"/>
        </w:rPr>
        <w:t>Бирю</w:t>
      </w:r>
      <w:r w:rsidRPr="00D9112E">
        <w:rPr>
          <w:rFonts w:ascii="Courier New" w:eastAsia="Arial" w:hAnsi="Courier New" w:cs="Courier New"/>
          <w:lang w:eastAsia="ru-RU"/>
        </w:rPr>
        <w:t xml:space="preserve">льского муниципального образования, утверждающие требования к отдельным видам товаров, работ, услуг (в том числе предельные цены товаров, работ, услуг), закупаемым для администрации  </w:t>
      </w:r>
      <w:r w:rsidR="00F47CB3" w:rsidRPr="00D9112E">
        <w:rPr>
          <w:rFonts w:ascii="Courier New" w:eastAsia="Arial" w:hAnsi="Courier New" w:cs="Courier New"/>
          <w:lang w:eastAsia="ru-RU"/>
        </w:rPr>
        <w:t>Бирю</w:t>
      </w:r>
      <w:r w:rsidRPr="00D9112E">
        <w:rPr>
          <w:rFonts w:ascii="Courier New" w:eastAsia="Arial" w:hAnsi="Courier New" w:cs="Courier New"/>
          <w:lang w:eastAsia="ru-RU"/>
        </w:rPr>
        <w:t xml:space="preserve">льского муниципального </w:t>
      </w:r>
      <w:r w:rsidR="00F47CB3" w:rsidRPr="00D9112E">
        <w:rPr>
          <w:rFonts w:ascii="Courier New" w:eastAsia="Arial" w:hAnsi="Courier New" w:cs="Courier New"/>
          <w:lang w:eastAsia="ru-RU"/>
        </w:rPr>
        <w:t xml:space="preserve">образования </w:t>
      </w:r>
      <w:r w:rsidRPr="00D9112E">
        <w:rPr>
          <w:rFonts w:ascii="Courier New" w:eastAsia="Arial" w:hAnsi="Courier New" w:cs="Courier New"/>
          <w:lang w:eastAsia="ru-RU"/>
        </w:rPr>
        <w:t>должны содержать следующие сведения:</w:t>
      </w:r>
    </w:p>
    <w:p w:rsidR="00933A76" w:rsidRPr="00D9112E" w:rsidRDefault="00933A76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  <w:r w:rsidRPr="00D9112E">
        <w:rPr>
          <w:rFonts w:ascii="Courier New" w:eastAsia="Arial" w:hAnsi="Courier New" w:cs="Courier New"/>
          <w:lang w:eastAsia="ru-RU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933A76" w:rsidRDefault="00933A76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  <w:r w:rsidRPr="00D9112E">
        <w:rPr>
          <w:rFonts w:ascii="Courier New" w:eastAsia="Arial" w:hAnsi="Courier New" w:cs="Courier New"/>
          <w:lang w:eastAsia="ru-RU"/>
        </w:rPr>
        <w:t>б) перечень отдельных видов товаров, работ, услуг с указанием характеристик (свойств) и их значений.</w:t>
      </w:r>
    </w:p>
    <w:p w:rsidR="0027169D" w:rsidRPr="00D9112E" w:rsidRDefault="0027169D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</w:p>
    <w:p w:rsidR="00933A76" w:rsidRDefault="00933A76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  <w:r w:rsidRPr="00D9112E">
        <w:rPr>
          <w:rFonts w:ascii="Courier New" w:eastAsia="Arial" w:hAnsi="Courier New" w:cs="Courier New"/>
          <w:lang w:eastAsia="ru-RU"/>
        </w:rPr>
        <w:t>15. администра</w:t>
      </w:r>
      <w:r w:rsidR="00060542" w:rsidRPr="00D9112E">
        <w:rPr>
          <w:rFonts w:ascii="Courier New" w:eastAsia="Arial" w:hAnsi="Courier New" w:cs="Courier New"/>
          <w:lang w:eastAsia="ru-RU"/>
        </w:rPr>
        <w:t>ция Бирюльского сельского поселения</w:t>
      </w:r>
      <w:r w:rsidRPr="00D9112E">
        <w:rPr>
          <w:rFonts w:ascii="Courier New" w:eastAsia="Arial" w:hAnsi="Courier New" w:cs="Courier New"/>
          <w:lang w:eastAsia="ru-RU"/>
        </w:rPr>
        <w:t xml:space="preserve">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подведомственным им подразделениям указанных органов.</w:t>
      </w:r>
    </w:p>
    <w:p w:rsidR="0027169D" w:rsidRPr="00D9112E" w:rsidRDefault="0027169D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</w:p>
    <w:p w:rsidR="00933A76" w:rsidRPr="00D9112E" w:rsidRDefault="00933A76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  <w:r w:rsidRPr="00D9112E">
        <w:rPr>
          <w:rFonts w:ascii="Courier New" w:eastAsia="Arial" w:hAnsi="Courier New" w:cs="Courier New"/>
          <w:lang w:eastAsia="ru-RU"/>
        </w:rPr>
        <w:t xml:space="preserve">16. Правовые акты администрации </w:t>
      </w:r>
      <w:r w:rsidR="00060542" w:rsidRPr="00D9112E">
        <w:rPr>
          <w:rFonts w:ascii="Courier New" w:eastAsia="Arial" w:hAnsi="Courier New" w:cs="Courier New"/>
          <w:lang w:eastAsia="ru-RU"/>
        </w:rPr>
        <w:t>Бирю</w:t>
      </w:r>
      <w:r w:rsidRPr="00D9112E">
        <w:rPr>
          <w:rFonts w:ascii="Courier New" w:eastAsia="Arial" w:hAnsi="Courier New" w:cs="Courier New"/>
          <w:lang w:eastAsia="ru-RU"/>
        </w:rPr>
        <w:t xml:space="preserve">льского </w:t>
      </w:r>
      <w:r w:rsidR="00060542" w:rsidRPr="00D9112E">
        <w:rPr>
          <w:rFonts w:ascii="Courier New" w:eastAsia="Arial" w:hAnsi="Courier New" w:cs="Courier New"/>
          <w:lang w:eastAsia="ru-RU"/>
        </w:rPr>
        <w:t>сельского поселения</w:t>
      </w:r>
      <w:r w:rsidRPr="00D9112E">
        <w:rPr>
          <w:rFonts w:ascii="Courier New" w:eastAsia="Arial" w:hAnsi="Courier New" w:cs="Courier New"/>
          <w:lang w:eastAsia="ru-RU"/>
        </w:rPr>
        <w:t xml:space="preserve"> утверждающие нормативные затраты, должны определять:</w:t>
      </w:r>
    </w:p>
    <w:p w:rsidR="00933A76" w:rsidRPr="00D9112E" w:rsidRDefault="00933A76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  <w:r w:rsidRPr="00D9112E">
        <w:rPr>
          <w:rFonts w:ascii="Courier New" w:eastAsia="Arial" w:hAnsi="Courier New" w:cs="Courier New"/>
          <w:lang w:eastAsia="ru-RU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933A76" w:rsidRDefault="00933A76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  <w:r w:rsidRPr="00D9112E">
        <w:rPr>
          <w:rFonts w:ascii="Courier New" w:eastAsia="Arial" w:hAnsi="Courier New" w:cs="Courier New"/>
          <w:lang w:eastAsia="ru-RU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7169D" w:rsidRPr="00D9112E" w:rsidRDefault="0027169D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</w:p>
    <w:p w:rsidR="00933A76" w:rsidRDefault="00933A76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  <w:r w:rsidRPr="00D9112E">
        <w:rPr>
          <w:rFonts w:ascii="Courier New" w:eastAsia="Arial" w:hAnsi="Courier New" w:cs="Courier New"/>
          <w:lang w:eastAsia="ru-RU"/>
        </w:rPr>
        <w:t>17.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27169D" w:rsidRPr="00D9112E" w:rsidRDefault="0027169D" w:rsidP="005464C2">
      <w:pPr>
        <w:spacing w:after="0" w:line="240" w:lineRule="auto"/>
        <w:ind w:firstLine="709"/>
        <w:jc w:val="both"/>
        <w:rPr>
          <w:rFonts w:ascii="Courier New" w:eastAsia="Arial" w:hAnsi="Courier New" w:cs="Courier New"/>
          <w:lang w:eastAsia="ru-RU"/>
        </w:rPr>
      </w:pPr>
    </w:p>
    <w:p w:rsidR="00933A76" w:rsidRDefault="0027169D" w:rsidP="005464C2">
      <w:pPr>
        <w:spacing w:after="0" w:line="240" w:lineRule="auto"/>
        <w:ind w:left="20" w:right="-108" w:firstLine="400"/>
        <w:jc w:val="both"/>
        <w:rPr>
          <w:rFonts w:ascii="Courier New" w:eastAsia="Calibri" w:hAnsi="Courier New" w:cs="Courier New"/>
          <w:color w:val="000000"/>
          <w:lang w:eastAsia="ru-RU"/>
        </w:rPr>
      </w:pPr>
      <w:r>
        <w:rPr>
          <w:rFonts w:ascii="Courier New" w:eastAsia="Arial" w:hAnsi="Courier New" w:cs="Courier New"/>
          <w:lang w:eastAsia="ru-RU"/>
        </w:rPr>
        <w:t xml:space="preserve">  </w:t>
      </w:r>
      <w:r w:rsidR="00933A76" w:rsidRPr="00D9112E">
        <w:rPr>
          <w:rFonts w:ascii="Courier New" w:eastAsia="Arial" w:hAnsi="Courier New" w:cs="Courier New"/>
          <w:lang w:eastAsia="ru-RU"/>
        </w:rPr>
        <w:t>18.</w:t>
      </w:r>
      <w:r w:rsidR="00933A76" w:rsidRPr="00D9112E">
        <w:rPr>
          <w:rFonts w:ascii="Courier New" w:eastAsia="Calibri" w:hAnsi="Courier New" w:cs="Courier New"/>
          <w:color w:val="000000"/>
          <w:lang w:eastAsia="ru-RU"/>
        </w:rPr>
        <w:t>Обеспечение исполнения настоящих требований осуществляется в соответствии с действующим законодательством Российской Федерации.</w:t>
      </w:r>
    </w:p>
    <w:p w:rsidR="0027169D" w:rsidRPr="00D9112E" w:rsidRDefault="0027169D" w:rsidP="005464C2">
      <w:pPr>
        <w:spacing w:after="0" w:line="240" w:lineRule="auto"/>
        <w:ind w:left="20" w:right="-108" w:firstLine="400"/>
        <w:jc w:val="both"/>
        <w:rPr>
          <w:rFonts w:ascii="Courier New" w:eastAsia="Calibri" w:hAnsi="Courier New" w:cs="Courier New"/>
          <w:lang w:eastAsia="ru-RU"/>
        </w:rPr>
      </w:pPr>
    </w:p>
    <w:p w:rsidR="00933A76" w:rsidRPr="00D9112E" w:rsidRDefault="0027169D" w:rsidP="005464C2">
      <w:pPr>
        <w:widowControl w:val="0"/>
        <w:tabs>
          <w:tab w:val="left" w:pos="909"/>
        </w:tabs>
        <w:spacing w:after="0" w:line="240" w:lineRule="auto"/>
        <w:ind w:right="-108"/>
        <w:jc w:val="both"/>
        <w:rPr>
          <w:rFonts w:ascii="Courier New" w:eastAsia="Calibri" w:hAnsi="Courier New" w:cs="Courier New"/>
          <w:lang w:eastAsia="ru-RU"/>
        </w:rPr>
      </w:pPr>
      <w:r>
        <w:rPr>
          <w:rFonts w:ascii="Courier New" w:eastAsia="Arial" w:hAnsi="Courier New" w:cs="Courier New"/>
          <w:lang w:eastAsia="ru-RU"/>
        </w:rPr>
        <w:t xml:space="preserve">     </w:t>
      </w:r>
      <w:r w:rsidR="00933A76" w:rsidRPr="00D9112E">
        <w:rPr>
          <w:rFonts w:ascii="Courier New" w:eastAsia="Arial" w:hAnsi="Courier New" w:cs="Courier New"/>
          <w:lang w:eastAsia="ru-RU"/>
        </w:rPr>
        <w:t xml:space="preserve">19. </w:t>
      </w:r>
      <w:r w:rsidR="00933A76" w:rsidRPr="00D9112E">
        <w:rPr>
          <w:rFonts w:ascii="Courier New" w:eastAsia="Calibri" w:hAnsi="Courier New" w:cs="Courier New"/>
          <w:color w:val="000000"/>
          <w:lang w:eastAsia="ru-RU"/>
        </w:rPr>
        <w:t>Утвержденные требования к отдельным видам товаров, работ, услуг (в том числе предельные цены товаров, работ, услуг) применяются:</w:t>
      </w:r>
    </w:p>
    <w:p w:rsidR="00933A76" w:rsidRPr="00D9112E" w:rsidRDefault="00933A76" w:rsidP="005464C2">
      <w:pPr>
        <w:tabs>
          <w:tab w:val="left" w:pos="1010"/>
        </w:tabs>
        <w:spacing w:after="0" w:line="240" w:lineRule="auto"/>
        <w:ind w:left="20" w:right="-108" w:firstLine="400"/>
        <w:jc w:val="both"/>
        <w:rPr>
          <w:rFonts w:ascii="Courier New" w:eastAsia="Calibri" w:hAnsi="Courier New" w:cs="Courier New"/>
          <w:color w:val="000000"/>
          <w:lang w:eastAsia="ru-RU"/>
        </w:rPr>
      </w:pPr>
      <w:r w:rsidRPr="00D9112E">
        <w:rPr>
          <w:rFonts w:ascii="Courier New" w:eastAsia="Calibri" w:hAnsi="Courier New" w:cs="Courier New"/>
          <w:color w:val="000000"/>
          <w:lang w:eastAsia="ru-RU"/>
        </w:rPr>
        <w:t xml:space="preserve">   а) </w:t>
      </w:r>
      <w:r w:rsidR="00060542" w:rsidRPr="00D9112E">
        <w:rPr>
          <w:rFonts w:ascii="Courier New" w:eastAsia="Calibri" w:hAnsi="Courier New" w:cs="Courier New"/>
          <w:color w:val="000000"/>
          <w:lang w:eastAsia="ru-RU"/>
        </w:rPr>
        <w:t>администрацией Бирю</w:t>
      </w:r>
      <w:r w:rsidRPr="00D9112E">
        <w:rPr>
          <w:rFonts w:ascii="Courier New" w:eastAsia="Calibri" w:hAnsi="Courier New" w:cs="Courier New"/>
          <w:color w:val="000000"/>
          <w:lang w:eastAsia="ru-RU"/>
        </w:rPr>
        <w:t>льского</w:t>
      </w:r>
      <w:r w:rsidR="00060542" w:rsidRPr="00D9112E">
        <w:rPr>
          <w:rFonts w:ascii="Courier New" w:eastAsia="Calibri" w:hAnsi="Courier New" w:cs="Courier New"/>
          <w:color w:val="000000"/>
          <w:lang w:eastAsia="ru-RU"/>
        </w:rPr>
        <w:t xml:space="preserve"> </w:t>
      </w:r>
      <w:r w:rsidR="00060542" w:rsidRPr="00D9112E">
        <w:rPr>
          <w:rFonts w:ascii="Courier New" w:eastAsia="Arial" w:hAnsi="Courier New" w:cs="Courier New"/>
          <w:lang w:eastAsia="ru-RU"/>
        </w:rPr>
        <w:t xml:space="preserve"> сельского поселения</w:t>
      </w:r>
    </w:p>
    <w:p w:rsidR="0027169D" w:rsidRDefault="00933A76" w:rsidP="005464C2">
      <w:pPr>
        <w:tabs>
          <w:tab w:val="left" w:pos="1010"/>
        </w:tabs>
        <w:spacing w:after="0" w:line="240" w:lineRule="auto"/>
        <w:ind w:left="20" w:right="-108" w:firstLine="400"/>
        <w:jc w:val="both"/>
        <w:rPr>
          <w:rFonts w:ascii="Courier New" w:eastAsia="Arial" w:hAnsi="Courier New" w:cs="Courier New"/>
          <w:lang w:eastAsia="ru-RU"/>
        </w:rPr>
      </w:pPr>
      <w:r w:rsidRPr="00D9112E">
        <w:rPr>
          <w:rFonts w:ascii="Courier New" w:eastAsia="Calibri" w:hAnsi="Courier New" w:cs="Courier New"/>
          <w:color w:val="000000"/>
          <w:lang w:eastAsia="ru-RU"/>
        </w:rPr>
        <w:t xml:space="preserve">   б) структурными подразделениями администрации </w:t>
      </w:r>
      <w:r w:rsidR="00060542" w:rsidRPr="00D9112E">
        <w:rPr>
          <w:rFonts w:ascii="Courier New" w:eastAsia="Calibri" w:hAnsi="Courier New" w:cs="Courier New"/>
          <w:color w:val="000000"/>
          <w:lang w:eastAsia="ru-RU"/>
        </w:rPr>
        <w:t xml:space="preserve"> Бирю</w:t>
      </w:r>
      <w:r w:rsidRPr="00D9112E">
        <w:rPr>
          <w:rFonts w:ascii="Courier New" w:eastAsia="Calibri" w:hAnsi="Courier New" w:cs="Courier New"/>
          <w:color w:val="000000"/>
          <w:lang w:eastAsia="ru-RU"/>
        </w:rPr>
        <w:t xml:space="preserve">льского </w:t>
      </w:r>
      <w:r w:rsidR="00060542" w:rsidRPr="00D9112E">
        <w:rPr>
          <w:rFonts w:ascii="Courier New" w:eastAsia="Arial" w:hAnsi="Courier New" w:cs="Courier New"/>
          <w:lang w:eastAsia="ru-RU"/>
        </w:rPr>
        <w:t>сельского поселения</w:t>
      </w:r>
    </w:p>
    <w:p w:rsidR="00933A76" w:rsidRPr="00D9112E" w:rsidRDefault="00060542" w:rsidP="005464C2">
      <w:pPr>
        <w:tabs>
          <w:tab w:val="left" w:pos="1010"/>
        </w:tabs>
        <w:spacing w:after="0" w:line="240" w:lineRule="auto"/>
        <w:ind w:left="20" w:right="-108" w:firstLine="400"/>
        <w:jc w:val="both"/>
        <w:rPr>
          <w:rFonts w:ascii="Courier New" w:eastAsia="Calibri" w:hAnsi="Courier New" w:cs="Courier New"/>
          <w:lang w:eastAsia="ru-RU"/>
        </w:rPr>
      </w:pPr>
      <w:r w:rsidRPr="00D9112E">
        <w:rPr>
          <w:rFonts w:ascii="Courier New" w:eastAsia="Arial" w:hAnsi="Courier New" w:cs="Courier New"/>
          <w:lang w:eastAsia="ru-RU"/>
        </w:rPr>
        <w:t xml:space="preserve"> </w:t>
      </w:r>
    </w:p>
    <w:p w:rsidR="00933A76" w:rsidRPr="00D9112E" w:rsidRDefault="0027169D" w:rsidP="005464C2">
      <w:pPr>
        <w:widowControl w:val="0"/>
        <w:tabs>
          <w:tab w:val="left" w:pos="885"/>
        </w:tabs>
        <w:spacing w:after="0" w:line="240" w:lineRule="auto"/>
        <w:ind w:right="-108"/>
        <w:jc w:val="both"/>
        <w:rPr>
          <w:rFonts w:ascii="Courier New" w:eastAsia="Calibri" w:hAnsi="Courier New" w:cs="Courier New"/>
          <w:lang w:eastAsia="ru-RU"/>
        </w:rPr>
      </w:pPr>
      <w:r>
        <w:rPr>
          <w:rFonts w:ascii="Courier New" w:eastAsia="Calibri" w:hAnsi="Courier New" w:cs="Courier New"/>
          <w:color w:val="000000"/>
          <w:lang w:eastAsia="ru-RU"/>
        </w:rPr>
        <w:t xml:space="preserve">     </w:t>
      </w:r>
      <w:r w:rsidR="00933A76" w:rsidRPr="00D9112E">
        <w:rPr>
          <w:rFonts w:ascii="Courier New" w:eastAsia="Calibri" w:hAnsi="Courier New" w:cs="Courier New"/>
          <w:color w:val="000000"/>
          <w:lang w:eastAsia="ru-RU"/>
        </w:rPr>
        <w:t>20.Утвержденные</w:t>
      </w:r>
      <w:r w:rsidR="00933A76" w:rsidRPr="00D9112E">
        <w:rPr>
          <w:rFonts w:ascii="Courier New" w:eastAsia="Calibri" w:hAnsi="Courier New" w:cs="Courier New"/>
          <w:color w:val="000000"/>
          <w:lang w:eastAsia="ru-RU"/>
        </w:rPr>
        <w:tab/>
        <w:t>нормативные затраты применяются:</w:t>
      </w:r>
    </w:p>
    <w:p w:rsidR="00933A76" w:rsidRPr="00D9112E" w:rsidRDefault="0027169D" w:rsidP="005464C2">
      <w:pPr>
        <w:tabs>
          <w:tab w:val="left" w:pos="1010"/>
        </w:tabs>
        <w:spacing w:after="0" w:line="240" w:lineRule="auto"/>
        <w:ind w:left="20" w:right="-108" w:firstLine="400"/>
        <w:jc w:val="both"/>
        <w:rPr>
          <w:rFonts w:ascii="Courier New" w:eastAsia="Calibri" w:hAnsi="Courier New" w:cs="Courier New"/>
          <w:color w:val="000000"/>
          <w:lang w:eastAsia="ru-RU"/>
        </w:rPr>
      </w:pPr>
      <w:r>
        <w:rPr>
          <w:rFonts w:ascii="Courier New" w:eastAsia="Calibri" w:hAnsi="Courier New" w:cs="Courier New"/>
          <w:color w:val="000000"/>
          <w:lang w:eastAsia="ru-RU"/>
        </w:rPr>
        <w:t xml:space="preserve">    </w:t>
      </w:r>
      <w:r w:rsidR="00933A76" w:rsidRPr="00D9112E">
        <w:rPr>
          <w:rFonts w:ascii="Courier New" w:eastAsia="Calibri" w:hAnsi="Courier New" w:cs="Courier New"/>
          <w:color w:val="000000"/>
          <w:lang w:eastAsia="ru-RU"/>
        </w:rPr>
        <w:t>а)  администрацией</w:t>
      </w:r>
      <w:r w:rsidR="00060542" w:rsidRPr="00D9112E">
        <w:rPr>
          <w:rFonts w:ascii="Courier New" w:eastAsia="Calibri" w:hAnsi="Courier New" w:cs="Courier New"/>
          <w:color w:val="000000"/>
          <w:lang w:eastAsia="ru-RU"/>
        </w:rPr>
        <w:t xml:space="preserve"> Бирюльского</w:t>
      </w:r>
      <w:r w:rsidR="00060542" w:rsidRPr="00D9112E">
        <w:rPr>
          <w:rFonts w:ascii="Courier New" w:eastAsia="Arial" w:hAnsi="Courier New" w:cs="Courier New"/>
          <w:lang w:eastAsia="ru-RU"/>
        </w:rPr>
        <w:t xml:space="preserve"> сельского поселения</w:t>
      </w:r>
      <w:r w:rsidR="00933A76" w:rsidRPr="00D9112E">
        <w:rPr>
          <w:rFonts w:ascii="Courier New" w:eastAsia="Calibri" w:hAnsi="Courier New" w:cs="Courier New"/>
          <w:color w:val="000000"/>
          <w:lang w:eastAsia="ru-RU"/>
        </w:rPr>
        <w:t>;</w:t>
      </w:r>
    </w:p>
    <w:p w:rsidR="00933A76" w:rsidRDefault="0027169D" w:rsidP="005464C2">
      <w:pPr>
        <w:tabs>
          <w:tab w:val="left" w:pos="1010"/>
        </w:tabs>
        <w:spacing w:after="0" w:line="240" w:lineRule="auto"/>
        <w:ind w:right="-108"/>
        <w:jc w:val="both"/>
        <w:rPr>
          <w:rFonts w:ascii="Courier New" w:eastAsia="Calibri" w:hAnsi="Courier New" w:cs="Courier New"/>
          <w:color w:val="000000"/>
          <w:lang w:eastAsia="ru-RU"/>
        </w:rPr>
      </w:pPr>
      <w:r>
        <w:rPr>
          <w:rFonts w:ascii="Courier New" w:eastAsia="Calibri" w:hAnsi="Courier New" w:cs="Courier New"/>
          <w:color w:val="000000"/>
          <w:lang w:eastAsia="ru-RU"/>
        </w:rPr>
        <w:t xml:space="preserve">       б) </w:t>
      </w:r>
      <w:r w:rsidR="00933A76" w:rsidRPr="00D9112E">
        <w:rPr>
          <w:rFonts w:ascii="Courier New" w:eastAsia="Arial" w:hAnsi="Courier New" w:cs="Courier New"/>
          <w:lang w:eastAsia="ru-RU"/>
        </w:rPr>
        <w:t>подведомственными ему муниципальными казенными учреждениями</w:t>
      </w:r>
      <w:r w:rsidR="00933A76" w:rsidRPr="00D9112E">
        <w:rPr>
          <w:rFonts w:ascii="Courier New" w:eastAsia="Calibri" w:hAnsi="Courier New" w:cs="Courier New"/>
          <w:color w:val="000000"/>
          <w:lang w:eastAsia="ru-RU"/>
        </w:rPr>
        <w:t>;</w:t>
      </w:r>
    </w:p>
    <w:p w:rsidR="0027169D" w:rsidRPr="00D9112E" w:rsidRDefault="0027169D" w:rsidP="005464C2">
      <w:pPr>
        <w:tabs>
          <w:tab w:val="left" w:pos="1010"/>
        </w:tabs>
        <w:spacing w:after="0" w:line="240" w:lineRule="auto"/>
        <w:ind w:right="-108"/>
        <w:jc w:val="both"/>
        <w:rPr>
          <w:rFonts w:ascii="Courier New" w:eastAsia="Calibri" w:hAnsi="Courier New" w:cs="Courier New"/>
          <w:lang w:eastAsia="ru-RU"/>
        </w:rPr>
      </w:pPr>
    </w:p>
    <w:p w:rsidR="00933A76" w:rsidRDefault="0027169D" w:rsidP="005464C2">
      <w:pPr>
        <w:spacing w:after="0" w:line="240" w:lineRule="auto"/>
        <w:ind w:left="40" w:right="-108" w:firstLine="440"/>
        <w:jc w:val="both"/>
        <w:rPr>
          <w:rFonts w:ascii="Courier New" w:eastAsia="Calibri" w:hAnsi="Courier New" w:cs="Courier New"/>
          <w:color w:val="000000"/>
          <w:lang w:eastAsia="ru-RU"/>
        </w:rPr>
      </w:pPr>
      <w:r>
        <w:rPr>
          <w:rFonts w:ascii="Courier New" w:eastAsia="Calibri" w:hAnsi="Courier New" w:cs="Courier New"/>
          <w:color w:val="000000"/>
          <w:lang w:eastAsia="ru-RU"/>
        </w:rPr>
        <w:t xml:space="preserve"> </w:t>
      </w:r>
      <w:r w:rsidR="00933A76" w:rsidRPr="00D9112E">
        <w:rPr>
          <w:rFonts w:ascii="Courier New" w:eastAsia="Calibri" w:hAnsi="Courier New" w:cs="Courier New"/>
          <w:color w:val="000000"/>
          <w:lang w:eastAsia="ru-RU"/>
        </w:rPr>
        <w:t xml:space="preserve">21. Требования к отдельным видам товаров, работ, услуг (в том числе предельные цены товаров, работ, услуг) и нормативные затраты </w:t>
      </w:r>
      <w:r w:rsidR="00933A76" w:rsidRPr="00D9112E">
        <w:rPr>
          <w:rFonts w:ascii="Courier New" w:eastAsia="Calibri" w:hAnsi="Courier New" w:cs="Courier New"/>
          <w:color w:val="000000"/>
          <w:lang w:eastAsia="ru-RU"/>
        </w:rPr>
        <w:lastRenderedPageBreak/>
        <w:t>применяются для обоснования объекта (объектов) закупки соответствующего заказчика.</w:t>
      </w:r>
    </w:p>
    <w:p w:rsidR="00262521" w:rsidRPr="00D9112E" w:rsidRDefault="00262521" w:rsidP="005464C2">
      <w:pPr>
        <w:spacing w:after="0" w:line="240" w:lineRule="auto"/>
        <w:ind w:left="40" w:right="-108" w:firstLine="440"/>
        <w:jc w:val="both"/>
        <w:rPr>
          <w:rFonts w:ascii="Courier New" w:eastAsia="Calibri" w:hAnsi="Courier New" w:cs="Courier New"/>
          <w:lang w:eastAsia="ru-RU"/>
        </w:rPr>
      </w:pPr>
    </w:p>
    <w:p w:rsidR="00933A76" w:rsidRPr="00D9112E" w:rsidRDefault="005464C2" w:rsidP="005464C2">
      <w:pPr>
        <w:tabs>
          <w:tab w:val="left" w:pos="1010"/>
        </w:tabs>
        <w:spacing w:after="0" w:line="240" w:lineRule="auto"/>
        <w:ind w:left="20" w:right="-108" w:firstLine="400"/>
        <w:jc w:val="both"/>
        <w:rPr>
          <w:rFonts w:ascii="Courier New" w:eastAsia="Calibri" w:hAnsi="Courier New" w:cs="Courier New"/>
          <w:color w:val="000000"/>
          <w:lang w:eastAsia="ru-RU"/>
        </w:rPr>
      </w:pPr>
      <w:r>
        <w:rPr>
          <w:rFonts w:ascii="Courier New" w:eastAsia="Calibri" w:hAnsi="Courier New" w:cs="Courier New"/>
          <w:color w:val="000000"/>
          <w:lang w:eastAsia="ru-RU"/>
        </w:rPr>
        <w:t xml:space="preserve">  </w:t>
      </w:r>
      <w:r w:rsidR="00933A76" w:rsidRPr="00D9112E">
        <w:rPr>
          <w:rFonts w:ascii="Courier New" w:eastAsia="Calibri" w:hAnsi="Courier New" w:cs="Courier New"/>
          <w:color w:val="000000"/>
          <w:lang w:eastAsia="ru-RU"/>
        </w:rPr>
        <w:t>22. При планировании закупок заказчики обеспечивают:</w:t>
      </w:r>
    </w:p>
    <w:p w:rsidR="00933A76" w:rsidRPr="00D9112E" w:rsidRDefault="00933A76" w:rsidP="005464C2">
      <w:pPr>
        <w:tabs>
          <w:tab w:val="left" w:pos="885"/>
        </w:tabs>
        <w:spacing w:after="0" w:line="240" w:lineRule="auto"/>
        <w:ind w:left="40" w:right="-108" w:firstLine="440"/>
        <w:jc w:val="both"/>
        <w:rPr>
          <w:rFonts w:ascii="Courier New" w:eastAsia="Calibri" w:hAnsi="Courier New" w:cs="Courier New"/>
          <w:lang w:eastAsia="ru-RU"/>
        </w:rPr>
      </w:pPr>
      <w:r w:rsidRPr="00D9112E">
        <w:rPr>
          <w:rFonts w:ascii="Courier New" w:eastAsia="Calibri" w:hAnsi="Courier New" w:cs="Courier New"/>
          <w:color w:val="000000"/>
          <w:lang w:eastAsia="ru-RU"/>
        </w:rPr>
        <w:t>а)</w:t>
      </w:r>
      <w:r w:rsidRPr="00D9112E">
        <w:rPr>
          <w:rFonts w:ascii="Courier New" w:eastAsia="Calibri" w:hAnsi="Courier New" w:cs="Courier New"/>
          <w:color w:val="000000"/>
          <w:lang w:eastAsia="ru-RU"/>
        </w:rPr>
        <w:tab/>
        <w:t>включение в планы закупок и планы-графики тех объектов закупок, в отношении которых правовыми актами установлены требования к их количеству, потребительским свойствам (в том числе характеристикам качества) и иным характеристикам,</w:t>
      </w:r>
    </w:p>
    <w:p w:rsidR="003435DF" w:rsidRPr="00D9112E" w:rsidRDefault="00933A76" w:rsidP="005464C2">
      <w:pPr>
        <w:spacing w:after="0" w:line="240" w:lineRule="auto"/>
        <w:jc w:val="both"/>
        <w:rPr>
          <w:rFonts w:ascii="Courier New" w:eastAsia="Arial" w:hAnsi="Courier New" w:cs="Courier New"/>
          <w:lang w:eastAsia="ru-RU"/>
        </w:rPr>
      </w:pPr>
      <w:r w:rsidRPr="00D9112E">
        <w:rPr>
          <w:rFonts w:ascii="Courier New" w:eastAsia="Times New Roman" w:hAnsi="Courier New" w:cs="Courier New"/>
          <w:color w:val="000000"/>
          <w:lang w:eastAsia="ru-RU"/>
        </w:rPr>
        <w:t>б)</w:t>
      </w:r>
      <w:r w:rsidRPr="00D9112E">
        <w:rPr>
          <w:rFonts w:ascii="Courier New" w:eastAsia="Times New Roman" w:hAnsi="Courier New" w:cs="Courier New"/>
          <w:color w:val="000000"/>
          <w:lang w:eastAsia="ru-RU"/>
        </w:rPr>
        <w:tab/>
      </w:r>
      <w:proofErr w:type="spellStart"/>
      <w:r w:rsidRPr="00D9112E">
        <w:rPr>
          <w:rFonts w:ascii="Courier New" w:eastAsia="Times New Roman" w:hAnsi="Courier New" w:cs="Courier New"/>
          <w:color w:val="000000"/>
          <w:lang w:eastAsia="ru-RU"/>
        </w:rPr>
        <w:t>непревышение</w:t>
      </w:r>
      <w:proofErr w:type="spellEnd"/>
      <w:r w:rsidRPr="00D9112E">
        <w:rPr>
          <w:rFonts w:ascii="Courier New" w:eastAsia="Times New Roman" w:hAnsi="Courier New" w:cs="Courier New"/>
          <w:color w:val="000000"/>
          <w:lang w:eastAsia="ru-RU"/>
        </w:rPr>
        <w:t xml:space="preserve"> утвержденных правовыми актами соответствующих нормативных затрат при формировании планов закупок и планов-графиков.</w:t>
      </w:r>
    </w:p>
    <w:sectPr w:rsidR="003435DF" w:rsidRPr="00D9112E" w:rsidSect="005464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C4"/>
    <w:rsid w:val="00060542"/>
    <w:rsid w:val="000A067C"/>
    <w:rsid w:val="001A1FC4"/>
    <w:rsid w:val="001C0E69"/>
    <w:rsid w:val="00262521"/>
    <w:rsid w:val="0027169D"/>
    <w:rsid w:val="003435DF"/>
    <w:rsid w:val="0043355B"/>
    <w:rsid w:val="005464C2"/>
    <w:rsid w:val="00933A76"/>
    <w:rsid w:val="00D9112E"/>
    <w:rsid w:val="00F4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2016-07-25T06:36:00Z</cp:lastPrinted>
  <dcterms:created xsi:type="dcterms:W3CDTF">2016-07-14T08:29:00Z</dcterms:created>
  <dcterms:modified xsi:type="dcterms:W3CDTF">2016-07-25T06:37:00Z</dcterms:modified>
</cp:coreProperties>
</file>