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9B" w:rsidRDefault="00612A9B" w:rsidP="00612A9B">
      <w:pPr>
        <w:shd w:val="clear" w:color="auto" w:fill="FFFFFF"/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E973FB" w:rsidRPr="00E973FB" w:rsidRDefault="00E973FB" w:rsidP="00E973FB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973FB">
        <w:rPr>
          <w:rFonts w:ascii="Arial" w:eastAsia="Times New Roman" w:hAnsi="Arial" w:cs="Arial"/>
          <w:b/>
          <w:sz w:val="32"/>
          <w:szCs w:val="32"/>
        </w:rPr>
        <w:t>11.10.2019 г. № 37</w:t>
      </w:r>
    </w:p>
    <w:p w:rsidR="00E973FB" w:rsidRPr="00E973FB" w:rsidRDefault="00E973FB" w:rsidP="00E973FB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E973FB">
        <w:rPr>
          <w:rFonts w:ascii="Arial" w:eastAsia="Times New Roman" w:hAnsi="Arial" w:cs="Arial"/>
          <w:b/>
          <w:caps/>
          <w:sz w:val="32"/>
          <w:szCs w:val="32"/>
        </w:rPr>
        <w:t>РОССИЙСКАЯ ФЕДЕРАЦИЯ</w:t>
      </w:r>
    </w:p>
    <w:p w:rsidR="00E973FB" w:rsidRPr="00E973FB" w:rsidRDefault="00E973FB" w:rsidP="00E973FB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E973FB">
        <w:rPr>
          <w:rFonts w:ascii="Arial" w:eastAsia="Times New Roman" w:hAnsi="Arial" w:cs="Arial"/>
          <w:b/>
          <w:caps/>
          <w:sz w:val="32"/>
          <w:szCs w:val="32"/>
        </w:rPr>
        <w:t>ИРКУТСКАЯ ОБЛАСТЬ</w:t>
      </w:r>
    </w:p>
    <w:p w:rsidR="00E973FB" w:rsidRPr="00E973FB" w:rsidRDefault="00E973FB" w:rsidP="00E973FB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E973FB">
        <w:rPr>
          <w:rFonts w:ascii="Arial" w:eastAsia="Times New Roman" w:hAnsi="Arial" w:cs="Arial"/>
          <w:b/>
          <w:caps/>
          <w:sz w:val="32"/>
          <w:szCs w:val="32"/>
        </w:rPr>
        <w:t>КАЧУГСКИЙ МУНИЦИПАЛЬНЫЙ РАЙОН</w:t>
      </w:r>
    </w:p>
    <w:p w:rsidR="00E973FB" w:rsidRPr="00E973FB" w:rsidRDefault="00E973FB" w:rsidP="00E973FB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E973FB">
        <w:rPr>
          <w:rFonts w:ascii="Arial" w:eastAsia="Times New Roman" w:hAnsi="Arial" w:cs="Arial"/>
          <w:b/>
          <w:caps/>
          <w:sz w:val="32"/>
          <w:szCs w:val="32"/>
        </w:rPr>
        <w:t>БИРЮЛЬСКОЕ МУНИЦИПАЛЬНОЕ ОБРАЗОВАНИЕ</w:t>
      </w:r>
    </w:p>
    <w:p w:rsidR="00E973FB" w:rsidRPr="00E973FB" w:rsidRDefault="00E973FB" w:rsidP="00E973FB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АДМИНИСТРАЦИЯ</w:t>
      </w:r>
    </w:p>
    <w:p w:rsidR="00E973FB" w:rsidRDefault="00E973FB" w:rsidP="00E973FB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 xml:space="preserve">        </w:t>
      </w:r>
      <w:r w:rsidRPr="00E973FB">
        <w:rPr>
          <w:rFonts w:ascii="Arial" w:eastAsia="Times New Roman" w:hAnsi="Arial" w:cs="Arial"/>
          <w:b/>
          <w:caps/>
          <w:sz w:val="32"/>
          <w:szCs w:val="32"/>
        </w:rPr>
        <w:t>ПОСТАНОВЛЕНИЕ</w:t>
      </w:r>
    </w:p>
    <w:p w:rsidR="00612A9B" w:rsidRDefault="00612A9B" w:rsidP="00612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E973FB">
        <w:rPr>
          <w:rFonts w:ascii="Arial" w:hAnsi="Arial" w:cs="Arial"/>
        </w:rPr>
        <w:t xml:space="preserve">                         </w:t>
      </w:r>
    </w:p>
    <w:p w:rsidR="00926607" w:rsidRDefault="00926607" w:rsidP="009266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«О внесении недостающих сведений</w:t>
      </w:r>
    </w:p>
    <w:p w:rsidR="00926607" w:rsidRDefault="00926607" w:rsidP="009266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об адресных объектах </w:t>
      </w:r>
      <w:r w:rsidR="00513B68">
        <w:rPr>
          <w:rFonts w:ascii="Arial" w:hAnsi="Arial" w:cs="Arial"/>
        </w:rPr>
        <w:t xml:space="preserve">в ФИАС </w:t>
      </w:r>
      <w:r>
        <w:rPr>
          <w:rFonts w:ascii="Arial" w:hAnsi="Arial" w:cs="Arial"/>
        </w:rPr>
        <w:t>на территории</w:t>
      </w:r>
    </w:p>
    <w:p w:rsidR="00926607" w:rsidRDefault="00E973FB" w:rsidP="0092660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Бирюльского</w:t>
      </w:r>
      <w:proofErr w:type="spellEnd"/>
      <w:r>
        <w:rPr>
          <w:rFonts w:ascii="Arial" w:hAnsi="Arial" w:cs="Arial"/>
        </w:rPr>
        <w:t xml:space="preserve"> м</w:t>
      </w:r>
      <w:bookmarkStart w:id="0" w:name="_GoBack"/>
      <w:bookmarkEnd w:id="0"/>
      <w:r w:rsidR="00926607">
        <w:rPr>
          <w:rFonts w:ascii="Arial" w:hAnsi="Arial" w:cs="Arial"/>
        </w:rPr>
        <w:t>униципального образования»</w:t>
      </w:r>
    </w:p>
    <w:p w:rsidR="00926607" w:rsidRDefault="00926607" w:rsidP="00612A9B">
      <w:pPr>
        <w:pStyle w:val="a5"/>
        <w:ind w:firstLine="709"/>
        <w:jc w:val="both"/>
        <w:rPr>
          <w:rFonts w:ascii="Arial" w:hAnsi="Arial" w:cs="Arial"/>
        </w:rPr>
      </w:pPr>
    </w:p>
    <w:p w:rsidR="00612A9B" w:rsidRPr="008A0135" w:rsidRDefault="00926607" w:rsidP="00612A9B">
      <w:pPr>
        <w:pStyle w:val="a5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По итогам инвентаризации государственного адресного реестра, </w:t>
      </w:r>
      <w:r w:rsidR="00E973FB">
        <w:rPr>
          <w:rFonts w:ascii="Arial" w:hAnsi="Arial" w:cs="Arial"/>
        </w:rPr>
        <w:t xml:space="preserve">проведенной на территории </w:t>
      </w:r>
      <w:proofErr w:type="spellStart"/>
      <w:r w:rsidR="00E973FB">
        <w:rPr>
          <w:rFonts w:ascii="Arial" w:hAnsi="Arial" w:cs="Arial"/>
        </w:rPr>
        <w:t>Бирюль</w:t>
      </w:r>
      <w:r w:rsidRPr="00926607">
        <w:rPr>
          <w:rFonts w:ascii="Arial" w:hAnsi="Arial" w:cs="Arial"/>
        </w:rPr>
        <w:t>ского</w:t>
      </w:r>
      <w:proofErr w:type="spellEnd"/>
      <w:r w:rsidRPr="00926607">
        <w:rPr>
          <w:rFonts w:ascii="Arial" w:hAnsi="Arial" w:cs="Arial"/>
        </w:rPr>
        <w:t xml:space="preserve">  муниципального образования в соответствии </w:t>
      </w:r>
      <w:r w:rsidR="00513B68">
        <w:rPr>
          <w:rFonts w:ascii="Arial" w:hAnsi="Arial" w:cs="Arial"/>
        </w:rPr>
        <w:t>в</w:t>
      </w:r>
      <w:r w:rsidR="00612A9B" w:rsidRPr="008A0135">
        <w:rPr>
          <w:rFonts w:ascii="Arial" w:hAnsi="Arial" w:cs="Arial"/>
        </w:rPr>
        <w:t xml:space="preserve"> соответствии с п. 21 ст. 14 Федерального закона № 131-ФЗ от 06.10.2003 года «Об общих принципах организации местного самоуправления в Российской Федерации», </w:t>
      </w:r>
      <w:r w:rsidR="00513B68" w:rsidRPr="00513B68">
        <w:rPr>
          <w:rFonts w:ascii="Arial" w:hAnsi="Arial" w:cs="Arial"/>
        </w:rPr>
        <w:t>с Постановлением Правительства Российской Федерации от 22.05.2015 г. № 492,</w:t>
      </w:r>
      <w:r w:rsidR="00513B68">
        <w:rPr>
          <w:rFonts w:ascii="Arial" w:hAnsi="Arial" w:cs="Arial"/>
        </w:rPr>
        <w:t xml:space="preserve"> П</w:t>
      </w:r>
      <w:r w:rsidR="008A0135" w:rsidRPr="008A0135">
        <w:rPr>
          <w:rFonts w:ascii="Arial" w:hAnsi="Arial" w:cs="Arial"/>
        </w:rPr>
        <w:t>остановлением Правительства Российской Федерации от 19 ноября 2014 года № 1221 «Об утверждении правил присвоения, изменения</w:t>
      </w:r>
      <w:proofErr w:type="gramEnd"/>
      <w:r w:rsidR="008A0135" w:rsidRPr="008A0135">
        <w:rPr>
          <w:rFonts w:ascii="Arial" w:hAnsi="Arial" w:cs="Arial"/>
        </w:rPr>
        <w:t xml:space="preserve"> и аннулирования адресов» (в ред. от 12 августа 2015 года № 832), </w:t>
      </w:r>
      <w:r w:rsidR="00426B52" w:rsidRPr="008A0135">
        <w:rPr>
          <w:rFonts w:ascii="Arial" w:hAnsi="Arial" w:cs="Arial"/>
        </w:rPr>
        <w:t xml:space="preserve"> </w:t>
      </w:r>
      <w:r w:rsidR="00612A9B" w:rsidRPr="008A0135">
        <w:rPr>
          <w:rFonts w:ascii="Arial" w:hAnsi="Arial" w:cs="Arial"/>
        </w:rPr>
        <w:t>р</w:t>
      </w:r>
      <w:r w:rsidR="00E973FB">
        <w:rPr>
          <w:rFonts w:ascii="Arial" w:hAnsi="Arial" w:cs="Arial"/>
        </w:rPr>
        <w:t xml:space="preserve">уководствуясь  Уставом </w:t>
      </w:r>
      <w:proofErr w:type="spellStart"/>
      <w:r w:rsidR="00E973FB">
        <w:rPr>
          <w:rFonts w:ascii="Arial" w:hAnsi="Arial" w:cs="Arial"/>
        </w:rPr>
        <w:t>Бирюль</w:t>
      </w:r>
      <w:r w:rsidR="00612A9B" w:rsidRPr="008A0135">
        <w:rPr>
          <w:rFonts w:ascii="Arial" w:hAnsi="Arial" w:cs="Arial"/>
        </w:rPr>
        <w:t>ского</w:t>
      </w:r>
      <w:proofErr w:type="spellEnd"/>
      <w:r w:rsidR="00612A9B" w:rsidRPr="008A0135">
        <w:rPr>
          <w:rFonts w:ascii="Arial" w:hAnsi="Arial" w:cs="Arial"/>
        </w:rPr>
        <w:t xml:space="preserve"> муниципальног</w:t>
      </w:r>
      <w:r w:rsidR="00E973FB">
        <w:rPr>
          <w:rFonts w:ascii="Arial" w:hAnsi="Arial" w:cs="Arial"/>
        </w:rPr>
        <w:t xml:space="preserve">о образования, администрация </w:t>
      </w:r>
      <w:proofErr w:type="spellStart"/>
      <w:r w:rsidR="00E973FB">
        <w:rPr>
          <w:rFonts w:ascii="Arial" w:hAnsi="Arial" w:cs="Arial"/>
        </w:rPr>
        <w:t>Бирюль</w:t>
      </w:r>
      <w:r w:rsidR="00612A9B" w:rsidRPr="008A0135">
        <w:rPr>
          <w:rFonts w:ascii="Arial" w:hAnsi="Arial" w:cs="Arial"/>
        </w:rPr>
        <w:t>ского</w:t>
      </w:r>
      <w:proofErr w:type="spellEnd"/>
      <w:r w:rsidR="00612A9B" w:rsidRPr="008A0135">
        <w:rPr>
          <w:rFonts w:ascii="Arial" w:hAnsi="Arial" w:cs="Arial"/>
        </w:rPr>
        <w:t xml:space="preserve"> муниципального образования,</w:t>
      </w:r>
    </w:p>
    <w:p w:rsidR="008B09D6" w:rsidRDefault="008B09D6" w:rsidP="00612A9B">
      <w:pPr>
        <w:spacing w:line="240" w:lineRule="auto"/>
        <w:ind w:firstLine="709"/>
        <w:jc w:val="center"/>
        <w:rPr>
          <w:rStyle w:val="a6"/>
          <w:rFonts w:ascii="Arial" w:hAnsi="Arial" w:cs="Arial"/>
          <w:sz w:val="30"/>
          <w:szCs w:val="30"/>
        </w:rPr>
      </w:pPr>
    </w:p>
    <w:p w:rsidR="00612A9B" w:rsidRDefault="00612A9B" w:rsidP="00612A9B">
      <w:pPr>
        <w:spacing w:line="240" w:lineRule="auto"/>
        <w:ind w:firstLine="709"/>
        <w:jc w:val="center"/>
        <w:rPr>
          <w:rStyle w:val="a6"/>
          <w:rFonts w:ascii="Arial" w:hAnsi="Arial" w:cs="Arial"/>
          <w:sz w:val="30"/>
          <w:szCs w:val="30"/>
        </w:rPr>
      </w:pPr>
      <w:r>
        <w:rPr>
          <w:rStyle w:val="a6"/>
          <w:rFonts w:ascii="Arial" w:hAnsi="Arial" w:cs="Arial"/>
          <w:sz w:val="30"/>
          <w:szCs w:val="30"/>
        </w:rPr>
        <w:t>ПОСТАНОВЛЯЕТ:</w:t>
      </w:r>
    </w:p>
    <w:p w:rsidR="008B09D6" w:rsidRDefault="00612A9B" w:rsidP="00426B52">
      <w:pPr>
        <w:spacing w:after="0"/>
        <w:ind w:firstLine="709"/>
        <w:jc w:val="both"/>
        <w:rPr>
          <w:rStyle w:val="a6"/>
          <w:rFonts w:ascii="Arial" w:hAnsi="Arial" w:cs="Arial"/>
          <w:b w:val="0"/>
          <w:sz w:val="24"/>
          <w:szCs w:val="24"/>
        </w:rPr>
      </w:pPr>
      <w:r>
        <w:rPr>
          <w:rStyle w:val="a6"/>
          <w:rFonts w:ascii="Arial" w:hAnsi="Arial" w:cs="Arial"/>
          <w:b w:val="0"/>
        </w:rPr>
        <w:t>1</w:t>
      </w:r>
      <w:r w:rsidRPr="00612A9B">
        <w:rPr>
          <w:rStyle w:val="a6"/>
          <w:rFonts w:ascii="Arial" w:hAnsi="Arial" w:cs="Arial"/>
          <w:b w:val="0"/>
          <w:sz w:val="24"/>
          <w:szCs w:val="24"/>
        </w:rPr>
        <w:t xml:space="preserve">. </w:t>
      </w:r>
      <w:r w:rsidR="00426B52">
        <w:rPr>
          <w:rStyle w:val="a6"/>
          <w:rFonts w:ascii="Arial" w:hAnsi="Arial" w:cs="Arial"/>
          <w:b w:val="0"/>
          <w:sz w:val="24"/>
          <w:szCs w:val="24"/>
        </w:rPr>
        <w:t xml:space="preserve">Внести </w:t>
      </w:r>
      <w:r w:rsidR="00513B68">
        <w:rPr>
          <w:rStyle w:val="a6"/>
          <w:rFonts w:ascii="Arial" w:hAnsi="Arial" w:cs="Arial"/>
          <w:b w:val="0"/>
          <w:sz w:val="24"/>
          <w:szCs w:val="24"/>
        </w:rPr>
        <w:t xml:space="preserve">на основании проведенной инвентаризации </w:t>
      </w:r>
      <w:r w:rsidR="00E973FB">
        <w:rPr>
          <w:rStyle w:val="a6"/>
          <w:rFonts w:ascii="Arial" w:hAnsi="Arial" w:cs="Arial"/>
          <w:b w:val="0"/>
          <w:sz w:val="24"/>
          <w:szCs w:val="24"/>
        </w:rPr>
        <w:t xml:space="preserve">на территории </w:t>
      </w:r>
      <w:proofErr w:type="spellStart"/>
      <w:r w:rsidR="00E973FB">
        <w:rPr>
          <w:rStyle w:val="a6"/>
          <w:rFonts w:ascii="Arial" w:hAnsi="Arial" w:cs="Arial"/>
          <w:b w:val="0"/>
          <w:sz w:val="24"/>
          <w:szCs w:val="24"/>
        </w:rPr>
        <w:t>Бирюль</w:t>
      </w:r>
      <w:r w:rsidR="00513B68" w:rsidRPr="00513B68">
        <w:rPr>
          <w:rStyle w:val="a6"/>
          <w:rFonts w:ascii="Arial" w:hAnsi="Arial" w:cs="Arial"/>
          <w:b w:val="0"/>
          <w:sz w:val="24"/>
          <w:szCs w:val="24"/>
        </w:rPr>
        <w:t>ского</w:t>
      </w:r>
      <w:proofErr w:type="spellEnd"/>
      <w:r w:rsidR="00513B68" w:rsidRPr="00513B68">
        <w:rPr>
          <w:rStyle w:val="a6"/>
          <w:rFonts w:ascii="Arial" w:hAnsi="Arial" w:cs="Arial"/>
          <w:b w:val="0"/>
          <w:sz w:val="24"/>
          <w:szCs w:val="24"/>
        </w:rPr>
        <w:t xml:space="preserve"> муниципального образования </w:t>
      </w:r>
      <w:r w:rsidR="00426B52">
        <w:rPr>
          <w:rStyle w:val="a6"/>
          <w:rFonts w:ascii="Arial" w:hAnsi="Arial" w:cs="Arial"/>
          <w:b w:val="0"/>
          <w:sz w:val="24"/>
          <w:szCs w:val="24"/>
        </w:rPr>
        <w:t>не</w:t>
      </w:r>
      <w:r w:rsidR="001D27CA">
        <w:rPr>
          <w:rStyle w:val="a6"/>
          <w:rFonts w:ascii="Arial" w:hAnsi="Arial" w:cs="Arial"/>
          <w:b w:val="0"/>
          <w:sz w:val="24"/>
          <w:szCs w:val="24"/>
        </w:rPr>
        <w:t>достаю</w:t>
      </w:r>
      <w:r w:rsidR="008B09D6">
        <w:rPr>
          <w:rStyle w:val="a6"/>
          <w:rFonts w:ascii="Arial" w:hAnsi="Arial" w:cs="Arial"/>
          <w:b w:val="0"/>
          <w:sz w:val="24"/>
          <w:szCs w:val="24"/>
        </w:rPr>
        <w:t xml:space="preserve">щие сведения объектов адресации: </w:t>
      </w:r>
    </w:p>
    <w:p w:rsidR="00612A9B" w:rsidRDefault="008B09D6" w:rsidP="00426B52">
      <w:pPr>
        <w:spacing w:after="0"/>
        <w:ind w:firstLine="709"/>
        <w:jc w:val="both"/>
        <w:rPr>
          <w:rStyle w:val="a6"/>
          <w:rFonts w:ascii="Arial" w:hAnsi="Arial" w:cs="Arial"/>
          <w:b w:val="0"/>
          <w:sz w:val="24"/>
          <w:szCs w:val="24"/>
        </w:rPr>
      </w:pPr>
      <w:r>
        <w:rPr>
          <w:rStyle w:val="a6"/>
          <w:rFonts w:ascii="Arial" w:hAnsi="Arial" w:cs="Arial"/>
          <w:b w:val="0"/>
          <w:sz w:val="24"/>
          <w:szCs w:val="24"/>
        </w:rPr>
        <w:t>- Российская Фед</w:t>
      </w:r>
      <w:r w:rsidR="00E973FB">
        <w:rPr>
          <w:rStyle w:val="a6"/>
          <w:rFonts w:ascii="Arial" w:hAnsi="Arial" w:cs="Arial"/>
          <w:b w:val="0"/>
          <w:sz w:val="24"/>
          <w:szCs w:val="24"/>
        </w:rPr>
        <w:t xml:space="preserve">ерация, Иркутская область, </w:t>
      </w:r>
      <w:proofErr w:type="spellStart"/>
      <w:r w:rsidR="00E973FB">
        <w:rPr>
          <w:rStyle w:val="a6"/>
          <w:rFonts w:ascii="Arial" w:hAnsi="Arial" w:cs="Arial"/>
          <w:b w:val="0"/>
          <w:sz w:val="24"/>
          <w:szCs w:val="24"/>
        </w:rPr>
        <w:t>Качугский</w:t>
      </w:r>
      <w:proofErr w:type="spellEnd"/>
      <w:r w:rsidR="00E973FB">
        <w:rPr>
          <w:rStyle w:val="a6"/>
          <w:rFonts w:ascii="Arial" w:hAnsi="Arial" w:cs="Arial"/>
          <w:b w:val="0"/>
          <w:sz w:val="24"/>
          <w:szCs w:val="24"/>
        </w:rPr>
        <w:t xml:space="preserve"> район, </w:t>
      </w:r>
      <w:proofErr w:type="spellStart"/>
      <w:r w:rsidR="00E973FB">
        <w:rPr>
          <w:rStyle w:val="a6"/>
          <w:rFonts w:ascii="Arial" w:hAnsi="Arial" w:cs="Arial"/>
          <w:b w:val="0"/>
          <w:sz w:val="24"/>
          <w:szCs w:val="24"/>
        </w:rPr>
        <w:t>Бирюль</w:t>
      </w:r>
      <w:r>
        <w:rPr>
          <w:rStyle w:val="a6"/>
          <w:rFonts w:ascii="Arial" w:hAnsi="Arial" w:cs="Arial"/>
          <w:b w:val="0"/>
          <w:sz w:val="24"/>
          <w:szCs w:val="24"/>
        </w:rPr>
        <w:t>ское</w:t>
      </w:r>
      <w:proofErr w:type="spellEnd"/>
      <w:r>
        <w:rPr>
          <w:rStyle w:val="a6"/>
          <w:rFonts w:ascii="Arial" w:hAnsi="Arial" w:cs="Arial"/>
          <w:b w:val="0"/>
          <w:sz w:val="24"/>
          <w:szCs w:val="24"/>
        </w:rPr>
        <w:t xml:space="preserve"> мун</w:t>
      </w:r>
      <w:r w:rsidR="00E973FB">
        <w:rPr>
          <w:rStyle w:val="a6"/>
          <w:rFonts w:ascii="Arial" w:hAnsi="Arial" w:cs="Arial"/>
          <w:b w:val="0"/>
          <w:sz w:val="24"/>
          <w:szCs w:val="24"/>
        </w:rPr>
        <w:t xml:space="preserve">иципальное образование, деревня Малая </w:t>
      </w:r>
      <w:proofErr w:type="spellStart"/>
      <w:r w:rsidR="00E973FB">
        <w:rPr>
          <w:rStyle w:val="a6"/>
          <w:rFonts w:ascii="Arial" w:hAnsi="Arial" w:cs="Arial"/>
          <w:b w:val="0"/>
          <w:sz w:val="24"/>
          <w:szCs w:val="24"/>
        </w:rPr>
        <w:t>Тарель</w:t>
      </w:r>
      <w:proofErr w:type="spellEnd"/>
      <w:r w:rsidR="00E973FB">
        <w:rPr>
          <w:rStyle w:val="a6"/>
          <w:rFonts w:ascii="Arial" w:hAnsi="Arial" w:cs="Arial"/>
          <w:b w:val="0"/>
          <w:sz w:val="24"/>
          <w:szCs w:val="24"/>
        </w:rPr>
        <w:t xml:space="preserve">, улица </w:t>
      </w:r>
      <w:proofErr w:type="spellStart"/>
      <w:r w:rsidR="00E973FB">
        <w:rPr>
          <w:rStyle w:val="a6"/>
          <w:rFonts w:ascii="Arial" w:hAnsi="Arial" w:cs="Arial"/>
          <w:b w:val="0"/>
          <w:sz w:val="24"/>
          <w:szCs w:val="24"/>
        </w:rPr>
        <w:t>Захребетная</w:t>
      </w:r>
      <w:proofErr w:type="spellEnd"/>
      <w:r w:rsidR="00E973FB">
        <w:rPr>
          <w:rStyle w:val="a6"/>
          <w:rFonts w:ascii="Arial" w:hAnsi="Arial" w:cs="Arial"/>
          <w:b w:val="0"/>
          <w:sz w:val="24"/>
          <w:szCs w:val="24"/>
        </w:rPr>
        <w:t>, дом 16.</w:t>
      </w:r>
    </w:p>
    <w:p w:rsidR="00E50C78" w:rsidRDefault="00E973FB" w:rsidP="00612A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50C78">
        <w:rPr>
          <w:rFonts w:ascii="Arial" w:hAnsi="Arial" w:cs="Arial"/>
          <w:sz w:val="24"/>
          <w:szCs w:val="24"/>
        </w:rPr>
        <w:t>.</w:t>
      </w:r>
      <w:r w:rsidR="00E50C78" w:rsidRPr="00E50C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0C78" w:rsidRPr="00612A9B">
        <w:rPr>
          <w:rFonts w:ascii="Arial" w:hAnsi="Arial" w:cs="Arial"/>
          <w:sz w:val="24"/>
          <w:szCs w:val="24"/>
        </w:rPr>
        <w:t>Контроль за</w:t>
      </w:r>
      <w:proofErr w:type="gramEnd"/>
      <w:r w:rsidR="00E50C78" w:rsidRPr="00612A9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8B09D6" w:rsidRDefault="008B09D6" w:rsidP="00612A9B">
      <w:pPr>
        <w:spacing w:after="0"/>
        <w:jc w:val="both"/>
        <w:rPr>
          <w:rStyle w:val="a6"/>
          <w:rFonts w:ascii="Arial" w:hAnsi="Arial" w:cs="Arial"/>
          <w:b w:val="0"/>
          <w:sz w:val="24"/>
          <w:szCs w:val="24"/>
        </w:rPr>
      </w:pPr>
    </w:p>
    <w:p w:rsidR="008B09D6" w:rsidRPr="00612A9B" w:rsidRDefault="008B09D6" w:rsidP="00612A9B">
      <w:pPr>
        <w:spacing w:after="0"/>
        <w:jc w:val="both"/>
        <w:rPr>
          <w:rStyle w:val="a6"/>
          <w:rFonts w:ascii="Arial" w:hAnsi="Arial" w:cs="Arial"/>
          <w:b w:val="0"/>
          <w:sz w:val="24"/>
          <w:szCs w:val="24"/>
        </w:rPr>
      </w:pPr>
    </w:p>
    <w:p w:rsidR="00612A9B" w:rsidRPr="00612A9B" w:rsidRDefault="00E973FB" w:rsidP="00612A9B">
      <w:pPr>
        <w:spacing w:after="0"/>
        <w:jc w:val="both"/>
        <w:rPr>
          <w:rStyle w:val="a6"/>
          <w:rFonts w:ascii="Arial" w:hAnsi="Arial" w:cs="Arial"/>
          <w:b w:val="0"/>
          <w:sz w:val="24"/>
          <w:szCs w:val="24"/>
        </w:rPr>
      </w:pPr>
      <w:r>
        <w:rPr>
          <w:rStyle w:val="a6"/>
          <w:rFonts w:ascii="Arial" w:hAnsi="Arial" w:cs="Arial"/>
          <w:b w:val="0"/>
          <w:sz w:val="24"/>
          <w:szCs w:val="24"/>
        </w:rPr>
        <w:t xml:space="preserve">Глава администрации </w:t>
      </w:r>
      <w:proofErr w:type="spellStart"/>
      <w:r>
        <w:rPr>
          <w:rStyle w:val="a6"/>
          <w:rFonts w:ascii="Arial" w:hAnsi="Arial" w:cs="Arial"/>
          <w:b w:val="0"/>
          <w:sz w:val="24"/>
          <w:szCs w:val="24"/>
        </w:rPr>
        <w:t>Бирюль</w:t>
      </w:r>
      <w:r w:rsidR="00612A9B" w:rsidRPr="00612A9B">
        <w:rPr>
          <w:rStyle w:val="a6"/>
          <w:rFonts w:ascii="Arial" w:hAnsi="Arial" w:cs="Arial"/>
          <w:b w:val="0"/>
          <w:sz w:val="24"/>
          <w:szCs w:val="24"/>
        </w:rPr>
        <w:t>ского</w:t>
      </w:r>
      <w:proofErr w:type="spellEnd"/>
      <w:r w:rsidR="00612A9B" w:rsidRPr="00612A9B">
        <w:rPr>
          <w:rStyle w:val="a6"/>
          <w:rFonts w:ascii="Arial" w:hAnsi="Arial" w:cs="Arial"/>
          <w:b w:val="0"/>
          <w:sz w:val="24"/>
          <w:szCs w:val="24"/>
        </w:rPr>
        <w:t xml:space="preserve">                                  </w:t>
      </w:r>
      <w:r>
        <w:rPr>
          <w:rStyle w:val="a6"/>
          <w:rFonts w:ascii="Arial" w:hAnsi="Arial" w:cs="Arial"/>
          <w:b w:val="0"/>
          <w:sz w:val="24"/>
          <w:szCs w:val="24"/>
        </w:rPr>
        <w:t xml:space="preserve">                           </w:t>
      </w:r>
    </w:p>
    <w:p w:rsidR="008B09D6" w:rsidRDefault="00612A9B" w:rsidP="00612A9B">
      <w:pPr>
        <w:spacing w:after="0"/>
        <w:jc w:val="both"/>
        <w:rPr>
          <w:rStyle w:val="a6"/>
          <w:rFonts w:ascii="Arial" w:hAnsi="Arial" w:cs="Arial"/>
          <w:b w:val="0"/>
          <w:sz w:val="24"/>
          <w:szCs w:val="24"/>
        </w:rPr>
      </w:pPr>
      <w:r w:rsidRPr="00612A9B">
        <w:rPr>
          <w:rStyle w:val="a6"/>
          <w:rFonts w:ascii="Arial" w:hAnsi="Arial" w:cs="Arial"/>
          <w:b w:val="0"/>
          <w:sz w:val="24"/>
          <w:szCs w:val="24"/>
        </w:rPr>
        <w:t xml:space="preserve">муниципального образования            </w:t>
      </w:r>
      <w:r w:rsidR="00E973FB">
        <w:rPr>
          <w:rStyle w:val="a6"/>
          <w:rFonts w:ascii="Arial" w:hAnsi="Arial" w:cs="Arial"/>
          <w:b w:val="0"/>
          <w:sz w:val="24"/>
          <w:szCs w:val="24"/>
        </w:rPr>
        <w:t xml:space="preserve">                                             </w:t>
      </w:r>
      <w:proofErr w:type="spellStart"/>
      <w:r w:rsidR="00E973FB">
        <w:rPr>
          <w:rStyle w:val="a6"/>
          <w:rFonts w:ascii="Arial" w:hAnsi="Arial" w:cs="Arial"/>
          <w:b w:val="0"/>
          <w:sz w:val="24"/>
          <w:szCs w:val="24"/>
        </w:rPr>
        <w:t>А.Ю.Будревич</w:t>
      </w:r>
      <w:proofErr w:type="spellEnd"/>
    </w:p>
    <w:sectPr w:rsidR="008B09D6" w:rsidSect="008B09D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5AD7"/>
    <w:rsid w:val="00097622"/>
    <w:rsid w:val="000A295F"/>
    <w:rsid w:val="001D27CA"/>
    <w:rsid w:val="001E01DF"/>
    <w:rsid w:val="00215B0D"/>
    <w:rsid w:val="00261847"/>
    <w:rsid w:val="00302213"/>
    <w:rsid w:val="00325A8E"/>
    <w:rsid w:val="0036023A"/>
    <w:rsid w:val="003B0969"/>
    <w:rsid w:val="00426B52"/>
    <w:rsid w:val="00445AD0"/>
    <w:rsid w:val="00513B68"/>
    <w:rsid w:val="00595B79"/>
    <w:rsid w:val="00612A9B"/>
    <w:rsid w:val="006F0305"/>
    <w:rsid w:val="00830ACD"/>
    <w:rsid w:val="0083773C"/>
    <w:rsid w:val="008537D8"/>
    <w:rsid w:val="008621EC"/>
    <w:rsid w:val="00880788"/>
    <w:rsid w:val="00894974"/>
    <w:rsid w:val="008A0135"/>
    <w:rsid w:val="008B09D6"/>
    <w:rsid w:val="00916607"/>
    <w:rsid w:val="00926607"/>
    <w:rsid w:val="00997496"/>
    <w:rsid w:val="009A3DE8"/>
    <w:rsid w:val="00A20957"/>
    <w:rsid w:val="00AE5AD7"/>
    <w:rsid w:val="00AF440A"/>
    <w:rsid w:val="00CC146A"/>
    <w:rsid w:val="00CE1616"/>
    <w:rsid w:val="00D172A3"/>
    <w:rsid w:val="00DF134B"/>
    <w:rsid w:val="00DF65A1"/>
    <w:rsid w:val="00E27D9C"/>
    <w:rsid w:val="00E50C78"/>
    <w:rsid w:val="00E929C9"/>
    <w:rsid w:val="00E9564E"/>
    <w:rsid w:val="00E973FB"/>
    <w:rsid w:val="00E9744F"/>
    <w:rsid w:val="00EC1394"/>
    <w:rsid w:val="00F71F74"/>
    <w:rsid w:val="00FC3AC7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A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5AD7"/>
    <w:rPr>
      <w:color w:val="800080"/>
      <w:u w:val="single"/>
    </w:rPr>
  </w:style>
  <w:style w:type="paragraph" w:customStyle="1" w:styleId="xl65">
    <w:name w:val="xl65"/>
    <w:basedOn w:val="a"/>
    <w:rsid w:val="00AE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E5A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E5AD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69">
    <w:name w:val="xl69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61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тиль полужирный"/>
    <w:rsid w:val="00612A9B"/>
    <w:rPr>
      <w:b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61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A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2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A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5AD7"/>
    <w:rPr>
      <w:color w:val="800080"/>
      <w:u w:val="single"/>
    </w:rPr>
  </w:style>
  <w:style w:type="paragraph" w:customStyle="1" w:styleId="xl65">
    <w:name w:val="xl65"/>
    <w:basedOn w:val="a"/>
    <w:rsid w:val="00AE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E5A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E5AD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69">
    <w:name w:val="xl69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61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тиль полужирный"/>
    <w:rsid w:val="00612A9B"/>
    <w:rPr>
      <w:b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61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A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2018-10-19T00:33:00Z</cp:lastPrinted>
  <dcterms:created xsi:type="dcterms:W3CDTF">2019-06-13T03:43:00Z</dcterms:created>
  <dcterms:modified xsi:type="dcterms:W3CDTF">2019-10-11T06:52:00Z</dcterms:modified>
</cp:coreProperties>
</file>