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69" w:rsidRDefault="0034769E" w:rsidP="00E01E21">
      <w:pPr>
        <w:pStyle w:val="1"/>
        <w:keepNext w:val="0"/>
        <w:ind w:left="0" w:firstLine="0"/>
        <w:jc w:val="center"/>
        <w:rPr>
          <w:rFonts w:ascii="Arial" w:hAnsi="Arial" w:cs="Arial"/>
          <w:b/>
          <w:caps/>
          <w:sz w:val="32"/>
        </w:rPr>
      </w:pPr>
      <w:r>
        <w:rPr>
          <w:rFonts w:ascii="Arial" w:hAnsi="Arial" w:cs="Arial"/>
          <w:b/>
          <w:caps/>
          <w:sz w:val="32"/>
        </w:rPr>
        <w:t>05</w:t>
      </w:r>
      <w:r w:rsidR="00E01E21">
        <w:rPr>
          <w:rFonts w:ascii="Arial" w:hAnsi="Arial" w:cs="Arial"/>
          <w:b/>
          <w:caps/>
          <w:sz w:val="32"/>
        </w:rPr>
        <w:t>.</w:t>
      </w:r>
      <w:r>
        <w:rPr>
          <w:rFonts w:ascii="Arial" w:hAnsi="Arial" w:cs="Arial"/>
          <w:b/>
          <w:caps/>
          <w:sz w:val="32"/>
        </w:rPr>
        <w:t>08</w:t>
      </w:r>
      <w:r w:rsidR="004658F6">
        <w:rPr>
          <w:rFonts w:ascii="Arial" w:hAnsi="Arial" w:cs="Arial"/>
          <w:b/>
          <w:caps/>
          <w:sz w:val="32"/>
        </w:rPr>
        <w:t>.2019</w:t>
      </w:r>
      <w:r w:rsidR="00E01E21">
        <w:rPr>
          <w:rFonts w:ascii="Arial" w:hAnsi="Arial" w:cs="Arial"/>
          <w:b/>
          <w:caps/>
          <w:sz w:val="32"/>
        </w:rPr>
        <w:t xml:space="preserve">Г № </w:t>
      </w:r>
      <w:r>
        <w:rPr>
          <w:rFonts w:ascii="Arial" w:hAnsi="Arial" w:cs="Arial"/>
          <w:b/>
          <w:caps/>
          <w:sz w:val="32"/>
        </w:rPr>
        <w:t>11</w:t>
      </w:r>
      <w:r w:rsidR="004658F6">
        <w:rPr>
          <w:rFonts w:ascii="Arial" w:hAnsi="Arial" w:cs="Arial"/>
          <w:b/>
          <w:caps/>
          <w:sz w:val="32"/>
        </w:rPr>
        <w:t>0</w:t>
      </w:r>
    </w:p>
    <w:p w:rsidR="00037B7C" w:rsidRPr="00E01E21" w:rsidRDefault="00037B7C" w:rsidP="00E01E21">
      <w:pPr>
        <w:pStyle w:val="1"/>
        <w:keepNext w:val="0"/>
        <w:ind w:left="0" w:firstLine="0"/>
        <w:jc w:val="center"/>
        <w:rPr>
          <w:rFonts w:ascii="Arial" w:hAnsi="Arial" w:cs="Arial"/>
          <w:b/>
          <w:caps/>
          <w:sz w:val="32"/>
        </w:rPr>
      </w:pPr>
      <w:r w:rsidRPr="00E01E21">
        <w:rPr>
          <w:rFonts w:ascii="Arial" w:hAnsi="Arial" w:cs="Arial"/>
          <w:b/>
          <w:caps/>
          <w:sz w:val="32"/>
        </w:rPr>
        <w:t>РОССИЙСКАЯ ФЕДЕРАЦИЯ</w:t>
      </w:r>
    </w:p>
    <w:p w:rsidR="00037B7C" w:rsidRPr="00E01E21" w:rsidRDefault="00037B7C" w:rsidP="00E01E21">
      <w:pPr>
        <w:spacing w:after="0" w:line="240" w:lineRule="auto"/>
        <w:jc w:val="center"/>
        <w:rPr>
          <w:rFonts w:ascii="Arial" w:hAnsi="Arial" w:cs="Arial"/>
          <w:b/>
          <w:caps/>
          <w:sz w:val="32"/>
          <w:szCs w:val="24"/>
        </w:rPr>
      </w:pPr>
      <w:r w:rsidRPr="00E01E21">
        <w:rPr>
          <w:rFonts w:ascii="Arial" w:hAnsi="Arial" w:cs="Arial"/>
          <w:b/>
          <w:caps/>
          <w:sz w:val="32"/>
          <w:szCs w:val="24"/>
        </w:rPr>
        <w:t>ИРКУТСКАЯ ОБЛАСТЬ</w:t>
      </w:r>
    </w:p>
    <w:p w:rsidR="00037B7C" w:rsidRPr="00E01E21" w:rsidRDefault="0049013A" w:rsidP="00E01E21">
      <w:pPr>
        <w:spacing w:after="0" w:line="240" w:lineRule="auto"/>
        <w:jc w:val="center"/>
        <w:rPr>
          <w:rFonts w:ascii="Arial" w:hAnsi="Arial" w:cs="Arial"/>
          <w:b/>
          <w:caps/>
          <w:sz w:val="32"/>
          <w:szCs w:val="24"/>
        </w:rPr>
      </w:pPr>
      <w:r>
        <w:rPr>
          <w:rFonts w:ascii="Arial" w:hAnsi="Arial" w:cs="Arial"/>
          <w:b/>
          <w:caps/>
          <w:sz w:val="32"/>
          <w:szCs w:val="24"/>
        </w:rPr>
        <w:t>КАЧУГ</w:t>
      </w:r>
      <w:r w:rsidR="00037B7C" w:rsidRPr="00E01E21">
        <w:rPr>
          <w:rFonts w:ascii="Arial" w:hAnsi="Arial" w:cs="Arial"/>
          <w:b/>
          <w:caps/>
          <w:sz w:val="32"/>
          <w:szCs w:val="24"/>
        </w:rPr>
        <w:t>СКИЙ РАЙОН</w:t>
      </w:r>
    </w:p>
    <w:p w:rsidR="00037B7C" w:rsidRPr="00E01E21" w:rsidRDefault="0049013A" w:rsidP="00E01E21">
      <w:pPr>
        <w:spacing w:after="0" w:line="240" w:lineRule="auto"/>
        <w:jc w:val="center"/>
        <w:rPr>
          <w:rFonts w:ascii="Arial" w:hAnsi="Arial" w:cs="Arial"/>
          <w:b/>
          <w:caps/>
          <w:sz w:val="32"/>
          <w:szCs w:val="24"/>
        </w:rPr>
      </w:pPr>
      <w:r>
        <w:rPr>
          <w:rFonts w:ascii="Arial" w:hAnsi="Arial" w:cs="Arial"/>
          <w:b/>
          <w:caps/>
          <w:sz w:val="32"/>
          <w:szCs w:val="24"/>
        </w:rPr>
        <w:t>БИРЮЛЬ</w:t>
      </w:r>
      <w:r w:rsidR="00E01E21" w:rsidRPr="00E01E21">
        <w:rPr>
          <w:rFonts w:ascii="Arial" w:hAnsi="Arial" w:cs="Arial"/>
          <w:b/>
          <w:caps/>
          <w:sz w:val="32"/>
          <w:szCs w:val="24"/>
        </w:rPr>
        <w:t>СКОЕ</w:t>
      </w:r>
      <w:r w:rsidR="00037B7C" w:rsidRPr="00E01E21">
        <w:rPr>
          <w:rFonts w:ascii="Arial" w:hAnsi="Arial" w:cs="Arial"/>
          <w:b/>
          <w:caps/>
          <w:sz w:val="32"/>
          <w:szCs w:val="24"/>
        </w:rPr>
        <w:t xml:space="preserve"> МУНИЦИПАЛЬНОЕ ОБРАЗОВАНИЕ</w:t>
      </w:r>
    </w:p>
    <w:p w:rsidR="00037B7C" w:rsidRPr="00E01E21" w:rsidRDefault="00BB2409" w:rsidP="00E01E21">
      <w:pPr>
        <w:spacing w:after="0" w:line="240" w:lineRule="auto"/>
        <w:jc w:val="center"/>
        <w:rPr>
          <w:rFonts w:ascii="Arial" w:hAnsi="Arial" w:cs="Arial"/>
          <w:b/>
          <w:caps/>
          <w:sz w:val="32"/>
          <w:szCs w:val="24"/>
        </w:rPr>
      </w:pPr>
      <w:r>
        <w:rPr>
          <w:rFonts w:ascii="Arial" w:hAnsi="Arial" w:cs="Arial"/>
          <w:b/>
          <w:caps/>
          <w:sz w:val="32"/>
          <w:szCs w:val="24"/>
        </w:rPr>
        <w:t>ДУМА</w:t>
      </w:r>
      <w:r w:rsidR="0049013A">
        <w:rPr>
          <w:rFonts w:ascii="Arial" w:hAnsi="Arial" w:cs="Arial"/>
          <w:b/>
          <w:caps/>
          <w:sz w:val="32"/>
          <w:szCs w:val="24"/>
        </w:rPr>
        <w:t xml:space="preserve"> БИРЮЛЬСКОГО СЕЛЬСКОГО ПОСЕЛЕНИЯ</w:t>
      </w:r>
    </w:p>
    <w:p w:rsidR="00037B7C" w:rsidRPr="00E01E21" w:rsidRDefault="00BB2409" w:rsidP="00E01E21">
      <w:pPr>
        <w:spacing w:after="0" w:line="240" w:lineRule="auto"/>
        <w:jc w:val="center"/>
        <w:rPr>
          <w:rFonts w:ascii="Arial" w:hAnsi="Arial" w:cs="Arial"/>
          <w:b/>
          <w:bCs/>
          <w:caps/>
          <w:sz w:val="32"/>
          <w:szCs w:val="24"/>
        </w:rPr>
      </w:pPr>
      <w:r>
        <w:rPr>
          <w:rFonts w:ascii="Arial" w:hAnsi="Arial" w:cs="Arial"/>
          <w:b/>
          <w:bCs/>
          <w:caps/>
          <w:sz w:val="32"/>
          <w:szCs w:val="24"/>
        </w:rPr>
        <w:t>РЕШЕНИЕ</w:t>
      </w:r>
    </w:p>
    <w:p w:rsidR="00037B7C" w:rsidRPr="00E01E21" w:rsidRDefault="00037B7C" w:rsidP="00E01E21">
      <w:pPr>
        <w:pStyle w:val="ConsPlusNormal"/>
        <w:widowControl/>
        <w:tabs>
          <w:tab w:val="left" w:pos="-567"/>
        </w:tabs>
        <w:ind w:firstLine="0"/>
        <w:jc w:val="center"/>
        <w:rPr>
          <w:rFonts w:cs="Arial"/>
          <w:b/>
          <w:caps/>
          <w:sz w:val="32"/>
          <w:szCs w:val="24"/>
        </w:rPr>
      </w:pPr>
    </w:p>
    <w:p w:rsidR="00037B7C" w:rsidRPr="00D55B43" w:rsidRDefault="004658F6" w:rsidP="00D55B43">
      <w:pPr>
        <w:spacing w:after="0"/>
        <w:jc w:val="center"/>
        <w:rPr>
          <w:rFonts w:ascii="Arial" w:eastAsia="Times New Roman" w:hAnsi="Arial" w:cs="Arial"/>
          <w:b/>
          <w:caps/>
          <w:sz w:val="32"/>
          <w:szCs w:val="24"/>
          <w:lang w:eastAsia="ru-RU"/>
        </w:rPr>
      </w:pPr>
      <w:r w:rsidRPr="00D55B43">
        <w:rPr>
          <w:rFonts w:ascii="Arial" w:hAnsi="Arial" w:cs="Arial"/>
          <w:b/>
          <w:caps/>
          <w:sz w:val="32"/>
          <w:szCs w:val="24"/>
        </w:rPr>
        <w:t xml:space="preserve">О ВНЕСЕНИИ ДОПОЛНЕНИЙ </w:t>
      </w:r>
      <w:proofErr w:type="gramStart"/>
      <w:r w:rsidRPr="00D55B43">
        <w:rPr>
          <w:rFonts w:ascii="Arial" w:hAnsi="Arial" w:cs="Arial"/>
          <w:b/>
          <w:caps/>
          <w:sz w:val="32"/>
          <w:szCs w:val="24"/>
        </w:rPr>
        <w:t>В</w:t>
      </w:r>
      <w:proofErr w:type="gramEnd"/>
      <w:r w:rsidR="00037B7C" w:rsidRPr="00E01E21">
        <w:rPr>
          <w:rFonts w:cs="Arial"/>
          <w:b/>
          <w:caps/>
          <w:sz w:val="32"/>
          <w:szCs w:val="24"/>
        </w:rPr>
        <w:t xml:space="preserve"> </w:t>
      </w:r>
      <w:proofErr w:type="gramStart"/>
      <w:r w:rsidR="00D55B43" w:rsidRPr="00D55B43">
        <w:rPr>
          <w:rFonts w:ascii="Arial" w:eastAsia="Times New Roman" w:hAnsi="Arial" w:cs="Arial"/>
          <w:b/>
          <w:caps/>
          <w:sz w:val="32"/>
          <w:szCs w:val="24"/>
          <w:lang w:eastAsia="ru-RU"/>
        </w:rPr>
        <w:t>РЕШЕНИЕМ</w:t>
      </w:r>
      <w:proofErr w:type="gramEnd"/>
      <w:r w:rsidR="00D55B43" w:rsidRPr="00D55B43">
        <w:rPr>
          <w:rFonts w:ascii="Arial" w:eastAsia="Times New Roman" w:hAnsi="Arial" w:cs="Arial"/>
          <w:b/>
          <w:caps/>
          <w:sz w:val="32"/>
          <w:szCs w:val="24"/>
          <w:lang w:eastAsia="ru-RU"/>
        </w:rPr>
        <w:t xml:space="preserve"> ДУМЫ ОТ 26.11.2018Г №91</w:t>
      </w:r>
      <w:r w:rsidR="00C7008D">
        <w:rPr>
          <w:rFonts w:ascii="Arial" w:eastAsia="Times New Roman" w:hAnsi="Arial" w:cs="Arial"/>
          <w:b/>
          <w:caps/>
          <w:sz w:val="32"/>
          <w:szCs w:val="24"/>
          <w:lang w:eastAsia="ru-RU"/>
        </w:rPr>
        <w:t xml:space="preserve"> </w:t>
      </w:r>
      <w:r w:rsidR="00D55B43" w:rsidRPr="00D55B43">
        <w:rPr>
          <w:rFonts w:ascii="Arial" w:hAnsi="Arial" w:cs="Arial"/>
          <w:b/>
          <w:caps/>
          <w:sz w:val="32"/>
          <w:szCs w:val="24"/>
        </w:rPr>
        <w:t xml:space="preserve">«ОБ УТВЕРЖДЕНИИ </w:t>
      </w:r>
      <w:r w:rsidR="00037B7C" w:rsidRPr="00D55B43">
        <w:rPr>
          <w:rFonts w:ascii="Arial" w:hAnsi="Arial" w:cs="Arial"/>
          <w:b/>
          <w:caps/>
          <w:sz w:val="32"/>
          <w:szCs w:val="24"/>
        </w:rPr>
        <w:t xml:space="preserve">Правил благоустройства территории </w:t>
      </w:r>
      <w:r w:rsidR="0049013A" w:rsidRPr="00D55B43">
        <w:rPr>
          <w:rFonts w:ascii="Arial" w:hAnsi="Arial" w:cs="Arial"/>
          <w:b/>
          <w:caps/>
          <w:sz w:val="32"/>
          <w:szCs w:val="24"/>
        </w:rPr>
        <w:t>БИРЮЛЬ</w:t>
      </w:r>
      <w:r w:rsidR="00E01E21" w:rsidRPr="00D55B43">
        <w:rPr>
          <w:rFonts w:ascii="Arial" w:hAnsi="Arial" w:cs="Arial"/>
          <w:b/>
          <w:caps/>
          <w:sz w:val="32"/>
          <w:szCs w:val="24"/>
        </w:rPr>
        <w:t>СКОГО</w:t>
      </w:r>
      <w:r w:rsidR="0049013A" w:rsidRPr="00D55B43">
        <w:rPr>
          <w:rFonts w:ascii="Arial" w:hAnsi="Arial" w:cs="Arial"/>
          <w:b/>
          <w:caps/>
          <w:sz w:val="32"/>
          <w:szCs w:val="24"/>
        </w:rPr>
        <w:t xml:space="preserve"> муниципального образования КАЧУГ</w:t>
      </w:r>
      <w:r w:rsidR="00037B7C" w:rsidRPr="00D55B43">
        <w:rPr>
          <w:rFonts w:ascii="Arial" w:hAnsi="Arial" w:cs="Arial"/>
          <w:b/>
          <w:caps/>
          <w:sz w:val="32"/>
          <w:szCs w:val="24"/>
        </w:rPr>
        <w:t>ского района Иркутской области</w:t>
      </w:r>
      <w:r w:rsidR="00D55B43">
        <w:rPr>
          <w:rFonts w:ascii="Arial" w:hAnsi="Arial" w:cs="Arial"/>
          <w:b/>
          <w:caps/>
          <w:sz w:val="32"/>
          <w:szCs w:val="24"/>
        </w:rPr>
        <w:t>,</w:t>
      </w:r>
    </w:p>
    <w:p w:rsidR="00037B7C" w:rsidRPr="00E01E21" w:rsidRDefault="00037B7C" w:rsidP="00E01E21">
      <w:pPr>
        <w:pStyle w:val="ConsPlusNormal"/>
        <w:widowControl/>
        <w:tabs>
          <w:tab w:val="left" w:pos="-567"/>
        </w:tabs>
        <w:ind w:firstLine="709"/>
        <w:rPr>
          <w:rFonts w:cs="Arial"/>
          <w:b/>
          <w:sz w:val="24"/>
          <w:szCs w:val="24"/>
        </w:rPr>
      </w:pPr>
    </w:p>
    <w:p w:rsidR="00037B7C" w:rsidRPr="00E01E21" w:rsidRDefault="004658F6" w:rsidP="00E01E21">
      <w:pPr>
        <w:pStyle w:val="ConsPlusNormal"/>
        <w:widowControl/>
        <w:tabs>
          <w:tab w:val="left" w:pos="-567"/>
        </w:tabs>
        <w:ind w:firstLine="709"/>
        <w:jc w:val="both"/>
        <w:rPr>
          <w:rFonts w:cs="Arial"/>
          <w:sz w:val="24"/>
          <w:szCs w:val="24"/>
        </w:rPr>
      </w:pPr>
      <w:proofErr w:type="gramStart"/>
      <w:r>
        <w:rPr>
          <w:rFonts w:cs="Arial"/>
          <w:sz w:val="24"/>
          <w:szCs w:val="24"/>
        </w:rPr>
        <w:t>В целях</w:t>
      </w:r>
      <w:r w:rsidR="00037B7C" w:rsidRPr="00E01E21">
        <w:rPr>
          <w:rFonts w:cs="Arial"/>
          <w:sz w:val="24"/>
          <w:szCs w:val="24"/>
        </w:rPr>
        <w:t xml:space="preserve"> обеспечения безопасных и благоприятных условий жизнедеятельности человека, в соответствии с</w:t>
      </w:r>
      <w:r w:rsidR="00A50E5C">
        <w:rPr>
          <w:rFonts w:cs="Arial"/>
          <w:sz w:val="24"/>
          <w:szCs w:val="24"/>
        </w:rPr>
        <w:t xml:space="preserve"> ч.1,2 Федерального закона от 30.03.1999 №52 «О санитарно-эпидемиологическом благополучии населения», п.19 ст.14 Федерального закона</w:t>
      </w:r>
      <w:r w:rsidR="00037B7C" w:rsidRPr="00E01E21">
        <w:rPr>
          <w:rFonts w:cs="Arial"/>
          <w:sz w:val="24"/>
          <w:szCs w:val="24"/>
        </w:rPr>
        <w:t xml:space="preserve"> от 06 октября 2003 года №131-ФЗ «Об общих принципах организации местного самоуправления в Российской Ф</w:t>
      </w:r>
      <w:r w:rsidR="00D16478">
        <w:rPr>
          <w:rFonts w:cs="Arial"/>
          <w:sz w:val="24"/>
          <w:szCs w:val="24"/>
        </w:rPr>
        <w:t>едерации»,</w:t>
      </w:r>
      <w:r w:rsidR="00D327A4" w:rsidRPr="00D327A4">
        <w:rPr>
          <w:rFonts w:cs="Arial"/>
          <w:sz w:val="24"/>
          <w:szCs w:val="24"/>
        </w:rPr>
        <w:t xml:space="preserve"> в соответствии с Гражданским кодексом Российской Федерации, Федеральным законом от 10.01.2002 г № 7-ФЗ «Об охране окружающей</w:t>
      </w:r>
      <w:proofErr w:type="gramEnd"/>
      <w:r w:rsidR="00D327A4" w:rsidRPr="00D327A4">
        <w:rPr>
          <w:rFonts w:cs="Arial"/>
          <w:sz w:val="24"/>
          <w:szCs w:val="24"/>
        </w:rPr>
        <w:t xml:space="preserve"> среды»,</w:t>
      </w:r>
      <w:r w:rsidR="00D16478">
        <w:rPr>
          <w:rFonts w:cs="Arial"/>
          <w:sz w:val="24"/>
          <w:szCs w:val="24"/>
        </w:rPr>
        <w:t xml:space="preserve"> </w:t>
      </w:r>
      <w:r w:rsidR="00CA73F7">
        <w:rPr>
          <w:rFonts w:cs="Arial"/>
          <w:sz w:val="24"/>
          <w:szCs w:val="24"/>
        </w:rPr>
        <w:t xml:space="preserve">Законом Иркутской области от </w:t>
      </w:r>
      <w:r w:rsidR="00D327A4" w:rsidRPr="003C3045">
        <w:rPr>
          <w:rFonts w:cs="Arial"/>
          <w:color w:val="000000"/>
          <w:sz w:val="24"/>
          <w:szCs w:val="24"/>
          <w:shd w:val="clear" w:color="auto" w:fill="FFFFFF"/>
        </w:rPr>
        <w:t>30 декабря 2014 г.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D327A4">
        <w:rPr>
          <w:rFonts w:cs="Arial"/>
          <w:color w:val="000000"/>
          <w:sz w:val="24"/>
          <w:szCs w:val="24"/>
          <w:shd w:val="clear" w:color="auto" w:fill="FFFFFF"/>
        </w:rPr>
        <w:t xml:space="preserve">, </w:t>
      </w:r>
      <w:r w:rsidR="00D16478">
        <w:rPr>
          <w:rFonts w:cs="Arial"/>
          <w:sz w:val="24"/>
          <w:szCs w:val="24"/>
        </w:rPr>
        <w:t xml:space="preserve">руководствуясь  Уставом </w:t>
      </w:r>
      <w:proofErr w:type="spellStart"/>
      <w:r w:rsidR="00D16478">
        <w:rPr>
          <w:rFonts w:cs="Arial"/>
          <w:sz w:val="24"/>
          <w:szCs w:val="24"/>
        </w:rPr>
        <w:t>Бирюль</w:t>
      </w:r>
      <w:r w:rsidR="00E01E21">
        <w:rPr>
          <w:rFonts w:cs="Arial"/>
          <w:sz w:val="24"/>
          <w:szCs w:val="24"/>
        </w:rPr>
        <w:t>ского</w:t>
      </w:r>
      <w:proofErr w:type="spellEnd"/>
      <w:r w:rsidR="00E01E21">
        <w:rPr>
          <w:rFonts w:cs="Arial"/>
          <w:sz w:val="24"/>
          <w:szCs w:val="24"/>
        </w:rPr>
        <w:t xml:space="preserve"> </w:t>
      </w:r>
      <w:r w:rsidR="00037B7C" w:rsidRPr="00E01E21">
        <w:rPr>
          <w:rFonts w:cs="Arial"/>
          <w:sz w:val="24"/>
          <w:szCs w:val="24"/>
        </w:rPr>
        <w:t xml:space="preserve">муниципального образования, Дума </w:t>
      </w:r>
      <w:proofErr w:type="spellStart"/>
      <w:r w:rsidR="00D16478">
        <w:rPr>
          <w:rFonts w:cs="Arial"/>
          <w:sz w:val="24"/>
          <w:szCs w:val="24"/>
        </w:rPr>
        <w:t>Бирюль</w:t>
      </w:r>
      <w:r w:rsidR="00E01E21">
        <w:rPr>
          <w:rFonts w:cs="Arial"/>
          <w:sz w:val="24"/>
          <w:szCs w:val="24"/>
        </w:rPr>
        <w:t>ского</w:t>
      </w:r>
      <w:proofErr w:type="spellEnd"/>
      <w:r w:rsidR="00E01E21">
        <w:rPr>
          <w:rFonts w:cs="Arial"/>
          <w:sz w:val="24"/>
          <w:szCs w:val="24"/>
        </w:rPr>
        <w:t xml:space="preserve"> </w:t>
      </w:r>
      <w:r w:rsidR="00037B7C" w:rsidRPr="00E01E21">
        <w:rPr>
          <w:rFonts w:cs="Arial"/>
          <w:sz w:val="24"/>
          <w:szCs w:val="24"/>
        </w:rPr>
        <w:t>сельского поселения</w:t>
      </w:r>
      <w:r w:rsidR="00D16478">
        <w:rPr>
          <w:rFonts w:cs="Arial"/>
          <w:sz w:val="24"/>
          <w:szCs w:val="24"/>
        </w:rPr>
        <w:t>,</w:t>
      </w:r>
    </w:p>
    <w:p w:rsidR="00037B7C" w:rsidRPr="00E01E21" w:rsidRDefault="00037B7C" w:rsidP="00E01E21">
      <w:pPr>
        <w:pStyle w:val="ConsPlusNormal"/>
        <w:widowControl/>
        <w:tabs>
          <w:tab w:val="left" w:pos="-567"/>
        </w:tabs>
        <w:ind w:firstLine="709"/>
        <w:jc w:val="both"/>
        <w:rPr>
          <w:rFonts w:cs="Arial"/>
          <w:sz w:val="24"/>
          <w:szCs w:val="24"/>
        </w:rPr>
      </w:pPr>
    </w:p>
    <w:p w:rsidR="00037B7C" w:rsidRPr="00E01E21" w:rsidRDefault="00037B7C" w:rsidP="00E01E21">
      <w:pPr>
        <w:pStyle w:val="ConsPlusNormal"/>
        <w:widowControl/>
        <w:tabs>
          <w:tab w:val="left" w:pos="-567"/>
        </w:tabs>
        <w:ind w:firstLine="0"/>
        <w:jc w:val="center"/>
        <w:rPr>
          <w:rFonts w:cs="Arial"/>
          <w:b/>
          <w:caps/>
          <w:sz w:val="30"/>
          <w:szCs w:val="24"/>
        </w:rPr>
      </w:pPr>
      <w:r w:rsidRPr="00E01E21">
        <w:rPr>
          <w:rFonts w:cs="Arial"/>
          <w:b/>
          <w:caps/>
          <w:sz w:val="30"/>
          <w:szCs w:val="24"/>
        </w:rPr>
        <w:t>РЕШИЛА:</w:t>
      </w:r>
    </w:p>
    <w:p w:rsidR="00037B7C" w:rsidRPr="00E01E21" w:rsidRDefault="00037B7C" w:rsidP="00E01E21">
      <w:pPr>
        <w:pStyle w:val="ConsPlusNormal"/>
        <w:widowControl/>
        <w:tabs>
          <w:tab w:val="left" w:pos="-567"/>
        </w:tabs>
        <w:ind w:firstLine="709"/>
        <w:jc w:val="both"/>
        <w:rPr>
          <w:rFonts w:cs="Arial"/>
          <w:sz w:val="24"/>
          <w:szCs w:val="24"/>
        </w:rPr>
      </w:pPr>
    </w:p>
    <w:p w:rsidR="00037B7C" w:rsidRDefault="00A50E5C" w:rsidP="00A50E5C">
      <w:pPr>
        <w:pStyle w:val="ConsPlusNormal"/>
        <w:widowControl/>
        <w:tabs>
          <w:tab w:val="left" w:pos="-567"/>
        </w:tabs>
        <w:jc w:val="both"/>
        <w:rPr>
          <w:rFonts w:cs="Arial"/>
          <w:sz w:val="24"/>
          <w:szCs w:val="24"/>
        </w:rPr>
      </w:pPr>
      <w:r>
        <w:rPr>
          <w:rFonts w:cs="Arial"/>
          <w:sz w:val="24"/>
          <w:szCs w:val="24"/>
        </w:rPr>
        <w:t xml:space="preserve">1.Внести дополнения </w:t>
      </w:r>
      <w:proofErr w:type="gramStart"/>
      <w:r>
        <w:rPr>
          <w:rFonts w:cs="Arial"/>
          <w:sz w:val="24"/>
          <w:szCs w:val="24"/>
        </w:rPr>
        <w:t>в</w:t>
      </w:r>
      <w:proofErr w:type="gramEnd"/>
      <w:r w:rsidR="00D55B43" w:rsidRPr="00D55B43">
        <w:t xml:space="preserve"> </w:t>
      </w:r>
      <w:proofErr w:type="gramStart"/>
      <w:r w:rsidR="00D55B43" w:rsidRPr="00D55B43">
        <w:rPr>
          <w:rFonts w:cs="Arial"/>
          <w:sz w:val="24"/>
          <w:szCs w:val="24"/>
        </w:rPr>
        <w:t>решением</w:t>
      </w:r>
      <w:proofErr w:type="gramEnd"/>
      <w:r w:rsidR="00D55B43" w:rsidRPr="00D55B43">
        <w:rPr>
          <w:rFonts w:cs="Arial"/>
          <w:sz w:val="24"/>
          <w:szCs w:val="24"/>
        </w:rPr>
        <w:t xml:space="preserve"> Думы от 26.11.2018г №91</w:t>
      </w:r>
      <w:r w:rsidR="00D55B43">
        <w:rPr>
          <w:rFonts w:cs="Arial"/>
          <w:sz w:val="24"/>
          <w:szCs w:val="24"/>
        </w:rPr>
        <w:t xml:space="preserve"> «Об утверждени</w:t>
      </w:r>
      <w:r w:rsidR="00CA73F7">
        <w:rPr>
          <w:rFonts w:cs="Arial"/>
          <w:sz w:val="24"/>
          <w:szCs w:val="24"/>
        </w:rPr>
        <w:t>и Правил</w:t>
      </w:r>
      <w:r w:rsidR="00037B7C" w:rsidRPr="00E01E21">
        <w:rPr>
          <w:rFonts w:cs="Arial"/>
          <w:sz w:val="24"/>
          <w:szCs w:val="24"/>
        </w:rPr>
        <w:t xml:space="preserve"> благоустройства территории </w:t>
      </w:r>
      <w:proofErr w:type="spellStart"/>
      <w:r w:rsidR="00D16478">
        <w:rPr>
          <w:rFonts w:cs="Arial"/>
          <w:sz w:val="24"/>
          <w:szCs w:val="24"/>
        </w:rPr>
        <w:t>Бирюль</w:t>
      </w:r>
      <w:r w:rsidR="00E01E21">
        <w:rPr>
          <w:rFonts w:cs="Arial"/>
          <w:sz w:val="24"/>
          <w:szCs w:val="24"/>
        </w:rPr>
        <w:t>ского</w:t>
      </w:r>
      <w:proofErr w:type="spellEnd"/>
      <w:r w:rsidR="00D16478">
        <w:rPr>
          <w:rFonts w:cs="Arial"/>
          <w:sz w:val="24"/>
          <w:szCs w:val="24"/>
        </w:rPr>
        <w:t xml:space="preserve"> муниципального образования </w:t>
      </w:r>
      <w:proofErr w:type="spellStart"/>
      <w:r w:rsidR="00D16478">
        <w:rPr>
          <w:rFonts w:cs="Arial"/>
          <w:sz w:val="24"/>
          <w:szCs w:val="24"/>
        </w:rPr>
        <w:t>Качуг</w:t>
      </w:r>
      <w:r w:rsidR="00037B7C" w:rsidRPr="00E01E21">
        <w:rPr>
          <w:rFonts w:cs="Arial"/>
          <w:sz w:val="24"/>
          <w:szCs w:val="24"/>
        </w:rPr>
        <w:t>ского</w:t>
      </w:r>
      <w:proofErr w:type="spellEnd"/>
      <w:r w:rsidR="00037B7C" w:rsidRPr="00E01E21">
        <w:rPr>
          <w:rFonts w:cs="Arial"/>
          <w:sz w:val="24"/>
          <w:szCs w:val="24"/>
        </w:rPr>
        <w:t xml:space="preserve"> района</w:t>
      </w:r>
      <w:r>
        <w:rPr>
          <w:rFonts w:cs="Arial"/>
          <w:sz w:val="24"/>
          <w:szCs w:val="24"/>
        </w:rPr>
        <w:t xml:space="preserve"> Иркутской области:</w:t>
      </w:r>
    </w:p>
    <w:p w:rsidR="00A50E5C" w:rsidRPr="00E01E21" w:rsidRDefault="00A50E5C" w:rsidP="00A50E5C">
      <w:pPr>
        <w:pStyle w:val="ConsPlusNormal"/>
        <w:widowControl/>
        <w:tabs>
          <w:tab w:val="left" w:pos="-567"/>
        </w:tabs>
        <w:jc w:val="both"/>
        <w:rPr>
          <w:rFonts w:cs="Arial"/>
          <w:sz w:val="24"/>
          <w:szCs w:val="24"/>
        </w:rPr>
      </w:pPr>
      <w:r w:rsidRPr="002F47F4">
        <w:rPr>
          <w:rFonts w:cs="Arial"/>
          <w:sz w:val="24"/>
          <w:szCs w:val="24"/>
        </w:rPr>
        <w:t>-</w:t>
      </w:r>
      <w:r w:rsidR="00C112D1" w:rsidRPr="002F47F4">
        <w:rPr>
          <w:rFonts w:cs="Arial"/>
          <w:sz w:val="24"/>
          <w:szCs w:val="24"/>
        </w:rPr>
        <w:t xml:space="preserve"> </w:t>
      </w:r>
      <w:r w:rsidR="00D56CDF" w:rsidRPr="002F47F4">
        <w:rPr>
          <w:rFonts w:cs="Arial"/>
          <w:sz w:val="24"/>
          <w:szCs w:val="24"/>
        </w:rPr>
        <w:t xml:space="preserve">дополнить </w:t>
      </w:r>
      <w:proofErr w:type="spellStart"/>
      <w:r w:rsidR="00C112D1" w:rsidRPr="002F47F4">
        <w:rPr>
          <w:rFonts w:cs="Arial"/>
          <w:sz w:val="24"/>
          <w:szCs w:val="24"/>
        </w:rPr>
        <w:t>пп</w:t>
      </w:r>
      <w:proofErr w:type="spellEnd"/>
      <w:r w:rsidR="00D56CDF" w:rsidRPr="002F47F4">
        <w:rPr>
          <w:rFonts w:cs="Arial"/>
          <w:sz w:val="24"/>
          <w:szCs w:val="24"/>
        </w:rPr>
        <w:t xml:space="preserve"> </w:t>
      </w:r>
      <w:r w:rsidR="00051E11" w:rsidRPr="002F47F4">
        <w:rPr>
          <w:rFonts w:cs="Arial"/>
          <w:sz w:val="24"/>
          <w:szCs w:val="24"/>
        </w:rPr>
        <w:t>7</w:t>
      </w:r>
      <w:r w:rsidR="00D55B43" w:rsidRPr="002F47F4">
        <w:rPr>
          <w:rFonts w:cs="Arial"/>
          <w:sz w:val="24"/>
          <w:szCs w:val="24"/>
        </w:rPr>
        <w:t>следующего содержания «25.2.7.</w:t>
      </w:r>
      <w:r w:rsidR="00051E11" w:rsidRPr="002F47F4">
        <w:t xml:space="preserve"> </w:t>
      </w:r>
      <w:r w:rsidR="00051E11" w:rsidRPr="002F47F4">
        <w:rPr>
          <w:rFonts w:cs="Arial"/>
          <w:sz w:val="24"/>
          <w:szCs w:val="24"/>
        </w:rPr>
        <w:t>использовать печное отопление в качестве сжигания бытового мусора, содержащего отходы пластиковых, резинотехнических изделий, ветошь пропитанную нефтепродуктами, отработанными маслами и другие отходы, при сгорании которых выделяются  высокотоксичные вещества, загрязняющие окружающую среду</w:t>
      </w:r>
      <w:bookmarkStart w:id="0" w:name="_GoBack"/>
      <w:bookmarkEnd w:id="0"/>
      <w:r w:rsidR="00D55B43">
        <w:rPr>
          <w:rFonts w:cs="Arial"/>
          <w:sz w:val="24"/>
          <w:szCs w:val="24"/>
        </w:rPr>
        <w:t>»</w:t>
      </w:r>
    </w:p>
    <w:p w:rsidR="00037B7C" w:rsidRPr="00E01E21" w:rsidRDefault="00BE410A" w:rsidP="00FC1F19">
      <w:pPr>
        <w:pStyle w:val="ConsPlusNormal"/>
        <w:widowControl/>
        <w:tabs>
          <w:tab w:val="left" w:pos="-567"/>
          <w:tab w:val="left" w:pos="0"/>
        </w:tabs>
        <w:ind w:firstLine="709"/>
        <w:jc w:val="both"/>
        <w:rPr>
          <w:rFonts w:cs="Arial"/>
          <w:sz w:val="24"/>
          <w:szCs w:val="24"/>
        </w:rPr>
      </w:pPr>
      <w:r w:rsidRPr="00E01E21">
        <w:rPr>
          <w:rFonts w:cs="Arial"/>
          <w:sz w:val="24"/>
          <w:szCs w:val="24"/>
        </w:rPr>
        <w:t>2.</w:t>
      </w:r>
      <w:r w:rsidR="00037B7C" w:rsidRPr="00E01E21">
        <w:rPr>
          <w:rFonts w:cs="Arial"/>
          <w:sz w:val="24"/>
          <w:szCs w:val="24"/>
        </w:rPr>
        <w:t xml:space="preserve"> Настоящее решение опублик</w:t>
      </w:r>
      <w:r w:rsidR="00FC1F19">
        <w:rPr>
          <w:rFonts w:cs="Arial"/>
          <w:sz w:val="24"/>
          <w:szCs w:val="24"/>
        </w:rPr>
        <w:t xml:space="preserve">овать в печатном органе «Вести Бирюльки» и на официальном сайте администрации </w:t>
      </w:r>
      <w:proofErr w:type="spellStart"/>
      <w:r w:rsidR="00FC1F19">
        <w:rPr>
          <w:rFonts w:cs="Arial"/>
          <w:sz w:val="24"/>
          <w:szCs w:val="24"/>
        </w:rPr>
        <w:t>Бирюль</w:t>
      </w:r>
      <w:r w:rsidR="00E01E21">
        <w:rPr>
          <w:rFonts w:cs="Arial"/>
          <w:sz w:val="24"/>
          <w:szCs w:val="24"/>
        </w:rPr>
        <w:t>ского</w:t>
      </w:r>
      <w:proofErr w:type="spellEnd"/>
      <w:r w:rsidR="00E01E21">
        <w:rPr>
          <w:rFonts w:cs="Arial"/>
          <w:sz w:val="24"/>
          <w:szCs w:val="24"/>
        </w:rPr>
        <w:t xml:space="preserve"> муниципальног</w:t>
      </w:r>
      <w:r w:rsidR="00FC1F19">
        <w:rPr>
          <w:rFonts w:cs="Arial"/>
          <w:sz w:val="24"/>
          <w:szCs w:val="24"/>
        </w:rPr>
        <w:t>о образования</w:t>
      </w:r>
      <w:proofErr w:type="gramStart"/>
      <w:r w:rsidR="00FC1F19">
        <w:rPr>
          <w:rFonts w:cs="Arial"/>
          <w:sz w:val="24"/>
          <w:szCs w:val="24"/>
        </w:rPr>
        <w:t xml:space="preserve"> </w:t>
      </w:r>
      <w:r w:rsidR="00037B7C" w:rsidRPr="00E01E21">
        <w:rPr>
          <w:rFonts w:cs="Arial"/>
          <w:sz w:val="24"/>
          <w:szCs w:val="24"/>
        </w:rPr>
        <w:t>.</w:t>
      </w:r>
      <w:proofErr w:type="gramEnd"/>
    </w:p>
    <w:p w:rsidR="00037B7C" w:rsidRDefault="00C112D1" w:rsidP="00E01E21">
      <w:pPr>
        <w:pStyle w:val="ConsPlusNormal"/>
        <w:widowControl/>
        <w:tabs>
          <w:tab w:val="left" w:pos="-567"/>
        </w:tabs>
        <w:ind w:firstLine="709"/>
        <w:jc w:val="both"/>
        <w:rPr>
          <w:rFonts w:cs="Arial"/>
          <w:sz w:val="24"/>
          <w:szCs w:val="24"/>
        </w:rPr>
      </w:pPr>
      <w:r>
        <w:rPr>
          <w:rFonts w:cs="Arial"/>
          <w:sz w:val="24"/>
          <w:szCs w:val="24"/>
        </w:rPr>
        <w:t>3.</w:t>
      </w:r>
      <w:proofErr w:type="gramStart"/>
      <w:r>
        <w:rPr>
          <w:rFonts w:cs="Arial"/>
          <w:sz w:val="24"/>
          <w:szCs w:val="24"/>
        </w:rPr>
        <w:t>Контроль за</w:t>
      </w:r>
      <w:proofErr w:type="gramEnd"/>
      <w:r>
        <w:rPr>
          <w:rFonts w:cs="Arial"/>
          <w:sz w:val="24"/>
          <w:szCs w:val="24"/>
        </w:rPr>
        <w:t xml:space="preserve"> исполнением настоящего решения оставляю за собой.</w:t>
      </w:r>
    </w:p>
    <w:p w:rsidR="00C112D1" w:rsidRPr="00E01E21" w:rsidRDefault="00C112D1" w:rsidP="00E01E21">
      <w:pPr>
        <w:pStyle w:val="ConsPlusNormal"/>
        <w:widowControl/>
        <w:tabs>
          <w:tab w:val="left" w:pos="-567"/>
        </w:tabs>
        <w:ind w:firstLine="709"/>
        <w:jc w:val="both"/>
        <w:rPr>
          <w:rFonts w:cs="Arial"/>
          <w:sz w:val="24"/>
          <w:szCs w:val="24"/>
        </w:rPr>
      </w:pPr>
    </w:p>
    <w:p w:rsidR="00BE410A" w:rsidRPr="00E01E21" w:rsidRDefault="00BE410A" w:rsidP="00E01E21">
      <w:pPr>
        <w:pStyle w:val="ConsPlusNormal"/>
        <w:widowControl/>
        <w:tabs>
          <w:tab w:val="left" w:pos="-567"/>
        </w:tabs>
        <w:ind w:firstLine="709"/>
        <w:jc w:val="both"/>
        <w:rPr>
          <w:rFonts w:cs="Arial"/>
          <w:sz w:val="24"/>
          <w:szCs w:val="24"/>
        </w:rPr>
      </w:pPr>
    </w:p>
    <w:p w:rsidR="00E01E21" w:rsidRPr="00E01E21" w:rsidRDefault="00037B7C" w:rsidP="00FC1F19">
      <w:pPr>
        <w:spacing w:after="0" w:line="240" w:lineRule="auto"/>
        <w:jc w:val="both"/>
        <w:rPr>
          <w:rFonts w:ascii="Arial" w:hAnsi="Arial" w:cs="Arial"/>
          <w:sz w:val="24"/>
          <w:szCs w:val="24"/>
        </w:rPr>
      </w:pPr>
      <w:r w:rsidRPr="00E01E21">
        <w:rPr>
          <w:rFonts w:ascii="Arial" w:hAnsi="Arial" w:cs="Arial"/>
          <w:sz w:val="24"/>
          <w:szCs w:val="24"/>
        </w:rPr>
        <w:t>Председатель Думы</w:t>
      </w:r>
      <w:r w:rsidR="00E01E21">
        <w:rPr>
          <w:rFonts w:ascii="Arial" w:hAnsi="Arial" w:cs="Arial"/>
          <w:sz w:val="24"/>
          <w:szCs w:val="24"/>
        </w:rPr>
        <w:t xml:space="preserve"> </w:t>
      </w:r>
    </w:p>
    <w:p w:rsidR="00037B7C" w:rsidRDefault="00037B7C" w:rsidP="007D4AFE">
      <w:pPr>
        <w:spacing w:after="0" w:line="240" w:lineRule="auto"/>
        <w:jc w:val="both"/>
        <w:rPr>
          <w:rFonts w:ascii="Arial" w:hAnsi="Arial" w:cs="Arial"/>
          <w:sz w:val="24"/>
          <w:szCs w:val="24"/>
        </w:rPr>
      </w:pPr>
      <w:r w:rsidRPr="00E01E21">
        <w:rPr>
          <w:rFonts w:ascii="Arial" w:hAnsi="Arial" w:cs="Arial"/>
          <w:sz w:val="24"/>
          <w:szCs w:val="24"/>
        </w:rPr>
        <w:t xml:space="preserve">Глава </w:t>
      </w:r>
      <w:proofErr w:type="spellStart"/>
      <w:r w:rsidR="00FC1F19">
        <w:rPr>
          <w:rFonts w:ascii="Arial" w:hAnsi="Arial" w:cs="Arial"/>
          <w:sz w:val="24"/>
          <w:szCs w:val="24"/>
        </w:rPr>
        <w:t>Бирюль</w:t>
      </w:r>
      <w:r w:rsidR="00A073B5" w:rsidRPr="00E01E21">
        <w:rPr>
          <w:rFonts w:ascii="Arial" w:hAnsi="Arial" w:cs="Arial"/>
          <w:sz w:val="24"/>
          <w:szCs w:val="24"/>
        </w:rPr>
        <w:t>ского</w:t>
      </w:r>
      <w:proofErr w:type="spellEnd"/>
      <w:r w:rsidR="00C34174">
        <w:rPr>
          <w:rFonts w:ascii="Arial" w:hAnsi="Arial" w:cs="Arial"/>
          <w:sz w:val="24"/>
          <w:szCs w:val="24"/>
        </w:rPr>
        <w:t xml:space="preserve"> сельского поселения</w:t>
      </w:r>
    </w:p>
    <w:p w:rsidR="00E01E21" w:rsidRDefault="00C34174" w:rsidP="007D4AFE">
      <w:pPr>
        <w:spacing w:after="0" w:line="240" w:lineRule="auto"/>
        <w:jc w:val="both"/>
        <w:rPr>
          <w:rFonts w:ascii="Arial" w:hAnsi="Arial" w:cs="Arial"/>
          <w:sz w:val="24"/>
          <w:szCs w:val="24"/>
        </w:rPr>
      </w:pPr>
      <w:proofErr w:type="spellStart"/>
      <w:r>
        <w:rPr>
          <w:rFonts w:ascii="Arial" w:hAnsi="Arial" w:cs="Arial"/>
          <w:sz w:val="24"/>
          <w:szCs w:val="24"/>
        </w:rPr>
        <w:t>А.Ю.Будревич</w:t>
      </w:r>
      <w:proofErr w:type="spellEnd"/>
    </w:p>
    <w:p w:rsidR="00E01E21" w:rsidRDefault="00E01E21" w:rsidP="00E01E21">
      <w:pPr>
        <w:spacing w:after="0" w:line="240" w:lineRule="auto"/>
        <w:ind w:firstLine="709"/>
        <w:jc w:val="both"/>
        <w:rPr>
          <w:rFonts w:ascii="Arial" w:hAnsi="Arial" w:cs="Arial"/>
          <w:sz w:val="24"/>
          <w:szCs w:val="24"/>
        </w:rPr>
      </w:pPr>
    </w:p>
    <w:p w:rsidR="00D94E6C" w:rsidRPr="00E01E21"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lastRenderedPageBreak/>
        <w:t xml:space="preserve">УТВЕРЖДЕНЫ </w:t>
      </w:r>
    </w:p>
    <w:p w:rsidR="00D94E6C" w:rsidRPr="00E01E21"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 xml:space="preserve">решением Думы </w:t>
      </w:r>
      <w:proofErr w:type="spellStart"/>
      <w:r w:rsidR="007F692F">
        <w:rPr>
          <w:rStyle w:val="a9"/>
          <w:rFonts w:ascii="Courier New" w:hAnsi="Courier New" w:cs="Courier New"/>
          <w:b w:val="0"/>
          <w:color w:val="auto"/>
        </w:rPr>
        <w:t>Бирюль</w:t>
      </w:r>
      <w:r w:rsidR="00A073B5">
        <w:rPr>
          <w:rStyle w:val="a9"/>
          <w:rFonts w:ascii="Courier New" w:hAnsi="Courier New" w:cs="Courier New"/>
          <w:b w:val="0"/>
          <w:color w:val="auto"/>
        </w:rPr>
        <w:t>ского</w:t>
      </w:r>
      <w:proofErr w:type="spellEnd"/>
      <w:r w:rsidRPr="00E01E21">
        <w:rPr>
          <w:rStyle w:val="a9"/>
          <w:rFonts w:ascii="Courier New" w:hAnsi="Courier New" w:cs="Courier New"/>
          <w:b w:val="0"/>
          <w:color w:val="auto"/>
        </w:rPr>
        <w:t xml:space="preserve"> </w:t>
      </w:r>
    </w:p>
    <w:p w:rsidR="00D94E6C" w:rsidRPr="00E01E21"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сельского поселения</w:t>
      </w:r>
    </w:p>
    <w:p w:rsidR="00D94E6C" w:rsidRPr="00E01E21" w:rsidRDefault="00D94E6C" w:rsidP="00E01E21">
      <w:pPr>
        <w:spacing w:after="0" w:line="240" w:lineRule="auto"/>
        <w:ind w:firstLine="709"/>
        <w:jc w:val="right"/>
        <w:outlineLvl w:val="0"/>
        <w:rPr>
          <w:rStyle w:val="a9"/>
          <w:rFonts w:ascii="Courier New" w:hAnsi="Courier New" w:cs="Courier New"/>
          <w:color w:val="auto"/>
        </w:rPr>
      </w:pPr>
      <w:r w:rsidRPr="00E01E21">
        <w:rPr>
          <w:rStyle w:val="a9"/>
          <w:rFonts w:ascii="Courier New" w:hAnsi="Courier New" w:cs="Courier New"/>
          <w:b w:val="0"/>
          <w:color w:val="auto"/>
        </w:rPr>
        <w:t>от</w:t>
      </w:r>
      <w:r w:rsidR="008005FC">
        <w:rPr>
          <w:rStyle w:val="a9"/>
          <w:rFonts w:ascii="Courier New" w:hAnsi="Courier New" w:cs="Courier New"/>
          <w:b w:val="0"/>
          <w:color w:val="auto"/>
        </w:rPr>
        <w:t xml:space="preserve"> 26.11</w:t>
      </w:r>
      <w:r w:rsidR="007D4AFE">
        <w:rPr>
          <w:rStyle w:val="a9"/>
          <w:rFonts w:ascii="Courier New" w:hAnsi="Courier New" w:cs="Courier New"/>
          <w:b w:val="0"/>
          <w:color w:val="auto"/>
        </w:rPr>
        <w:t>.2018г.</w:t>
      </w:r>
      <w:r w:rsidRPr="00E01E21">
        <w:rPr>
          <w:rStyle w:val="a9"/>
          <w:rFonts w:ascii="Courier New" w:hAnsi="Courier New" w:cs="Courier New"/>
          <w:b w:val="0"/>
          <w:color w:val="auto"/>
        </w:rPr>
        <w:t>№</w:t>
      </w:r>
      <w:r w:rsidR="00B53DED">
        <w:rPr>
          <w:rStyle w:val="a9"/>
          <w:rFonts w:ascii="Courier New" w:hAnsi="Courier New" w:cs="Courier New"/>
          <w:b w:val="0"/>
          <w:color w:val="auto"/>
        </w:rPr>
        <w:t xml:space="preserve"> 91</w:t>
      </w:r>
    </w:p>
    <w:p w:rsidR="00D94E6C" w:rsidRPr="00E01E21" w:rsidRDefault="00D94E6C" w:rsidP="00E01E21">
      <w:pPr>
        <w:spacing w:after="0" w:line="240" w:lineRule="auto"/>
        <w:ind w:firstLine="709"/>
        <w:jc w:val="center"/>
        <w:outlineLvl w:val="0"/>
        <w:rPr>
          <w:rFonts w:ascii="Arial" w:hAnsi="Arial" w:cs="Arial"/>
          <w:b/>
          <w:bCs/>
          <w:sz w:val="24"/>
          <w:szCs w:val="24"/>
        </w:rPr>
      </w:pPr>
      <w:r w:rsidRPr="00E01E21">
        <w:rPr>
          <w:rFonts w:ascii="Arial" w:hAnsi="Arial" w:cs="Arial"/>
          <w:b/>
          <w:bCs/>
          <w:sz w:val="24"/>
          <w:szCs w:val="24"/>
        </w:rPr>
        <w:t>ПРАВИЛА</w:t>
      </w:r>
    </w:p>
    <w:p w:rsidR="00D94E6C" w:rsidRPr="00E01E21" w:rsidRDefault="00D94E6C" w:rsidP="00E01E21">
      <w:pPr>
        <w:spacing w:after="0" w:line="240" w:lineRule="auto"/>
        <w:ind w:firstLine="709"/>
        <w:jc w:val="center"/>
        <w:outlineLvl w:val="0"/>
        <w:rPr>
          <w:rFonts w:ascii="Arial" w:hAnsi="Arial" w:cs="Arial"/>
          <w:b/>
          <w:sz w:val="24"/>
          <w:szCs w:val="24"/>
        </w:rPr>
      </w:pPr>
      <w:r w:rsidRPr="00E01E21">
        <w:rPr>
          <w:rFonts w:ascii="Arial" w:hAnsi="Arial" w:cs="Arial"/>
          <w:b/>
          <w:sz w:val="24"/>
          <w:szCs w:val="24"/>
        </w:rPr>
        <w:t>БЛАГОУСТРОЙСТВА ТЕРРИТОРИИ</w:t>
      </w:r>
      <w:r w:rsidR="007D4AFE">
        <w:rPr>
          <w:rFonts w:ascii="Arial" w:hAnsi="Arial" w:cs="Arial"/>
          <w:b/>
          <w:sz w:val="24"/>
          <w:szCs w:val="24"/>
        </w:rPr>
        <w:t xml:space="preserve"> </w:t>
      </w:r>
      <w:r w:rsidR="00C34174">
        <w:rPr>
          <w:rFonts w:ascii="Arial" w:hAnsi="Arial" w:cs="Arial"/>
          <w:b/>
          <w:sz w:val="24"/>
          <w:szCs w:val="24"/>
        </w:rPr>
        <w:t>БИРЮЛЬ</w:t>
      </w:r>
      <w:r w:rsidR="00A073B5">
        <w:rPr>
          <w:rFonts w:ascii="Arial" w:hAnsi="Arial" w:cs="Arial"/>
          <w:b/>
          <w:sz w:val="24"/>
          <w:szCs w:val="24"/>
        </w:rPr>
        <w:t>СКОГО</w:t>
      </w:r>
      <w:r w:rsidRPr="00E01E21">
        <w:rPr>
          <w:rFonts w:ascii="Arial" w:hAnsi="Arial" w:cs="Arial"/>
          <w:b/>
          <w:sz w:val="24"/>
          <w:szCs w:val="24"/>
        </w:rPr>
        <w:t xml:space="preserve"> МУНИЦИП</w:t>
      </w:r>
      <w:r w:rsidR="00C34174">
        <w:rPr>
          <w:rFonts w:ascii="Arial" w:hAnsi="Arial" w:cs="Arial"/>
          <w:b/>
          <w:sz w:val="24"/>
          <w:szCs w:val="24"/>
        </w:rPr>
        <w:t>АЛЬНОГО ОБРАЗОВАНИЯ КАЧУГ</w:t>
      </w:r>
      <w:r w:rsidRPr="00E01E21">
        <w:rPr>
          <w:rFonts w:ascii="Arial" w:hAnsi="Arial" w:cs="Arial"/>
          <w:b/>
          <w:sz w:val="24"/>
          <w:szCs w:val="24"/>
        </w:rPr>
        <w:t>СКОГО РАЙОНА ИРКУТСКОЙ ОБЛАСТИ</w:t>
      </w: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1. ОБЩИЕ ПОЛОЖЕНИЯ</w:t>
      </w:r>
    </w:p>
    <w:p w:rsidR="008C0797" w:rsidRPr="00E01E21" w:rsidRDefault="008C0797" w:rsidP="007D4AFE">
      <w:pPr>
        <w:spacing w:after="0" w:line="240" w:lineRule="auto"/>
        <w:ind w:firstLine="709"/>
        <w:jc w:val="both"/>
        <w:rPr>
          <w:rFonts w:ascii="Arial" w:hAnsi="Arial" w:cs="Arial"/>
          <w:b/>
          <w:bCs/>
          <w:sz w:val="24"/>
          <w:szCs w:val="24"/>
        </w:rPr>
      </w:pPr>
    </w:p>
    <w:p w:rsidR="00DD176F" w:rsidRPr="004A6D27" w:rsidRDefault="00DD176F" w:rsidP="00B25EA3">
      <w:pPr>
        <w:spacing w:after="0" w:line="240" w:lineRule="auto"/>
        <w:ind w:firstLine="709"/>
        <w:jc w:val="center"/>
        <w:rPr>
          <w:rFonts w:ascii="Arial" w:hAnsi="Arial" w:cs="Arial"/>
          <w:b/>
          <w:bCs/>
          <w:iCs/>
          <w:sz w:val="24"/>
          <w:szCs w:val="24"/>
        </w:rPr>
      </w:pPr>
      <w:bookmarkStart w:id="1" w:name="_Toc343193320"/>
      <w:bookmarkStart w:id="2" w:name="_Toc343193319"/>
      <w:r w:rsidRPr="004A6D27">
        <w:rPr>
          <w:rFonts w:ascii="Arial" w:hAnsi="Arial" w:cs="Arial"/>
          <w:b/>
          <w:bCs/>
          <w:iCs/>
          <w:sz w:val="24"/>
          <w:szCs w:val="24"/>
        </w:rPr>
        <w:t xml:space="preserve">Статья 1. </w:t>
      </w:r>
      <w:bookmarkEnd w:id="1"/>
      <w:r w:rsidRPr="004A6D27">
        <w:rPr>
          <w:rFonts w:ascii="Arial" w:hAnsi="Arial" w:cs="Arial"/>
          <w:b/>
          <w:bCs/>
          <w:iCs/>
          <w:sz w:val="24"/>
          <w:szCs w:val="24"/>
        </w:rPr>
        <w:t>Предмет правового регулирования настоящих Правил</w:t>
      </w:r>
    </w:p>
    <w:p w:rsidR="00DD176F" w:rsidRPr="00E01E21" w:rsidRDefault="00704713" w:rsidP="007D4AFE">
      <w:pPr>
        <w:overflowPunct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DD176F" w:rsidRPr="00E01E21">
        <w:rPr>
          <w:rFonts w:ascii="Arial" w:hAnsi="Arial" w:cs="Arial"/>
          <w:sz w:val="24"/>
          <w:szCs w:val="24"/>
          <w:lang w:eastAsia="ru-RU"/>
        </w:rPr>
        <w:t xml:space="preserve">1. Настоящие Правила благоустройства территории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00DD176F" w:rsidRPr="00E01E21">
        <w:rPr>
          <w:rFonts w:ascii="Arial" w:hAnsi="Arial" w:cs="Arial"/>
          <w:sz w:val="24"/>
          <w:szCs w:val="24"/>
        </w:rPr>
        <w:t xml:space="preserve"> муниципального образования</w:t>
      </w:r>
      <w:r w:rsidR="00DD176F" w:rsidRPr="00E01E21">
        <w:rPr>
          <w:rFonts w:ascii="Arial" w:hAnsi="Arial" w:cs="Arial"/>
          <w:sz w:val="24"/>
          <w:szCs w:val="24"/>
          <w:lang w:eastAsia="ru-RU"/>
        </w:rPr>
        <w:t xml:space="preserve"> (далее – Правила) регулируют вопросы:</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подготовка и согласование проектной документации по благоустройству;</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размещение объектов и элементов благоустройства;</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контроль над содержанием объектов и элементов благоустройства;</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DD176F" w:rsidRPr="00E01E21" w:rsidRDefault="00704713" w:rsidP="007D4AFE">
      <w:pPr>
        <w:spacing w:after="0" w:line="240" w:lineRule="auto"/>
        <w:ind w:firstLine="709"/>
        <w:jc w:val="both"/>
        <w:rPr>
          <w:rFonts w:ascii="Arial" w:hAnsi="Arial" w:cs="Arial"/>
          <w:i/>
          <w:iCs/>
          <w:sz w:val="24"/>
          <w:szCs w:val="24"/>
        </w:rPr>
      </w:pPr>
      <w:r>
        <w:rPr>
          <w:rFonts w:ascii="Arial" w:hAnsi="Arial" w:cs="Arial"/>
          <w:sz w:val="24"/>
          <w:szCs w:val="24"/>
        </w:rPr>
        <w:t>1.</w:t>
      </w:r>
      <w:r w:rsidR="00DD176F" w:rsidRPr="00E01E21">
        <w:rPr>
          <w:rFonts w:ascii="Arial" w:hAnsi="Arial" w:cs="Arial"/>
          <w:sz w:val="24"/>
          <w:szCs w:val="24"/>
        </w:rPr>
        <w:t xml:space="preserve">2. Настоящие Правила действуют на всей территории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00DD176F" w:rsidRPr="00E01E21">
        <w:rPr>
          <w:rFonts w:ascii="Arial" w:hAnsi="Arial" w:cs="Arial"/>
          <w:sz w:val="24"/>
          <w:szCs w:val="24"/>
        </w:rPr>
        <w:t xml:space="preserve"> муниципального образования</w:t>
      </w:r>
      <w:r w:rsidR="00E3065E" w:rsidRPr="00E01E21">
        <w:rPr>
          <w:rFonts w:ascii="Arial" w:hAnsi="Arial" w:cs="Arial"/>
          <w:sz w:val="24"/>
          <w:szCs w:val="24"/>
        </w:rPr>
        <w:t xml:space="preserve"> (далее Поселение)</w:t>
      </w:r>
      <w:r w:rsidR="00DD176F" w:rsidRPr="00E01E21">
        <w:rPr>
          <w:rFonts w:ascii="Arial" w:hAnsi="Arial" w:cs="Arial"/>
          <w:i/>
          <w:iCs/>
          <w:sz w:val="24"/>
          <w:szCs w:val="24"/>
        </w:rPr>
        <w:t>.</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w:t>
      </w:r>
      <w:r w:rsidR="00E3065E" w:rsidRPr="00E01E21">
        <w:rPr>
          <w:rFonts w:ascii="Arial" w:hAnsi="Arial" w:cs="Arial"/>
          <w:sz w:val="24"/>
          <w:szCs w:val="24"/>
        </w:rPr>
        <w:t xml:space="preserve"> Поселении</w:t>
      </w:r>
      <w:r w:rsidR="00DD176F" w:rsidRPr="00E01E21">
        <w:rPr>
          <w:rFonts w:ascii="Arial" w:hAnsi="Arial" w:cs="Arial"/>
          <w:sz w:val="24"/>
          <w:szCs w:val="24"/>
        </w:rPr>
        <w:t>.</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86609A" w:rsidRPr="00E01E21">
        <w:rPr>
          <w:rFonts w:ascii="Arial" w:hAnsi="Arial" w:cs="Arial"/>
          <w:sz w:val="24"/>
          <w:szCs w:val="24"/>
        </w:rPr>
        <w:t>П</w:t>
      </w:r>
      <w:r w:rsidR="00E3065E" w:rsidRPr="00E01E21">
        <w:rPr>
          <w:rFonts w:ascii="Arial" w:hAnsi="Arial" w:cs="Arial"/>
          <w:sz w:val="24"/>
          <w:szCs w:val="24"/>
        </w:rPr>
        <w:t xml:space="preserve">оселения </w:t>
      </w:r>
      <w:r w:rsidR="00DD176F" w:rsidRPr="00E01E21">
        <w:rPr>
          <w:rFonts w:ascii="Arial" w:hAnsi="Arial" w:cs="Arial"/>
          <w:sz w:val="24"/>
          <w:szCs w:val="24"/>
        </w:rPr>
        <w:t>с соблюдением Правил.</w:t>
      </w:r>
    </w:p>
    <w:p w:rsidR="00DD176F"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 xml:space="preserve">5. Правила обязательны при проектировании, экспертизе документации по благоустройству территории, </w:t>
      </w:r>
      <w:proofErr w:type="gramStart"/>
      <w:r w:rsidR="00DD176F" w:rsidRPr="00E01E21">
        <w:rPr>
          <w:rFonts w:ascii="Arial" w:hAnsi="Arial" w:cs="Arial"/>
          <w:sz w:val="24"/>
          <w:szCs w:val="24"/>
        </w:rPr>
        <w:t>контроле за</w:t>
      </w:r>
      <w:proofErr w:type="gramEnd"/>
      <w:r w:rsidR="00DD176F" w:rsidRPr="00E01E21">
        <w:rPr>
          <w:rFonts w:ascii="Arial" w:hAnsi="Arial" w:cs="Arial"/>
          <w:sz w:val="24"/>
          <w:szCs w:val="24"/>
        </w:rPr>
        <w:t xml:space="preserve"> осуществлением благоустройства на территории </w:t>
      </w:r>
      <w:r w:rsidR="00E3065E" w:rsidRPr="00E01E21">
        <w:rPr>
          <w:rFonts w:ascii="Arial" w:hAnsi="Arial" w:cs="Arial"/>
          <w:sz w:val="24"/>
          <w:szCs w:val="24"/>
        </w:rPr>
        <w:t>Поселения</w:t>
      </w:r>
      <w:r w:rsidR="00DD176F" w:rsidRPr="00E01E21">
        <w:rPr>
          <w:rFonts w:ascii="Arial" w:hAnsi="Arial" w:cs="Arial"/>
          <w:sz w:val="24"/>
          <w:szCs w:val="24"/>
        </w:rPr>
        <w:t>, содержании благоустроенных территорий.</w:t>
      </w:r>
    </w:p>
    <w:p w:rsidR="00411BD8" w:rsidRPr="00411BD8"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411BD8" w:rsidRPr="00411BD8">
        <w:rPr>
          <w:rFonts w:ascii="Arial" w:hAnsi="Arial" w:cs="Arial"/>
          <w:sz w:val="24"/>
          <w:szCs w:val="24"/>
        </w:rPr>
        <w:t>6. Организацию и координацию деятельности по благоустройству территории сельского поселения осуществляет Администрация сельского поселения</w:t>
      </w:r>
    </w:p>
    <w:p w:rsidR="00DD176F" w:rsidRPr="004A6D27" w:rsidRDefault="00DD176F" w:rsidP="007D4AFE">
      <w:pPr>
        <w:spacing w:after="0" w:line="240" w:lineRule="auto"/>
        <w:ind w:firstLine="709"/>
        <w:jc w:val="both"/>
        <w:rPr>
          <w:rFonts w:ascii="Arial" w:hAnsi="Arial" w:cs="Arial"/>
          <w:b/>
          <w:bCs/>
          <w:iCs/>
          <w:sz w:val="24"/>
          <w:szCs w:val="24"/>
        </w:rPr>
      </w:pPr>
      <w:r w:rsidRPr="004A6D27">
        <w:rPr>
          <w:rFonts w:ascii="Arial" w:hAnsi="Arial" w:cs="Arial"/>
          <w:b/>
          <w:bCs/>
          <w:iCs/>
          <w:sz w:val="24"/>
          <w:szCs w:val="24"/>
        </w:rPr>
        <w:t xml:space="preserve">Статья 2. Правовые основы организации благоустройства территории </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2.</w:t>
      </w:r>
      <w:r w:rsidR="00DD176F" w:rsidRPr="00E01E21">
        <w:rPr>
          <w:rFonts w:ascii="Arial" w:hAnsi="Arial" w:cs="Arial"/>
          <w:sz w:val="24"/>
          <w:szCs w:val="24"/>
        </w:rPr>
        <w:t xml:space="preserve">1. </w:t>
      </w:r>
      <w:proofErr w:type="gramStart"/>
      <w:r w:rsidR="00DD176F" w:rsidRPr="00E01E21">
        <w:rPr>
          <w:rFonts w:ascii="Arial" w:hAnsi="Arial" w:cs="Arial"/>
          <w:sz w:val="24"/>
          <w:szCs w:val="24"/>
        </w:rPr>
        <w:t xml:space="preserve">Настоящие Правила разработаны в соответствии с Федеральным законом </w:t>
      </w:r>
      <w:r w:rsidR="0086609A" w:rsidRPr="00E01E21">
        <w:rPr>
          <w:rFonts w:ascii="Arial" w:hAnsi="Arial" w:cs="Arial"/>
          <w:sz w:val="24"/>
          <w:szCs w:val="24"/>
        </w:rPr>
        <w:t>от 06.10.2003 №</w:t>
      </w:r>
      <w:r w:rsidR="00DD176F" w:rsidRPr="00E01E21">
        <w:rPr>
          <w:rFonts w:ascii="Arial" w:hAnsi="Arial" w:cs="Arial"/>
          <w:sz w:val="24"/>
          <w:szCs w:val="24"/>
        </w:rPr>
        <w:t>131-ФЗ «Об общих принципах организации местного самоуправления в Российской Федерации», Федеральным</w:t>
      </w:r>
      <w:r w:rsidR="0086609A" w:rsidRPr="00E01E21">
        <w:rPr>
          <w:rFonts w:ascii="Arial" w:hAnsi="Arial" w:cs="Arial"/>
          <w:sz w:val="24"/>
          <w:szCs w:val="24"/>
        </w:rPr>
        <w:t xml:space="preserve"> законом от 24 июня 1998 года №</w:t>
      </w:r>
      <w:r w:rsidR="00DD176F" w:rsidRPr="00E01E21">
        <w:rPr>
          <w:rFonts w:ascii="Arial" w:hAnsi="Arial" w:cs="Arial"/>
          <w:sz w:val="24"/>
          <w:szCs w:val="24"/>
        </w:rPr>
        <w:t>89-ФЗ «Об отходах производства и потребления», Федеральным з</w:t>
      </w:r>
      <w:r w:rsidR="0086609A" w:rsidRPr="00E01E21">
        <w:rPr>
          <w:rFonts w:ascii="Arial" w:hAnsi="Arial" w:cs="Arial"/>
          <w:sz w:val="24"/>
          <w:szCs w:val="24"/>
        </w:rPr>
        <w:t>аконом от 30 марта 1999 года №</w:t>
      </w:r>
      <w:r w:rsidR="00DD176F" w:rsidRPr="00E01E21">
        <w:rPr>
          <w:rFonts w:ascii="Arial" w:hAnsi="Arial" w:cs="Arial"/>
          <w:sz w:val="24"/>
          <w:szCs w:val="24"/>
        </w:rPr>
        <w:t>52-ФЗ «О санитарно-эпидемиологическом благополучии населения» Градостроительным кодексом Российской Федерации, Земельным кодексом</w:t>
      </w:r>
      <w:r w:rsidR="0086609A" w:rsidRPr="00E01E21">
        <w:rPr>
          <w:rFonts w:ascii="Arial" w:hAnsi="Arial" w:cs="Arial"/>
          <w:sz w:val="24"/>
          <w:szCs w:val="24"/>
        </w:rPr>
        <w:t xml:space="preserve"> </w:t>
      </w:r>
      <w:r w:rsidR="00DD176F" w:rsidRPr="00E01E21">
        <w:rPr>
          <w:rFonts w:ascii="Arial" w:hAnsi="Arial" w:cs="Arial"/>
          <w:sz w:val="24"/>
          <w:szCs w:val="24"/>
        </w:rPr>
        <w:t>Российской Федерации, Жилищным кодексом Российской Федерации, приказа Минстроя Р</w:t>
      </w:r>
      <w:r w:rsidR="0086609A" w:rsidRPr="00E01E21">
        <w:rPr>
          <w:rFonts w:ascii="Arial" w:hAnsi="Arial" w:cs="Arial"/>
          <w:sz w:val="24"/>
          <w:szCs w:val="24"/>
        </w:rPr>
        <w:t>оссии</w:t>
      </w:r>
      <w:proofErr w:type="gramEnd"/>
      <w:r w:rsidR="0086609A" w:rsidRPr="00E01E21">
        <w:rPr>
          <w:rFonts w:ascii="Arial" w:hAnsi="Arial" w:cs="Arial"/>
          <w:sz w:val="24"/>
          <w:szCs w:val="24"/>
        </w:rPr>
        <w:t xml:space="preserve"> от 13 апреля 2017 года №</w:t>
      </w:r>
      <w:r w:rsidR="00DD176F" w:rsidRPr="00E01E21">
        <w:rPr>
          <w:rFonts w:ascii="Arial" w:hAnsi="Arial" w:cs="Arial"/>
          <w:sz w:val="24"/>
          <w:szCs w:val="24"/>
        </w:rPr>
        <w:t>711/</w:t>
      </w:r>
      <w:proofErr w:type="spellStart"/>
      <w:proofErr w:type="gramStart"/>
      <w:r w:rsidR="00DD176F" w:rsidRPr="00E01E21">
        <w:rPr>
          <w:rFonts w:ascii="Arial" w:hAnsi="Arial" w:cs="Arial"/>
          <w:sz w:val="24"/>
          <w:szCs w:val="24"/>
        </w:rPr>
        <w:t>пр</w:t>
      </w:r>
      <w:proofErr w:type="spellEnd"/>
      <w:proofErr w:type="gramEnd"/>
      <w:r w:rsidR="00DD176F" w:rsidRPr="00E01E21">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00DD176F" w:rsidRPr="00E01E21">
        <w:rPr>
          <w:rFonts w:ascii="Arial" w:hAnsi="Arial" w:cs="Arial"/>
          <w:sz w:val="24"/>
          <w:szCs w:val="24"/>
        </w:rPr>
        <w:t xml:space="preserve"> муниципального образования</w:t>
      </w:r>
      <w:r w:rsidR="00DD176F" w:rsidRPr="00E01E21">
        <w:rPr>
          <w:rFonts w:ascii="Arial" w:hAnsi="Arial" w:cs="Arial"/>
          <w:i/>
          <w:iCs/>
          <w:sz w:val="24"/>
          <w:szCs w:val="24"/>
        </w:rPr>
        <w:t>.</w:t>
      </w:r>
    </w:p>
    <w:bookmarkEnd w:id="2"/>
    <w:p w:rsidR="00DD176F" w:rsidRPr="004A6D27" w:rsidRDefault="00DD176F" w:rsidP="00B25EA3">
      <w:pPr>
        <w:spacing w:after="0" w:line="240" w:lineRule="auto"/>
        <w:ind w:firstLine="709"/>
        <w:jc w:val="center"/>
        <w:rPr>
          <w:rFonts w:ascii="Arial" w:hAnsi="Arial" w:cs="Arial"/>
          <w:b/>
          <w:bCs/>
          <w:iCs/>
          <w:sz w:val="24"/>
          <w:szCs w:val="24"/>
        </w:rPr>
      </w:pPr>
      <w:r w:rsidRPr="004A6D27">
        <w:rPr>
          <w:rFonts w:ascii="Arial" w:hAnsi="Arial" w:cs="Arial"/>
          <w:b/>
          <w:bCs/>
          <w:iCs/>
          <w:sz w:val="24"/>
          <w:szCs w:val="24"/>
        </w:rPr>
        <w:t>Статья 3. Основные понятия и термины</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lastRenderedPageBreak/>
        <w:t>3.</w:t>
      </w:r>
      <w:r w:rsidR="00DD176F" w:rsidRPr="00E01E21">
        <w:rPr>
          <w:rFonts w:ascii="Arial" w:hAnsi="Arial" w:cs="Arial"/>
          <w:sz w:val="24"/>
          <w:szCs w:val="24"/>
        </w:rPr>
        <w:t>1. Для целей настоящих Правил используются следующие основные понятия:</w:t>
      </w:r>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Благоустройство территории</w:t>
      </w:r>
      <w:r w:rsidRPr="00E01E21">
        <w:rPr>
          <w:rFonts w:ascii="Arial" w:hAnsi="Arial" w:cs="Arial"/>
          <w:b/>
          <w:bCs/>
          <w:sz w:val="24"/>
          <w:szCs w:val="24"/>
          <w:lang w:eastAsia="ru-RU"/>
        </w:rPr>
        <w:t xml:space="preserve"> </w:t>
      </w:r>
      <w:r w:rsidRPr="00E01E21">
        <w:rPr>
          <w:rFonts w:ascii="Arial" w:hAnsi="Arial" w:cs="Arial"/>
          <w:sz w:val="24"/>
          <w:szCs w:val="24"/>
          <w:lang w:eastAsia="ru-RU"/>
        </w:rPr>
        <w:t xml:space="preserve">- комплекс предусмотренных </w:t>
      </w:r>
      <w:r w:rsidRPr="00E01E21">
        <w:rPr>
          <w:rFonts w:ascii="Arial" w:hAnsi="Arial" w:cs="Arial"/>
          <w:sz w:val="24"/>
          <w:szCs w:val="24"/>
        </w:rPr>
        <w:t>муниципального образования</w:t>
      </w:r>
      <w:r w:rsidRPr="00E01E21">
        <w:rPr>
          <w:rFonts w:ascii="Arial" w:hAnsi="Arial" w:cs="Arial"/>
          <w:sz w:val="24"/>
          <w:szCs w:val="24"/>
          <w:lang w:eastAsia="ru-RU"/>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D176F" w:rsidRPr="00E01E21" w:rsidRDefault="00DD176F" w:rsidP="007D4AFE">
      <w:pPr>
        <w:spacing w:after="0" w:line="240" w:lineRule="auto"/>
        <w:ind w:firstLine="709"/>
        <w:jc w:val="both"/>
        <w:rPr>
          <w:rFonts w:ascii="Arial" w:hAnsi="Arial" w:cs="Arial"/>
          <w:b/>
          <w:bCs/>
          <w:sz w:val="24"/>
          <w:szCs w:val="24"/>
          <w:lang w:eastAsia="ru-RU"/>
        </w:rPr>
      </w:pPr>
      <w:r w:rsidRPr="00B25EA3">
        <w:rPr>
          <w:rFonts w:ascii="Arial" w:hAnsi="Arial" w:cs="Arial"/>
          <w:bCs/>
          <w:sz w:val="24"/>
          <w:szCs w:val="24"/>
          <w:lang w:eastAsia="ru-RU"/>
        </w:rPr>
        <w:t>Газон -</w:t>
      </w:r>
      <w:r w:rsidRPr="00E01E21">
        <w:rPr>
          <w:rFonts w:ascii="Arial" w:hAnsi="Arial" w:cs="Arial"/>
          <w:b/>
          <w:bCs/>
          <w:sz w:val="24"/>
          <w:szCs w:val="24"/>
          <w:lang w:eastAsia="ru-RU"/>
        </w:rPr>
        <w:t xml:space="preserve"> </w:t>
      </w:r>
      <w:r w:rsidRPr="00E01E21">
        <w:rPr>
          <w:rFonts w:ascii="Arial" w:hAnsi="Arial" w:cs="Arial"/>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DD176F" w:rsidRPr="00E01E21" w:rsidRDefault="00DD176F" w:rsidP="007D4AFE">
      <w:pPr>
        <w:spacing w:after="0" w:line="240" w:lineRule="auto"/>
        <w:ind w:firstLine="709"/>
        <w:jc w:val="both"/>
        <w:rPr>
          <w:rFonts w:ascii="Arial" w:hAnsi="Arial" w:cs="Arial"/>
          <w:b/>
          <w:bCs/>
          <w:sz w:val="24"/>
          <w:szCs w:val="24"/>
          <w:lang w:eastAsia="ru-RU"/>
        </w:rPr>
      </w:pPr>
      <w:proofErr w:type="gramStart"/>
      <w:r w:rsidRPr="00B25EA3">
        <w:rPr>
          <w:rFonts w:ascii="Arial" w:hAnsi="Arial" w:cs="Arial"/>
          <w:bCs/>
          <w:sz w:val="24"/>
          <w:szCs w:val="24"/>
          <w:lang w:eastAsia="ru-RU"/>
        </w:rPr>
        <w:t>Детская площадка –</w:t>
      </w:r>
      <w:r w:rsidRPr="00E01E21">
        <w:rPr>
          <w:rFonts w:ascii="Arial" w:hAnsi="Arial" w:cs="Arial"/>
          <w:b/>
          <w:bCs/>
          <w:sz w:val="24"/>
          <w:szCs w:val="24"/>
          <w:lang w:eastAsia="ru-RU"/>
        </w:rPr>
        <w:t xml:space="preserve"> </w:t>
      </w:r>
      <w:r w:rsidRPr="00E01E21">
        <w:rPr>
          <w:rFonts w:ascii="Arial" w:hAnsi="Arial" w:cs="Arial"/>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Зеленая зона населенного пункта -</w:t>
      </w:r>
      <w:r w:rsidRPr="00E01E21">
        <w:rPr>
          <w:rFonts w:ascii="Arial" w:hAnsi="Arial" w:cs="Arial"/>
          <w:b/>
          <w:bCs/>
          <w:sz w:val="24"/>
          <w:szCs w:val="24"/>
          <w:lang w:eastAsia="ru-RU"/>
        </w:rPr>
        <w:t xml:space="preserve"> </w:t>
      </w:r>
      <w:r w:rsidRPr="00E01E21">
        <w:rPr>
          <w:rFonts w:ascii="Arial" w:hAnsi="Arial" w:cs="Arial"/>
          <w:sz w:val="24"/>
          <w:szCs w:val="24"/>
          <w:lang w:eastAsia="ru-RU"/>
        </w:rPr>
        <w:t xml:space="preserve">территория за пределами границы населенного пункта, расположенная на территории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Pr="00E01E21">
        <w:rPr>
          <w:rFonts w:ascii="Arial" w:hAnsi="Arial" w:cs="Arial"/>
          <w:sz w:val="24"/>
          <w:szCs w:val="24"/>
        </w:rPr>
        <w:t xml:space="preserve"> муниципального образования</w:t>
      </w:r>
      <w:r w:rsidRPr="00E01E21">
        <w:rPr>
          <w:rFonts w:ascii="Arial"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Контейнер для мусора - </w:t>
      </w:r>
      <w:r w:rsidRPr="00B25EA3">
        <w:rPr>
          <w:rFonts w:ascii="Arial"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Крупногабаритные отходы (далее - КГО) – </w:t>
      </w:r>
      <w:r w:rsidRPr="00B25EA3">
        <w:rPr>
          <w:rFonts w:ascii="Arial" w:hAnsi="Arial" w:cs="Arial"/>
          <w:sz w:val="24"/>
          <w:szCs w:val="24"/>
          <w:lang w:eastAsia="ru-RU"/>
        </w:rPr>
        <w:t>отходы, габариты которых требуют специальных подходов и оборудования при обращении с ними;</w:t>
      </w:r>
    </w:p>
    <w:p w:rsidR="00DD176F" w:rsidRPr="00B25EA3" w:rsidRDefault="00DD176F" w:rsidP="007D4AFE">
      <w:pPr>
        <w:spacing w:after="0" w:line="240" w:lineRule="auto"/>
        <w:ind w:firstLine="709"/>
        <w:jc w:val="both"/>
        <w:rPr>
          <w:rFonts w:ascii="Arial" w:hAnsi="Arial" w:cs="Arial"/>
          <w:bCs/>
          <w:sz w:val="24"/>
          <w:szCs w:val="24"/>
          <w:lang w:eastAsia="ru-RU"/>
        </w:rPr>
      </w:pPr>
      <w:proofErr w:type="gramStart"/>
      <w:r w:rsidRPr="00B25EA3">
        <w:rPr>
          <w:rFonts w:ascii="Arial" w:hAnsi="Arial" w:cs="Arial"/>
          <w:bCs/>
          <w:sz w:val="24"/>
          <w:szCs w:val="24"/>
          <w:lang w:eastAsia="ru-RU"/>
        </w:rPr>
        <w:t xml:space="preserve">Малые архитектурные формы - </w:t>
      </w:r>
      <w:r w:rsidRPr="00B25EA3">
        <w:rPr>
          <w:rFonts w:ascii="Arial"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Маломобильные группы населения - </w:t>
      </w:r>
      <w:r w:rsidRPr="00B25EA3">
        <w:rPr>
          <w:rFonts w:ascii="Arial"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D176F" w:rsidRPr="00B25EA3" w:rsidRDefault="00DD176F" w:rsidP="007D4AFE">
      <w:pPr>
        <w:spacing w:after="0" w:line="240" w:lineRule="auto"/>
        <w:ind w:firstLine="709"/>
        <w:jc w:val="both"/>
        <w:rPr>
          <w:rFonts w:ascii="Arial" w:hAnsi="Arial" w:cs="Arial"/>
          <w:sz w:val="24"/>
          <w:szCs w:val="24"/>
        </w:rPr>
      </w:pPr>
      <w:r w:rsidRPr="00B25EA3">
        <w:rPr>
          <w:rFonts w:ascii="Arial" w:hAnsi="Arial" w:cs="Arial"/>
          <w:bCs/>
          <w:sz w:val="24"/>
          <w:szCs w:val="24"/>
        </w:rPr>
        <w:t>Наружное освещение</w:t>
      </w:r>
      <w:r w:rsidRPr="00B25EA3">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Несанкционированная свалка мусора - </w:t>
      </w:r>
      <w:r w:rsidRPr="00B25EA3">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Отходы производства и потребления (далее - отходы) - </w:t>
      </w:r>
      <w:r w:rsidRPr="00B25EA3">
        <w:rPr>
          <w:rFonts w:ascii="Arial"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Объекты благоустройства</w:t>
      </w:r>
      <w:r w:rsidRPr="00B25EA3">
        <w:rPr>
          <w:rFonts w:ascii="Arial"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Очаговый навал мусора - </w:t>
      </w:r>
      <w:r w:rsidRPr="00B25EA3">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lastRenderedPageBreak/>
        <w:t xml:space="preserve">Ремонт элемента благоустройства - </w:t>
      </w:r>
      <w:r w:rsidRPr="00B25EA3">
        <w:rPr>
          <w:rFonts w:ascii="Arial" w:hAnsi="Arial" w:cs="Arial"/>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Ручная уборка - </w:t>
      </w:r>
      <w:r w:rsidRPr="00B25EA3">
        <w:rPr>
          <w:rFonts w:ascii="Arial" w:hAnsi="Arial" w:cs="Arial"/>
          <w:sz w:val="24"/>
          <w:szCs w:val="24"/>
          <w:lang w:eastAsia="ru-RU"/>
        </w:rPr>
        <w:t>уборка территорий ручным способом с применением средств малой механизации;</w:t>
      </w:r>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Система озелененных территорий населенного пункта - </w:t>
      </w:r>
      <w:r w:rsidRPr="00B25EA3">
        <w:rPr>
          <w:rFonts w:ascii="Arial"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w:t>
      </w:r>
      <w:r w:rsidRPr="00E01E21">
        <w:rPr>
          <w:rFonts w:ascii="Arial" w:hAnsi="Arial" w:cs="Arial"/>
          <w:sz w:val="24"/>
          <w:szCs w:val="24"/>
          <w:lang w:eastAsia="ru-RU"/>
        </w:rPr>
        <w:t>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DD176F" w:rsidRPr="00B25EA3" w:rsidRDefault="00DD176F" w:rsidP="007D4AFE">
      <w:pPr>
        <w:spacing w:after="0" w:line="240" w:lineRule="auto"/>
        <w:ind w:firstLine="709"/>
        <w:jc w:val="both"/>
        <w:rPr>
          <w:rFonts w:ascii="Arial" w:hAnsi="Arial" w:cs="Arial"/>
          <w:bCs/>
          <w:sz w:val="24"/>
          <w:szCs w:val="24"/>
          <w:lang w:eastAsia="ru-RU"/>
        </w:rPr>
      </w:pPr>
      <w:proofErr w:type="gramStart"/>
      <w:r w:rsidRPr="00B25EA3">
        <w:rPr>
          <w:rFonts w:ascii="Arial" w:hAnsi="Arial" w:cs="Arial"/>
          <w:bCs/>
          <w:sz w:val="24"/>
          <w:szCs w:val="24"/>
          <w:lang w:eastAsia="ru-RU"/>
        </w:rPr>
        <w:t xml:space="preserve">Смет - </w:t>
      </w:r>
      <w:r w:rsidRPr="00B25EA3">
        <w:rPr>
          <w:rFonts w:ascii="Arial"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Снежный вал - </w:t>
      </w:r>
      <w:r w:rsidRPr="00B25EA3">
        <w:rPr>
          <w:rFonts w:ascii="Arial"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Содержание объекта благоустройства, элемента благоустройства - </w:t>
      </w:r>
      <w:r w:rsidRPr="00B25EA3">
        <w:rPr>
          <w:rFonts w:ascii="Arial"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Озелененная территория общего пользования</w:t>
      </w:r>
      <w:r w:rsidRPr="00B25EA3">
        <w:rPr>
          <w:rFonts w:ascii="Arial"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Озелененная территория ограниченного пользования - </w:t>
      </w:r>
      <w:r w:rsidRPr="00B25EA3">
        <w:rPr>
          <w:rFonts w:ascii="Arial" w:hAnsi="Arial" w:cs="Arial"/>
          <w:sz w:val="24"/>
          <w:szCs w:val="24"/>
          <w:lang w:eastAsia="ru-RU"/>
        </w:rPr>
        <w:t xml:space="preserve">озелененная территория лечебных, детских учебных и научных учреждений, промышленных предприятий, спортивных комплексов, жилых </w:t>
      </w:r>
      <w:r w:rsidR="00614F1C" w:rsidRPr="00B25EA3">
        <w:rPr>
          <w:rFonts w:ascii="Arial" w:hAnsi="Arial" w:cs="Arial"/>
          <w:sz w:val="24"/>
          <w:szCs w:val="24"/>
          <w:lang w:eastAsia="ru-RU"/>
        </w:rPr>
        <w:t>районов</w:t>
      </w:r>
      <w:r w:rsidRPr="00B25EA3">
        <w:rPr>
          <w:rFonts w:ascii="Arial" w:hAnsi="Arial" w:cs="Arial"/>
          <w:sz w:val="24"/>
          <w:szCs w:val="24"/>
          <w:lang w:eastAsia="ru-RU"/>
        </w:rPr>
        <w:t>;</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Озелененная территория специального назначения - </w:t>
      </w:r>
      <w:r w:rsidRPr="00B25EA3">
        <w:rPr>
          <w:rFonts w:ascii="Arial" w:hAnsi="Arial" w:cs="Arial"/>
          <w:sz w:val="24"/>
          <w:szCs w:val="24"/>
          <w:lang w:eastAsia="ru-RU"/>
        </w:rPr>
        <w:t xml:space="preserve">озелененная территория санитарно-защитных, </w:t>
      </w:r>
      <w:proofErr w:type="spellStart"/>
      <w:r w:rsidRPr="00B25EA3">
        <w:rPr>
          <w:rFonts w:ascii="Arial" w:hAnsi="Arial" w:cs="Arial"/>
          <w:sz w:val="24"/>
          <w:szCs w:val="24"/>
          <w:lang w:eastAsia="ru-RU"/>
        </w:rPr>
        <w:t>водоохранных</w:t>
      </w:r>
      <w:proofErr w:type="spellEnd"/>
      <w:r w:rsidRPr="00B25EA3">
        <w:rPr>
          <w:rFonts w:ascii="Arial" w:hAnsi="Arial" w:cs="Arial"/>
          <w:sz w:val="24"/>
          <w:szCs w:val="24"/>
          <w:lang w:eastAsia="ru-RU"/>
        </w:rPr>
        <w:t>, защитно-мелиоративных, противопожарных зон, кладбищ, насаждения вдоль</w:t>
      </w:r>
      <w:r w:rsidR="00614F1C" w:rsidRPr="00B25EA3">
        <w:rPr>
          <w:rFonts w:ascii="Arial" w:hAnsi="Arial" w:cs="Arial"/>
          <w:sz w:val="24"/>
          <w:szCs w:val="24"/>
          <w:lang w:eastAsia="ru-RU"/>
        </w:rPr>
        <w:t xml:space="preserve"> автомобильных и железных дорог</w:t>
      </w:r>
      <w:r w:rsidRPr="00B25EA3">
        <w:rPr>
          <w:rFonts w:ascii="Arial" w:hAnsi="Arial" w:cs="Arial"/>
          <w:sz w:val="24"/>
          <w:szCs w:val="24"/>
          <w:lang w:eastAsia="ru-RU"/>
        </w:rPr>
        <w:t>;</w:t>
      </w:r>
    </w:p>
    <w:p w:rsidR="00DD176F" w:rsidRPr="00B25EA3" w:rsidRDefault="00DD176F" w:rsidP="007D4AFE">
      <w:pPr>
        <w:spacing w:after="0" w:line="240" w:lineRule="auto"/>
        <w:ind w:firstLine="709"/>
        <w:jc w:val="both"/>
        <w:rPr>
          <w:rFonts w:ascii="Arial" w:hAnsi="Arial" w:cs="Arial"/>
          <w:bCs/>
          <w:sz w:val="24"/>
          <w:szCs w:val="24"/>
          <w:lang w:eastAsia="ru-RU"/>
        </w:rPr>
      </w:pPr>
      <w:proofErr w:type="gramStart"/>
      <w:r w:rsidRPr="00B25EA3">
        <w:rPr>
          <w:rFonts w:ascii="Arial" w:hAnsi="Arial" w:cs="Arial"/>
          <w:bCs/>
          <w:sz w:val="24"/>
          <w:szCs w:val="24"/>
          <w:lang w:eastAsia="ru-RU"/>
        </w:rPr>
        <w:t xml:space="preserve">Переоборудование фасада здания, строения, сооружения - </w:t>
      </w:r>
      <w:r w:rsidRPr="00B25EA3">
        <w:rPr>
          <w:rFonts w:ascii="Arial"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Прилегающая территория - </w:t>
      </w:r>
      <w:r w:rsidRPr="00B25EA3">
        <w:rPr>
          <w:rFonts w:ascii="Arial"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Фасад - </w:t>
      </w:r>
      <w:r w:rsidRPr="00B25EA3">
        <w:rPr>
          <w:rFonts w:ascii="Arial" w:hAnsi="Arial" w:cs="Arial"/>
          <w:sz w:val="24"/>
          <w:szCs w:val="24"/>
          <w:lang w:eastAsia="ru-RU"/>
        </w:rPr>
        <w:t>наружная стена здания, строения либо сооружения;</w:t>
      </w:r>
    </w:p>
    <w:p w:rsidR="00DD176F" w:rsidRPr="00B25EA3" w:rsidRDefault="00DD176F" w:rsidP="00411BD8">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Элементы благоустройства - </w:t>
      </w:r>
      <w:r w:rsidRPr="00B25EA3">
        <w:rPr>
          <w:rFonts w:ascii="Arial"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К элементам благоустройства относятся: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1) элементы озеленения;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2) покрытия;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3) уличное коммунально-бытовое и техническое оборудование;</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lastRenderedPageBreak/>
        <w:t>4) игровое и спортивное оборудование;</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5) средства размещения информации и рекламные конструкции;</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6) малые архитектурные формы;</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7) элементы объектов капитального строительства;</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В Правилах используются иные термины и понятия в том значении, в котором они используются в действующем законодательстве.</w:t>
      </w:r>
    </w:p>
    <w:p w:rsidR="00E96D47" w:rsidRPr="00B25EA3" w:rsidRDefault="00E96D47" w:rsidP="007D4AFE">
      <w:pPr>
        <w:spacing w:after="0" w:line="240" w:lineRule="auto"/>
        <w:ind w:firstLine="709"/>
        <w:jc w:val="both"/>
        <w:rPr>
          <w:rFonts w:ascii="Arial" w:hAnsi="Arial" w:cs="Arial"/>
          <w:sz w:val="24"/>
          <w:szCs w:val="24"/>
        </w:rPr>
      </w:pPr>
      <w:r w:rsidRPr="00B25EA3">
        <w:rPr>
          <w:rFonts w:ascii="Arial" w:hAnsi="Arial" w:cs="Arial"/>
          <w:sz w:val="24"/>
          <w:szCs w:val="24"/>
        </w:rPr>
        <w:t>Средства размещения информационных конструкци</w:t>
      </w:r>
      <w:proofErr w:type="gramStart"/>
      <w:r w:rsidRPr="00B25EA3">
        <w:rPr>
          <w:rFonts w:ascii="Arial" w:hAnsi="Arial" w:cs="Arial"/>
          <w:sz w:val="24"/>
          <w:szCs w:val="24"/>
        </w:rPr>
        <w:t>й-</w:t>
      </w:r>
      <w:proofErr w:type="gramEnd"/>
      <w:r w:rsidRPr="00B25EA3">
        <w:rPr>
          <w:rFonts w:ascii="Arial" w:hAnsi="Arial" w:cs="Arial"/>
          <w:sz w:val="24"/>
          <w:szCs w:val="24"/>
        </w:rPr>
        <w:t xml:space="preserve"> сооружения, технические приспособления, художественные элементы и другие носители, предназначенные для распространения информации.</w:t>
      </w:r>
    </w:p>
    <w:p w:rsidR="00E96D47" w:rsidRPr="00B25EA3" w:rsidRDefault="00E96D47" w:rsidP="007D4AFE">
      <w:pPr>
        <w:spacing w:after="0" w:line="240" w:lineRule="auto"/>
        <w:ind w:firstLine="709"/>
        <w:jc w:val="both"/>
        <w:rPr>
          <w:rFonts w:ascii="Arial" w:hAnsi="Arial" w:cs="Arial"/>
          <w:sz w:val="24"/>
          <w:szCs w:val="24"/>
        </w:rPr>
      </w:pPr>
      <w:r w:rsidRPr="00B25EA3">
        <w:rPr>
          <w:rFonts w:ascii="Arial" w:hAnsi="Arial" w:cs="Arial"/>
          <w:sz w:val="24"/>
          <w:szCs w:val="24"/>
        </w:rPr>
        <w:t>Место размещения информационных конструкций - часть территории сельского поселения, поверхности здания, сооружения, другого объекта, предназначенная для размещения информации.</w:t>
      </w:r>
    </w:p>
    <w:p w:rsidR="00655CB2" w:rsidRPr="00B25EA3" w:rsidRDefault="00655CB2" w:rsidP="000A3C88">
      <w:pPr>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EA3">
        <w:rPr>
          <w:rFonts w:ascii="Arial" w:hAnsi="Arial" w:cs="Arial"/>
          <w:color w:val="000000"/>
          <w:sz w:val="24"/>
          <w:szCs w:val="24"/>
          <w:lang w:eastAsia="ru-RU"/>
        </w:rPr>
        <w:t>реклама -</w:t>
      </w:r>
      <w:r w:rsidRPr="00B25EA3">
        <w:rPr>
          <w:rFonts w:ascii="Times New Roman" w:hAnsi="Times New Roman" w:cs="Times New Roman"/>
          <w:color w:val="000000"/>
          <w:sz w:val="28"/>
          <w:szCs w:val="28"/>
          <w:lang w:eastAsia="ru-RU"/>
        </w:rPr>
        <w:t xml:space="preserve">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655CB2" w:rsidRPr="00B25EA3" w:rsidRDefault="00655CB2" w:rsidP="007D4AFE">
      <w:pPr>
        <w:spacing w:after="0" w:line="240" w:lineRule="auto"/>
        <w:ind w:firstLine="709"/>
        <w:jc w:val="both"/>
        <w:rPr>
          <w:rFonts w:ascii="Arial" w:hAnsi="Arial" w:cs="Arial"/>
          <w:bCs/>
          <w:i/>
          <w:iCs/>
          <w:sz w:val="24"/>
          <w:szCs w:val="24"/>
        </w:rPr>
      </w:pPr>
    </w:p>
    <w:p w:rsidR="00E92CEB" w:rsidRPr="00A871EF" w:rsidRDefault="00E92CEB" w:rsidP="00A871EF">
      <w:pPr>
        <w:pStyle w:val="ae"/>
        <w:jc w:val="center"/>
        <w:rPr>
          <w:rFonts w:ascii="Arial" w:hAnsi="Arial" w:cs="Arial"/>
          <w:b/>
        </w:rPr>
      </w:pPr>
      <w:r w:rsidRPr="00A871EF">
        <w:rPr>
          <w:rFonts w:ascii="Arial" w:hAnsi="Arial" w:cs="Arial"/>
          <w:b/>
        </w:rPr>
        <w:t>2. ОБЩИЕ ТРЕБОВАНИЯ К СОСТОЯНИЮ ТЕРРИТОРИИ СЕЛЬСКОГО ПОСЕЛЕНИЯ (ОБЩИХ ПРОСТРАНСТВ, ЗДАНИЙ, ОБЪЕКТАМ БЛАГОУСТРОЙСТВ</w:t>
      </w:r>
      <w:r w:rsidR="00A871EF">
        <w:rPr>
          <w:rFonts w:ascii="Arial" w:hAnsi="Arial" w:cs="Arial"/>
          <w:b/>
        </w:rPr>
        <w:t>А, ИХ ОТДЕЛЬНЫХ ЭЛЕМЕНТОВ И</w:t>
      </w:r>
      <w:r w:rsidRPr="00A871EF">
        <w:rPr>
          <w:rFonts w:ascii="Arial" w:hAnsi="Arial" w:cs="Arial"/>
          <w:b/>
        </w:rPr>
        <w:t>)</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2.1. Общие требования к содержанию территории сельского поселения.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 а также обеспечивать отвод поверхностных вод и нормативные уклоны городских улиц и пешеходных коммуникаций. Вертикальные отметки дорог, тротуаров, набережных, площадей, колодцев дождевой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2.1.2. При реконструкции, строительстве дорог, улиц, площадей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устройства для нормального роста деревьев.</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2.2. Территории общественного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2.2.1. В целях Правил объектами благоустройства на территориях общественного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общественные пространства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xml:space="preserve">участки и зоны общественной застройки, которые в различных сочетаниях формируют все разновидности общественных территорий сельского поселения: центры </w:t>
      </w:r>
      <w:proofErr w:type="spellStart"/>
      <w:r w:rsidRPr="00E92CEB">
        <w:rPr>
          <w:rFonts w:ascii="Arial" w:hAnsi="Arial" w:cs="Arial"/>
        </w:rPr>
        <w:t>общепоселенческого</w:t>
      </w:r>
      <w:proofErr w:type="spellEnd"/>
      <w:r w:rsidRPr="00E92CEB">
        <w:rPr>
          <w:rFonts w:ascii="Arial" w:hAnsi="Arial" w:cs="Arial"/>
        </w:rPr>
        <w:t xml:space="preserve"> и локального значения, многоф</w:t>
      </w:r>
      <w:r>
        <w:rPr>
          <w:rFonts w:ascii="Arial" w:hAnsi="Arial" w:cs="Arial"/>
        </w:rPr>
        <w:t xml:space="preserve">ункциональные </w:t>
      </w:r>
      <w:r w:rsidRPr="00E92CEB">
        <w:rPr>
          <w:rFonts w:ascii="Arial" w:hAnsi="Arial" w:cs="Arial"/>
        </w:rPr>
        <w:t>и специализированные общественные зоны.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2.2.2. На территориях общественного назначения при разработке проектных мероприятий по благоустройству необходимо обеспечивать:</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открытость и проницаемость территорий для визуального восприятия (в том числе, отсутствие глухих оград);</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lastRenderedPageBreak/>
        <w:t>- условия беспрепятственного передвижения населения (включая маломобильные группы);</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приемы поддержки исторически сложившейся планировочной структуры и масштаба застройки;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достижение стилевого единства элементов благоустройства с окружающей средой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2.2.3. Проекты благоустройства территорий общественных пространств разрабатываются с учетом потребностей жителей и возможных видов деятельности на данной территории.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Проекты благоустройства территорий общественных пространств должны обеспечивать высокий уровень комфорта пребывания, визуальную привлекательность среды, экономическую и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2.3. Территории жилого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2.3.1. В целях Правил объектами благоустройства на территориях жилого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общественные пространства,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земельные участки многоквартирных жилых домов, детских садов, школ, иных социально значимых объектов постоянного и временного хранения автотранспортных средств, которые в различных сочетаниях формируют жилые группы.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2.3.2. Общественные пространства на территориях жилого назначения включают в себя систему пешеходных коммуникаций, участки учреждений обслуживания жилых групп, жилых районов и озелененные территории общего пользования (далее также - участки учреждений обслуживания).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2.3.3. </w:t>
      </w:r>
      <w:proofErr w:type="gramStart"/>
      <w:r w:rsidRPr="00E92CEB">
        <w:rPr>
          <w:rFonts w:ascii="Arial" w:hAnsi="Arial" w:cs="Arial"/>
        </w:rPr>
        <w:t>Территория общественных пространств на территориях жилого назначения должна быть разделена на зоны, предназначенные для выполнения определенных функций: рекреационная, транспортная, хозяйственная и т.д.</w:t>
      </w:r>
      <w:proofErr w:type="gramEnd"/>
      <w:r w:rsidRPr="00E92CEB">
        <w:rPr>
          <w:rFonts w:ascii="Arial" w:hAnsi="Arial" w:cs="Arial"/>
        </w:rPr>
        <w:t xml:space="preserve">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При невозможности одновременного размещения в общественных пространствах на территориях жилого назначения разных функций необходимо устанавливать приоритет с учетом особенностей территории жилого назначения.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2.3.4. Безопасность общественных пространств на территориях жилого назначения необходимо обеспечивать их </w:t>
      </w:r>
      <w:proofErr w:type="spellStart"/>
      <w:r w:rsidRPr="00E92CEB">
        <w:rPr>
          <w:rFonts w:ascii="Arial" w:hAnsi="Arial" w:cs="Arial"/>
        </w:rPr>
        <w:t>просматриваемостью</w:t>
      </w:r>
      <w:proofErr w:type="spellEnd"/>
      <w:r w:rsidRPr="00E92CEB">
        <w:rPr>
          <w:rFonts w:ascii="Arial" w:hAnsi="Arial" w:cs="Arial"/>
        </w:rPr>
        <w:t xml:space="preserve"> со стороны окон жилых домов, а также со стороны прилегающих общественных пространств в сочетании с освещенностью.</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2.3.5. Проектирование благоустройства участков жилой застройки должно учитывать коллективный или индивидуальный характер пользования придомовой территорией,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2.3.6. </w:t>
      </w:r>
      <w:proofErr w:type="gramStart"/>
      <w:r w:rsidRPr="00E92CEB">
        <w:rPr>
          <w:rFonts w:ascii="Arial" w:hAnsi="Arial" w:cs="Arial"/>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lastRenderedPageBreak/>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2.3.7. На территории участка жилой застройки вдоль магистральных улиц не допускается размещение со стороны улицы сплошное ограждение и размещение площадок (детских, спортивных, для установки мусоросборников).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2.3.8. При озеленении территории детских садов, школ и других объектов, предназначенных для нахождения детей, запрещается использовать растения с ядовитыми плодами, а также с колючками и шипами.</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2.4. Территории рекреационного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2.4.1. В целях Правил объектами благоустройства на территориях рекреационного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proofErr w:type="gramStart"/>
      <w:r w:rsidRPr="00E92CEB">
        <w:rPr>
          <w:rFonts w:ascii="Arial" w:hAnsi="Arial" w:cs="Arial"/>
        </w:rPr>
        <w:t>территории (части) зон особо охраняемых природных территорий,</w:t>
      </w:r>
      <w:r w:rsidR="00B45B09">
        <w:rPr>
          <w:rFonts w:ascii="Arial" w:hAnsi="Arial" w:cs="Arial"/>
        </w:rPr>
        <w:t xml:space="preserve"> </w:t>
      </w:r>
      <w:r w:rsidRPr="00E92CEB">
        <w:rPr>
          <w:rFonts w:ascii="Arial" w:hAnsi="Arial" w:cs="Arial"/>
        </w:rPr>
        <w:t>зоны отдыха,</w:t>
      </w:r>
      <w:r w:rsidR="00B45B09">
        <w:rPr>
          <w:rFonts w:ascii="Arial" w:hAnsi="Arial" w:cs="Arial"/>
        </w:rPr>
        <w:t xml:space="preserve"> </w:t>
      </w:r>
      <w:r w:rsidRPr="00E92CEB">
        <w:rPr>
          <w:rFonts w:ascii="Arial" w:hAnsi="Arial" w:cs="Arial"/>
        </w:rPr>
        <w:t>парки, сады, бульвары, скверы.</w:t>
      </w:r>
      <w:proofErr w:type="gramEnd"/>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2.4.3. При проектировании озеленения территории объектов необходимо:</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произвести оценку существующей растительности, состояния древесных растений и травянистого покрова;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произвести выявление сухих поврежденных вредителями древесных растений, разработать мероприятия по их удалению с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сохранение травяного покрова, древесно-кустарниковой и прибрежной растительности не менее</w:t>
      </w:r>
      <w:proofErr w:type="gramStart"/>
      <w:r w:rsidRPr="00E92CEB">
        <w:rPr>
          <w:rFonts w:ascii="Arial" w:hAnsi="Arial" w:cs="Arial"/>
        </w:rPr>
        <w:t>,</w:t>
      </w:r>
      <w:proofErr w:type="gramEnd"/>
      <w:r w:rsidRPr="00E92CEB">
        <w:rPr>
          <w:rFonts w:ascii="Arial" w:hAnsi="Arial" w:cs="Arial"/>
        </w:rPr>
        <w:t xml:space="preserve"> чем на 80 % общей площади зоны отдыха;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2.5. Территории транспортной и инженерной инфраструктуры в границах населенных пунктов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2.5.1.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2.5.2.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2.6. Установку информационных конструкций, а также размещение иных графических элементов рекомендуется осуществлять в соответствии с утвержденным муниципальным правовым актом сельского поселения, разработанным с учетом части 5.8 статьи 19 Федерального закона от 13.03.2006 № 38-ФЗ «О рекламе».</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2.7. Элементы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 Наружное освещение должно соответствовать установленным нормам и требованиям, предъявляемым действующим законодательством к уличному освещению.</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2.7.2. Основными задачами организаций, осуществляющих содержание и охрану элементов наружного освещения, являются: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lastRenderedPageBreak/>
        <w:t>- поддержание технически исправного состояния элементов наружного освещения, при котором их количественные и качественные показатели соответствуют заданным параметрам;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обеспечение безопасности эксплуатирующего персонала и населения;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обеспечение бесперебойной работы элементов наружного освещения в ночное время суток.</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2.7.3. Применяемое в наружном освещении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Допускается присоединять к вечерним, отключаемым на ночные фазы часы, фазам наружного освещения осветительные приборы праздничного и архитектурного освещения суммарной мощностью не более 2 кВт на фазу.</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xml:space="preserve">На определенных участках улиц и площадей, где постоянно размещаются установки праздничной иллюминации мощностью, превышающей </w:t>
      </w:r>
      <w:proofErr w:type="gramStart"/>
      <w:r w:rsidRPr="00E92CEB">
        <w:rPr>
          <w:rFonts w:ascii="Arial" w:hAnsi="Arial" w:cs="Arial"/>
        </w:rPr>
        <w:t>указанную</w:t>
      </w:r>
      <w:proofErr w:type="gramEnd"/>
      <w:r w:rsidRPr="00E92CEB">
        <w:rPr>
          <w:rFonts w:ascii="Arial" w:hAnsi="Arial" w:cs="Arial"/>
        </w:rPr>
        <w:t xml:space="preserve"> выше, должна предусматриваться самостоятельная электрическая линия питания праздничной иллюминации.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2.7.5.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2.7.6. 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2.7.7. Владельцы элементов наружного освещения обязаны своевременно ремонтировать и постоянно содержать их в соответствии с действующими нормативными требованиями, а также иметь паспорта и схемы на каждый элемент наружного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2.7.8. 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2.7.9. Запрещается производить посадку деревьев (кроме низкорослых кустарников) под трассами воздушных линий электропередачи наружного освещения, между световыми приборами и проезжей частью.</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Ежегодно обеспечивать обрезку деревьев вблизи трасс воздушных электрических линий и под ними с соблюдением расстояний от проводов не менее 2 метров.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2.7.10. Не допускается работа элементов уличного, дворового освещения в светлое время суток без уважительных причин.</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При неблагоприятных метеорологических условиях (низкая, плотная облачность, дождь, снегопад и т.д.) разрешается включать элементы наружного освещения не более чем на 15 минут раньше утвержденного графика включения уличного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При проведении ремонтно-восстановительных работ допускается включение отдельных элементов наружного освещения в дневное время продолжительностью не более 30 минут.</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2.7.11. Срок восстановления неработающих элементов наружного освещения не должен превышать 10 суток со дня обнаружения неисправности.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Все неисправности элементов наружного освещения, угрожающие жизни и здоровью людей, должны устраняться немедленно.</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Восстановление разрушенных опор элементов наружного освещения должно выполняться их владельцами в течение месяца.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Поврежденные цоколи опор, кронштейны, траверсы и дверцы элементов наружного освещения заменяются в течение 10 дней со дня разрушения и (или) повреждения.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2.7.12. При строительстве новых и реконструкции существующих элементов наружного освещения технические условия на проектирование элементов наружного освещения территории застройки в границах благоустройства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2.8. Технические средства и линии связи.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2.8.1. Размещение кабельных линий связи, телевидения, радио, Интернета и иных подобных сетей, предназначенных для инженерно-технического обеспечения зданий, по технической возможности осуществляется подземным способом (в траншеях, каналах, тоннелях).</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2.8.2. Работы по размещению линий электропередачи должны производиться в дневное время и не вызывать повреждений внутренней и внешней отделки стен, а при наличии повреждений должны быть устранены в течение 5 рабочих дней.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2.8.3. </w:t>
      </w:r>
      <w:proofErr w:type="gramStart"/>
      <w:r w:rsidRPr="00E92CEB">
        <w:rPr>
          <w:rFonts w:ascii="Arial" w:hAnsi="Arial" w:cs="Arial"/>
        </w:rPr>
        <w:t>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2.9. Ограждения.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2.9.1. На территории сельского поселения могут устанавливаться ограждения, различающиеся: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назначению: декоративные, защитные, их сочетание,</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высоте: низкие - 0,3 - 1,0 м, средние - 1,1 - 1,7 м, высокие - 1,8 - 3,0 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xml:space="preserve">по виду материала: </w:t>
      </w:r>
      <w:proofErr w:type="gramStart"/>
      <w:r w:rsidRPr="00E92CEB">
        <w:rPr>
          <w:rFonts w:ascii="Arial" w:hAnsi="Arial" w:cs="Arial"/>
        </w:rPr>
        <w:t>металлические</w:t>
      </w:r>
      <w:proofErr w:type="gramEnd"/>
      <w:r w:rsidRPr="00E92CEB">
        <w:rPr>
          <w:rFonts w:ascii="Arial" w:hAnsi="Arial" w:cs="Arial"/>
        </w:rPr>
        <w:t>, железобетонные и др.,</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степени проницаемости для взгляда: прозрачные, глухие,</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lastRenderedPageBreak/>
        <w:t>по степени стационарности: постоянные, временные, передвижные.</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2.9.2. Архитектурно-</w:t>
      </w:r>
      <w:proofErr w:type="gramStart"/>
      <w:r w:rsidRPr="00E92CEB">
        <w:rPr>
          <w:rFonts w:ascii="Arial" w:hAnsi="Arial" w:cs="Arial"/>
        </w:rPr>
        <w:t>художественное решение</w:t>
      </w:r>
      <w:proofErr w:type="gramEnd"/>
      <w:r w:rsidRPr="00E92CEB">
        <w:rPr>
          <w:rFonts w:ascii="Arial" w:hAnsi="Arial" w:cs="Arial"/>
        </w:rPr>
        <w:t xml:space="preserve"> ограждений должно соответствовать архитектурному стилю окружающих зданий, строений, сооружений.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требованиями.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Запрещается устройство ограждений в охранных зонах подземных коммуникаций.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2.9.3. Ограждения зданий, строений и сооружений, расположенные на прилегающих и (или) отведенных территориях, содержатся собственниками, владельцами и пользователями указанных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Дорожные ограждения содержатся специализированной организацией, осуществляющей содержание и уборку дорог.</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Ограждения подлежат влажной уборке в летний период не реже одного раза в месяц.</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Покраска ограждений осуществляется по мере необходимости.</w:t>
      </w:r>
    </w:p>
    <w:p w:rsidR="00E92CEB" w:rsidRPr="00E92CEB"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2.10. Здания, строения и сооружения</w:t>
      </w:r>
      <w:r w:rsidRPr="00E92CEB">
        <w:rPr>
          <w:rFonts w:ascii="Arial" w:hAnsi="Arial" w:cs="Arial"/>
          <w:u w:val="single"/>
        </w:rPr>
        <w:t>.</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2.10.1. Собственники зданий, строений и сооружений обязаны проводить работы по надлежащему содержанию зданий, строений и сооружений и иных объектов недвижимости на земельных участках в соответствии с действующим законодательством, нормативами и правилами.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xml:space="preserve">В случае, если во владении или пользовании юридических и физических лиц находятся отдельные нежилые помещения в зданиях, эти лица несут обязанность по долевому участию в ремонте и реставрации фасадов названных </w:t>
      </w:r>
      <w:proofErr w:type="gramStart"/>
      <w:r w:rsidRPr="00E92CEB">
        <w:rPr>
          <w:rFonts w:ascii="Arial" w:hAnsi="Arial" w:cs="Arial"/>
        </w:rPr>
        <w:t>зданий</w:t>
      </w:r>
      <w:proofErr w:type="gramEnd"/>
      <w:r w:rsidRPr="00E92CEB">
        <w:rPr>
          <w:rFonts w:ascii="Arial" w:hAnsi="Arial" w:cs="Arial"/>
        </w:rPr>
        <w:t xml:space="preserve"> пропорционально занимаемым площадям. При проведении капитального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2.10.2. </w:t>
      </w:r>
      <w:proofErr w:type="gramStart"/>
      <w:r w:rsidRPr="00E92CEB">
        <w:rPr>
          <w:rFonts w:ascii="Arial" w:hAnsi="Arial" w:cs="Arial"/>
        </w:rPr>
        <w:t>Собственники зданий, строений и сооружений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адресные указатели (указатели наименования улиц, номеров домов), памятные доски в соответствии с настоящими Правилами.</w:t>
      </w:r>
      <w:proofErr w:type="gramEnd"/>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2.10.3. Собственники зданий, помещений и сооружений несут обязательства по проведению капитального ремонта, текущего ремонта, реставрации и реконструкции фасадов зданий и несению расходов на содержание имущества, если иное не установлено законом или договором.</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2.10.4. Ремонт, реставрация и реконструкция фасадов зданий, строений и сооружений, являющихся памятниками архитектуры, истории или культуры, проводятся в соответствии с действующими нормативами и правилами.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2.10.5. В целях достижения единообразия внешнего вида адресных указателей эскизные проекты вновь устанавливаемых указателей согласовываются с Администрацией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Установка адресных указателей на территории сельского поселения осуществляется: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lastRenderedPageBreak/>
        <w:t>- на индивидуальных жилых домах – собственниками индивидуальных жилых домов;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нежилых зданиях, строениях и сооружениях, не являющихся муниципальной собственностью сельского поселения, – собственниками данных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многоквартирных домах и нежилых зданиях, строениях и сооружениях, являющихся муниципальной собственностью – Администрацией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2.10.6. Перед началом производства работ на фасаде здания, строения, сооружения должны быть изготовлены образцы цветовых решений в виде покраски, которые представляются в Администрацию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2.10.7. Запрещается: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1) производить окраску фасадов зданий, строений и сооружений без предварительного восстановления архитектурных деталей;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xml:space="preserve">2) производить окраску фасадов, облицованных естественным или искусственным камнем, оштукатуренных декоративной цветной </w:t>
      </w:r>
      <w:proofErr w:type="spellStart"/>
      <w:r w:rsidRPr="00E92CEB">
        <w:rPr>
          <w:rFonts w:ascii="Arial" w:hAnsi="Arial" w:cs="Arial"/>
        </w:rPr>
        <w:t>терразитовой</w:t>
      </w:r>
      <w:proofErr w:type="spellEnd"/>
      <w:r w:rsidRPr="00E92CEB">
        <w:rPr>
          <w:rFonts w:ascii="Arial" w:hAnsi="Arial" w:cs="Arial"/>
        </w:rPr>
        <w:t xml:space="preserve"> и камневидной штукатуркой;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3) производить самовольное изменение фасадов (реконструкция, капитальный ремонт) встроенных, пристроенных помещений к жилым зданиям, отдельно стоящих нежилых зданий, строений и сооружений;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4) расклеивание на фасадах объявлений, рекламной и (или) информационно-печатной продукции;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5) использование балконов и лоджий не по назначению, размещение на них громоздких и тяжелых вещей, их захламление и загрязнение.</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2.10.8. С целью предотвращения разрушения балконной плиты или трещин между балконной плитой и стенами из-за попадания атмосферной влаги собственники (наниматели) жилых и нежилых помещений производят периодическую очистку от снега балконов и лоджий по мере необходимости.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2.10.9.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2.11. Не допускается размещение объектов потребительского рынка стационарного некапитального и нестационарного характера: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1) на придомовой территории, на территориях, занятых зелеными насаждениями, детских, спортивных, спортивно-игровых площадках, транспортных стоянках, в павильонах остановок общественного транспорта (за исключением сблокированных с павильоном), в охранной зоне подземных и наземных инженерных сетей и коммуникаций в случаях, предусмотренных федеральным законодательством;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2) ближе 10 метров от павильонов остановок общественного транспорта,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2.12. Содержание и ремонт фасадов объектов потребительского рынка должны производиться за счет их владельцев. Владельцы объектов потребительского рынка, причинившие ущерб прилегающим объектам благоустройства, зеленым насаждениям, газонам и т.д., обязаны привести указанные объекты благоустройства в состояние, близкое к </w:t>
      </w:r>
      <w:proofErr w:type="gramStart"/>
      <w:r w:rsidRPr="00E92CEB">
        <w:rPr>
          <w:rFonts w:ascii="Arial" w:hAnsi="Arial" w:cs="Arial"/>
        </w:rPr>
        <w:t>первоначальному</w:t>
      </w:r>
      <w:proofErr w:type="gramEnd"/>
      <w:r w:rsidRPr="00E92CEB">
        <w:rPr>
          <w:rFonts w:ascii="Arial" w:hAnsi="Arial" w:cs="Arial"/>
        </w:rPr>
        <w:t>, за счет собственных средств в разумные сроки.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2.13. Содержание водных объектов, расположенных на территории сельского поселения, осуществляется в соответствии с муниципальными нормативными правовыми актами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2.15. При использовании водных объектов для личных и бытовых ну</w:t>
      </w:r>
      <w:r w:rsidR="00D1060F">
        <w:rPr>
          <w:rFonts w:ascii="Arial" w:hAnsi="Arial" w:cs="Arial"/>
        </w:rPr>
        <w:t>жд</w:t>
      </w:r>
      <w:r w:rsidRPr="00E92CEB">
        <w:rPr>
          <w:rFonts w:ascii="Arial" w:hAnsi="Arial" w:cs="Arial"/>
        </w:rPr>
        <w:t>, водопользователям запрещается причинение вреда окружающей среде.</w:t>
      </w:r>
    </w:p>
    <w:p w:rsidR="00E92CEB" w:rsidRPr="00E92CEB" w:rsidRDefault="00E92CEB" w:rsidP="00E92CEB">
      <w:pPr>
        <w:pStyle w:val="ae"/>
        <w:spacing w:before="0" w:beforeAutospacing="0" w:after="0" w:afterAutospacing="0"/>
        <w:jc w:val="both"/>
        <w:rPr>
          <w:rFonts w:ascii="Arial" w:hAnsi="Arial" w:cs="Arial"/>
        </w:rPr>
      </w:pPr>
    </w:p>
    <w:p w:rsidR="00E92CEB" w:rsidRDefault="00E92CEB" w:rsidP="00E01E21">
      <w:pPr>
        <w:spacing w:after="0" w:line="240" w:lineRule="auto"/>
        <w:ind w:firstLine="709"/>
        <w:jc w:val="center"/>
        <w:rPr>
          <w:rFonts w:ascii="Arial" w:hAnsi="Arial" w:cs="Arial"/>
          <w:b/>
          <w:bCs/>
          <w:sz w:val="24"/>
          <w:szCs w:val="24"/>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2. ПОЛОЖЕНИЕ О РЕГУЛИРОВАНИИ БЛАГОУСТРОЙСТВА ТЕРРИТОРИИ</w:t>
      </w:r>
    </w:p>
    <w:p w:rsidR="008C0797" w:rsidRPr="00E01E21" w:rsidRDefault="008C0797" w:rsidP="00E01E21">
      <w:pPr>
        <w:spacing w:after="0" w:line="240" w:lineRule="auto"/>
        <w:ind w:firstLine="709"/>
        <w:jc w:val="both"/>
        <w:rPr>
          <w:rFonts w:ascii="Arial" w:hAnsi="Arial" w:cs="Arial"/>
          <w:b/>
          <w:bCs/>
          <w:sz w:val="24"/>
          <w:szCs w:val="24"/>
        </w:rPr>
      </w:pPr>
    </w:p>
    <w:p w:rsidR="00DD176F" w:rsidRPr="00704713" w:rsidRDefault="00DD176F" w:rsidP="00B25EA3">
      <w:pPr>
        <w:overflowPunct w:val="0"/>
        <w:autoSpaceDE w:val="0"/>
        <w:autoSpaceDN w:val="0"/>
        <w:adjustRightInd w:val="0"/>
        <w:spacing w:after="0" w:line="240" w:lineRule="auto"/>
        <w:ind w:firstLine="709"/>
        <w:jc w:val="center"/>
        <w:rPr>
          <w:rFonts w:ascii="Arial" w:hAnsi="Arial" w:cs="Arial"/>
          <w:b/>
          <w:bCs/>
          <w:iCs/>
          <w:sz w:val="24"/>
          <w:szCs w:val="24"/>
          <w:lang w:eastAsia="ru-RU"/>
        </w:rPr>
      </w:pPr>
      <w:r w:rsidRPr="00704713">
        <w:rPr>
          <w:rFonts w:ascii="Arial" w:hAnsi="Arial" w:cs="Arial"/>
          <w:b/>
          <w:bCs/>
          <w:iCs/>
          <w:sz w:val="24"/>
          <w:szCs w:val="24"/>
          <w:lang w:eastAsia="ru-RU"/>
        </w:rPr>
        <w:t>Статья 4. Права и обязанности лиц, осуществляющих благоустройство территории</w:t>
      </w:r>
    </w:p>
    <w:p w:rsidR="00DD176F" w:rsidRPr="00E01E21" w:rsidRDefault="008451C9" w:rsidP="00E01E21">
      <w:pPr>
        <w:pStyle w:val="a4"/>
        <w:ind w:firstLine="709"/>
        <w:jc w:val="both"/>
        <w:rPr>
          <w:rFonts w:ascii="Arial" w:hAnsi="Arial" w:cs="Arial"/>
          <w:sz w:val="24"/>
          <w:szCs w:val="24"/>
        </w:rPr>
      </w:pPr>
      <w:r>
        <w:rPr>
          <w:rFonts w:ascii="Arial" w:hAnsi="Arial" w:cs="Arial"/>
          <w:sz w:val="24"/>
          <w:szCs w:val="24"/>
        </w:rPr>
        <w:t>4.</w:t>
      </w:r>
      <w:r w:rsidR="00DD176F" w:rsidRPr="00E01E21">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1</w:t>
      </w:r>
      <w:r w:rsidR="00DD176F" w:rsidRPr="00E01E21">
        <w:rPr>
          <w:rFonts w:ascii="Arial" w:hAnsi="Arial" w:cs="Arial"/>
          <w:sz w:val="24"/>
          <w:szCs w:val="24"/>
        </w:rPr>
        <w:t>) на территориях общего пользовани</w:t>
      </w:r>
      <w:proofErr w:type="gramStart"/>
      <w:r w:rsidR="00DD176F" w:rsidRPr="00E01E21">
        <w:rPr>
          <w:rFonts w:ascii="Arial" w:hAnsi="Arial" w:cs="Arial"/>
          <w:sz w:val="24"/>
          <w:szCs w:val="24"/>
        </w:rPr>
        <w:t>я-</w:t>
      </w:r>
      <w:proofErr w:type="gramEnd"/>
      <w:r w:rsidR="00DD176F" w:rsidRPr="00E01E21">
        <w:rPr>
          <w:rFonts w:ascii="Arial" w:hAnsi="Arial" w:cs="Arial"/>
          <w:sz w:val="24"/>
          <w:szCs w:val="24"/>
        </w:rPr>
        <w:t xml:space="preserve">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2</w:t>
      </w:r>
      <w:r w:rsidR="00DD176F" w:rsidRPr="00E01E21">
        <w:rPr>
          <w:rFonts w:ascii="Arial" w:hAnsi="Arial" w:cs="Arial"/>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3</w:t>
      </w:r>
      <w:r w:rsidR="00DD176F" w:rsidRPr="00E01E21">
        <w:rPr>
          <w:rFonts w:ascii="Arial" w:hAnsi="Arial" w:cs="Arial"/>
          <w:sz w:val="24"/>
          <w:szCs w:val="24"/>
        </w:rPr>
        <w:t>) на территориях, где ведется строительство, - лица, получившие разрешение на строительство;</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4</w:t>
      </w:r>
      <w:r w:rsidR="00DD176F" w:rsidRPr="00E01E21">
        <w:rPr>
          <w:rFonts w:ascii="Arial" w:hAnsi="Arial" w:cs="Arial"/>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5</w:t>
      </w:r>
      <w:r w:rsidR="00DD176F" w:rsidRPr="00E01E21">
        <w:rPr>
          <w:rFonts w:ascii="Arial" w:hAnsi="Arial" w:cs="Arial"/>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 xml:space="preserve">На объектах благоустройства, за исключением указанных в подпунктах 1 - </w:t>
      </w:r>
      <w:r w:rsidR="00E3065E" w:rsidRPr="00E01E21">
        <w:rPr>
          <w:rFonts w:ascii="Arial" w:hAnsi="Arial" w:cs="Arial"/>
          <w:sz w:val="24"/>
          <w:szCs w:val="24"/>
        </w:rPr>
        <w:t>5</w:t>
      </w:r>
      <w:r w:rsidRPr="00E01E21">
        <w:rPr>
          <w:rFonts w:ascii="Arial" w:hAnsi="Arial" w:cs="Arial"/>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D176F" w:rsidRDefault="008451C9" w:rsidP="00E01E21">
      <w:pPr>
        <w:pStyle w:val="a4"/>
        <w:ind w:firstLine="709"/>
        <w:jc w:val="both"/>
        <w:rPr>
          <w:rFonts w:ascii="Arial" w:hAnsi="Arial" w:cs="Arial"/>
          <w:sz w:val="24"/>
          <w:szCs w:val="24"/>
        </w:rPr>
      </w:pPr>
      <w:bookmarkStart w:id="3" w:name="P50"/>
      <w:bookmarkEnd w:id="3"/>
      <w:r>
        <w:rPr>
          <w:rFonts w:ascii="Arial" w:hAnsi="Arial" w:cs="Arial"/>
          <w:sz w:val="24"/>
          <w:szCs w:val="24"/>
        </w:rPr>
        <w:t>4.</w:t>
      </w:r>
      <w:r w:rsidR="00E3065E" w:rsidRPr="00E01E21">
        <w:rPr>
          <w:rFonts w:ascii="Arial" w:hAnsi="Arial" w:cs="Arial"/>
          <w:sz w:val="24"/>
          <w:szCs w:val="24"/>
        </w:rPr>
        <w:t>2</w:t>
      </w:r>
      <w:r w:rsidR="00DD176F" w:rsidRPr="00E01E21">
        <w:rPr>
          <w:rFonts w:ascii="Arial" w:hAnsi="Arial" w:cs="Arial"/>
          <w:sz w:val="24"/>
          <w:szCs w:val="24"/>
        </w:rPr>
        <w:t xml:space="preserve">. </w:t>
      </w:r>
      <w:bookmarkStart w:id="4" w:name="P54"/>
      <w:bookmarkEnd w:id="4"/>
      <w:r w:rsidR="00DD176F" w:rsidRPr="00E01E21">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00DD176F" w:rsidRPr="00E01E21">
        <w:rPr>
          <w:rFonts w:ascii="Arial" w:hAnsi="Arial" w:cs="Arial"/>
          <w:i/>
          <w:iCs/>
          <w:sz w:val="24"/>
          <w:szCs w:val="24"/>
        </w:rPr>
        <w:t xml:space="preserve">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00DD176F" w:rsidRPr="00E01E21">
        <w:rPr>
          <w:rFonts w:ascii="Arial" w:hAnsi="Arial" w:cs="Arial"/>
          <w:sz w:val="24"/>
          <w:szCs w:val="24"/>
        </w:rPr>
        <w:t xml:space="preserve"> </w:t>
      </w:r>
      <w:r w:rsidR="0086609A" w:rsidRPr="00E01E21">
        <w:rPr>
          <w:rFonts w:ascii="Arial" w:hAnsi="Arial" w:cs="Arial"/>
          <w:sz w:val="24"/>
          <w:szCs w:val="24"/>
        </w:rPr>
        <w:t>сельского поселения</w:t>
      </w:r>
      <w:r w:rsidR="00027D11" w:rsidRPr="00E01E21">
        <w:rPr>
          <w:rFonts w:ascii="Arial" w:hAnsi="Arial" w:cs="Arial"/>
          <w:sz w:val="24"/>
          <w:szCs w:val="24"/>
        </w:rPr>
        <w:t xml:space="preserve"> (далее Администрация)</w:t>
      </w:r>
      <w:r w:rsidR="0086609A" w:rsidRPr="00E01E21">
        <w:rPr>
          <w:rFonts w:ascii="Arial" w:hAnsi="Arial" w:cs="Arial"/>
          <w:sz w:val="24"/>
          <w:szCs w:val="24"/>
        </w:rPr>
        <w:t xml:space="preserve"> </w:t>
      </w:r>
      <w:r w:rsidR="00DD176F" w:rsidRPr="00E01E21">
        <w:rPr>
          <w:rFonts w:ascii="Arial" w:hAnsi="Arial" w:cs="Arial"/>
          <w:sz w:val="24"/>
          <w:szCs w:val="24"/>
        </w:rPr>
        <w:t xml:space="preserve">в пределах своих полномочий, за счет средств, предусмотренных на эти цели в бюджете </w:t>
      </w:r>
      <w:r w:rsidR="00027D11" w:rsidRPr="00E01E21">
        <w:rPr>
          <w:rFonts w:ascii="Arial" w:hAnsi="Arial" w:cs="Arial"/>
          <w:sz w:val="24"/>
          <w:szCs w:val="24"/>
        </w:rPr>
        <w:t>Поселения.</w:t>
      </w:r>
    </w:p>
    <w:p w:rsidR="00715B1C" w:rsidRPr="005A7649" w:rsidRDefault="009D7EE3" w:rsidP="00B25EA3">
      <w:pPr>
        <w:autoSpaceDE w:val="0"/>
        <w:autoSpaceDN w:val="0"/>
        <w:adjustRightInd w:val="0"/>
        <w:spacing w:after="0" w:line="240" w:lineRule="auto"/>
        <w:ind w:firstLine="709"/>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Статья </w:t>
      </w:r>
      <w:r w:rsidR="00715B1C" w:rsidRPr="005A7649">
        <w:rPr>
          <w:rFonts w:ascii="Arial" w:eastAsia="Times New Roman" w:hAnsi="Arial" w:cs="Arial"/>
          <w:b/>
          <w:bCs/>
          <w:sz w:val="24"/>
          <w:szCs w:val="24"/>
          <w:lang w:eastAsia="ru-RU"/>
        </w:rPr>
        <w:t>5. Объекты благоустройства</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5.1. Благоустройству в Поселении подлежат участки территорий: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lastRenderedPageBreak/>
        <w:t>- общего пользования, занятые улицами, дорогами, площадями, скверами, бульварами,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и отдыха населения;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участки застроенных территорий, </w:t>
      </w:r>
      <w:proofErr w:type="gramStart"/>
      <w:r w:rsidRPr="005A7649">
        <w:rPr>
          <w:rFonts w:ascii="Arial" w:eastAsia="Times New Roman" w:hAnsi="Arial" w:cs="Arial"/>
          <w:sz w:val="24"/>
          <w:szCs w:val="24"/>
          <w:lang w:eastAsia="ru-RU"/>
        </w:rPr>
        <w:t>территории</w:t>
      </w:r>
      <w:proofErr w:type="gramEnd"/>
      <w:r w:rsidRPr="005A7649">
        <w:rPr>
          <w:rFonts w:ascii="Arial" w:eastAsia="Times New Roman" w:hAnsi="Arial" w:cs="Arial"/>
          <w:sz w:val="24"/>
          <w:szCs w:val="24"/>
          <w:lang w:eastAsia="ru-RU"/>
        </w:rPr>
        <w:t xml:space="preserve"> используемые под застройку жилыми, культурно-бытовыми, общественно-деловыми, спортивно-зрелищными, образовательными, оздоровительными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индивидуальной (частной) жилой  застройки;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придорожного сервиса и услуг, платных стоянок, автозаправок;</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территории инженерных коммуникаций и их охранных зон, отдельно стоящих объектов коммунального назначения;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производственного и промышленного назначения;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b/>
          <w:bCs/>
          <w:sz w:val="24"/>
          <w:szCs w:val="24"/>
          <w:lang w:eastAsia="ru-RU"/>
        </w:rPr>
        <w:t xml:space="preserve">- </w:t>
      </w:r>
      <w:r w:rsidRPr="005A7649">
        <w:rPr>
          <w:rFonts w:ascii="Arial" w:eastAsia="Times New Roman" w:hAnsi="Arial" w:cs="Arial"/>
          <w:bCs/>
          <w:sz w:val="24"/>
          <w:szCs w:val="24"/>
          <w:lang w:eastAsia="ru-RU"/>
        </w:rPr>
        <w:t>территории объектов рыночной, мелкорозничной, розничной  и передвижной торговли;</w:t>
      </w:r>
      <w:r w:rsidRPr="005A7649">
        <w:rPr>
          <w:rFonts w:ascii="Arial" w:eastAsia="Times New Roman" w:hAnsi="Arial" w:cs="Arial"/>
          <w:b/>
          <w:bCs/>
          <w:sz w:val="24"/>
          <w:szCs w:val="24"/>
          <w:lang w:eastAsia="ru-RU"/>
        </w:rPr>
        <w:t xml:space="preserve">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участки территорий, занятых городскими лесами,  лесопарковыми зонами;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участки особо охраняемых природных территорий. </w:t>
      </w:r>
    </w:p>
    <w:p w:rsidR="00715B1C" w:rsidRPr="005A7649" w:rsidRDefault="008451C9"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715B1C" w:rsidRPr="005A7649">
        <w:rPr>
          <w:rFonts w:ascii="Arial" w:eastAsia="Times New Roman" w:hAnsi="Arial" w:cs="Arial"/>
          <w:sz w:val="24"/>
          <w:szCs w:val="24"/>
          <w:lang w:eastAsia="ru-RU"/>
        </w:rPr>
        <w:t>.2. Расположенные на участках территорий, перечисленных в пункте  5.1. настоящей статьи объекты, в том числе:</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основные и вспомогательные объекты застройки;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i/>
          <w:iCs/>
          <w:sz w:val="24"/>
          <w:szCs w:val="24"/>
          <w:lang w:eastAsia="ru-RU"/>
        </w:rPr>
      </w:pPr>
      <w:r w:rsidRPr="005A7649">
        <w:rPr>
          <w:rFonts w:ascii="Arial" w:eastAsia="Times New Roman" w:hAnsi="Arial" w:cs="Arial"/>
          <w:sz w:val="24"/>
          <w:szCs w:val="24"/>
          <w:lang w:eastAsia="ru-RU"/>
        </w:rPr>
        <w:t>- инфраструктура улично-дорожной сети;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зеленые насаждения искусственного и естественного происхождения;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инженерные сети и сооружения в области внешнего состояния и содержания,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соблюдения чистоты и порядка;</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оборудование для сбора мусора или отходов производства и потребления;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средства размещения информации, конструкции, сооружения, технические приспособления и другие носители, предназначенные для распространения информации;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малые архитектурные формы, уличная мебель, скамьи, беседки, объекты оборудования детских, спортивных и спортивно-игровых площадок;</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уличные общественные туалеты;</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устройства, обеспечивающие доступ маломобильных групп населения к объектам инфраструктуры,</w:t>
      </w:r>
    </w:p>
    <w:p w:rsidR="00715B1C" w:rsidRPr="005A7649" w:rsidRDefault="00715B1C" w:rsidP="00715B1C">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фасады зданий, строений, сооружений, конструктивные и внешние элементы фасадов в части их внешнего состояния;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малые архитектурные формы (цветочные, вазоны</w:t>
      </w:r>
      <w:proofErr w:type="gramStart"/>
      <w:r w:rsidRPr="005A7649">
        <w:rPr>
          <w:rFonts w:ascii="Arial" w:eastAsia="Times New Roman" w:hAnsi="Arial" w:cs="Arial"/>
          <w:sz w:val="24"/>
          <w:szCs w:val="24"/>
          <w:lang w:eastAsia="ru-RU"/>
        </w:rPr>
        <w:t xml:space="preserve"> )</w:t>
      </w:r>
      <w:proofErr w:type="gramEnd"/>
      <w:r w:rsidRPr="005A7649">
        <w:rPr>
          <w:rFonts w:ascii="Arial" w:eastAsia="Times New Roman" w:hAnsi="Arial" w:cs="Arial"/>
          <w:sz w:val="24"/>
          <w:szCs w:val="24"/>
          <w:lang w:eastAsia="ru-RU"/>
        </w:rPr>
        <w:t>, декоративные ограды, мемориальных комплексов, памятные доски;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объекты культурного наследия;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устройства наружного освещения;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уличные и информационно-коммуникационные указатели;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элементы праздничного оформления.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lastRenderedPageBreak/>
        <w:t>ГЛАВА 4. ПОРЯДОК УЧАСТИЯ ГРАЖДАН В БЛАГОУСТРОЙСТВЕ ТЕРРИТОРИЙ НА СТАДИИ ПРОЕКТИРОВАНИЯ И РАЗМЕЩЕНИЯ БЛАГОУСТРОЙСТВА</w:t>
      </w:r>
    </w:p>
    <w:p w:rsidR="008C0797" w:rsidRPr="00E01E21" w:rsidRDefault="008C0797" w:rsidP="00E01E21">
      <w:pPr>
        <w:spacing w:after="0" w:line="240" w:lineRule="auto"/>
        <w:ind w:firstLine="709"/>
        <w:jc w:val="center"/>
        <w:rPr>
          <w:rFonts w:ascii="Arial" w:hAnsi="Arial" w:cs="Arial"/>
          <w:b/>
          <w:bCs/>
          <w:sz w:val="24"/>
          <w:szCs w:val="24"/>
        </w:rPr>
      </w:pPr>
    </w:p>
    <w:p w:rsidR="00DD176F" w:rsidRPr="00704713" w:rsidRDefault="00DD176F" w:rsidP="00E01E21">
      <w:pPr>
        <w:spacing w:after="0" w:line="240" w:lineRule="auto"/>
        <w:ind w:firstLine="709"/>
        <w:jc w:val="both"/>
        <w:rPr>
          <w:rFonts w:ascii="Arial" w:hAnsi="Arial" w:cs="Arial"/>
          <w:b/>
          <w:bCs/>
          <w:iCs/>
          <w:sz w:val="24"/>
          <w:szCs w:val="24"/>
        </w:rPr>
      </w:pPr>
      <w:r w:rsidRPr="00704713">
        <w:rPr>
          <w:rFonts w:ascii="Arial" w:hAnsi="Arial" w:cs="Arial"/>
          <w:b/>
          <w:bCs/>
          <w:iCs/>
          <w:sz w:val="24"/>
          <w:szCs w:val="24"/>
        </w:rPr>
        <w:t>Стат</w:t>
      </w:r>
      <w:r w:rsidR="002D7D60" w:rsidRPr="00704713">
        <w:rPr>
          <w:rFonts w:ascii="Arial" w:hAnsi="Arial" w:cs="Arial"/>
          <w:b/>
          <w:bCs/>
          <w:iCs/>
          <w:sz w:val="24"/>
          <w:szCs w:val="24"/>
        </w:rPr>
        <w:t>ья 6</w:t>
      </w:r>
      <w:r w:rsidRPr="00704713">
        <w:rPr>
          <w:rFonts w:ascii="Arial" w:hAnsi="Arial" w:cs="Arial"/>
          <w:b/>
          <w:bCs/>
          <w:iCs/>
          <w:sz w:val="24"/>
          <w:szCs w:val="24"/>
        </w:rPr>
        <w:t>. Информирование граждан о благоустройстве территорий</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6.</w:t>
      </w:r>
      <w:r w:rsidR="00DD176F" w:rsidRPr="00E01E21">
        <w:rPr>
          <w:rFonts w:ascii="Arial" w:hAnsi="Arial" w:cs="Arial"/>
          <w:sz w:val="24"/>
          <w:szCs w:val="24"/>
        </w:rPr>
        <w:t>1</w:t>
      </w:r>
      <w:proofErr w:type="gramStart"/>
      <w:r w:rsidR="00DD176F" w:rsidRPr="00E01E21">
        <w:rPr>
          <w:rFonts w:ascii="Arial" w:hAnsi="Arial" w:cs="Arial"/>
          <w:sz w:val="24"/>
          <w:szCs w:val="24"/>
        </w:rPr>
        <w:t xml:space="preserve"> В</w:t>
      </w:r>
      <w:proofErr w:type="gramEnd"/>
      <w:r w:rsidR="00DD176F" w:rsidRPr="00E01E21">
        <w:rPr>
          <w:rFonts w:ascii="Arial" w:hAnsi="Arial" w:cs="Arial"/>
          <w:sz w:val="24"/>
          <w:szCs w:val="24"/>
        </w:rPr>
        <w:t>се решения, касающиеся благоустройства и развития территорий,</w:t>
      </w:r>
      <w:r w:rsidR="00C34174">
        <w:rPr>
          <w:rFonts w:ascii="Arial" w:hAnsi="Arial" w:cs="Arial"/>
          <w:sz w:val="24"/>
          <w:szCs w:val="24"/>
        </w:rPr>
        <w:t xml:space="preserve"> </w:t>
      </w:r>
      <w:proofErr w:type="spellStart"/>
      <w:r w:rsidR="00C34174">
        <w:rPr>
          <w:rFonts w:ascii="Arial" w:hAnsi="Arial" w:cs="Arial"/>
          <w:sz w:val="24"/>
          <w:szCs w:val="24"/>
        </w:rPr>
        <w:t>Бирюльского</w:t>
      </w:r>
      <w:proofErr w:type="spellEnd"/>
      <w:r w:rsidR="00C34174">
        <w:rPr>
          <w:rFonts w:ascii="Arial" w:hAnsi="Arial" w:cs="Arial"/>
          <w:sz w:val="24"/>
          <w:szCs w:val="24"/>
        </w:rPr>
        <w:t xml:space="preserve"> сельского поселения</w:t>
      </w:r>
      <w:r w:rsidR="00DD176F" w:rsidRPr="00E01E21">
        <w:rPr>
          <w:rFonts w:ascii="Arial" w:hAnsi="Arial" w:cs="Arial"/>
          <w:sz w:val="24"/>
          <w:szCs w:val="24"/>
        </w:rPr>
        <w:t xml:space="preserve"> принимаются открыто и гласно, с учетом мнения собственников зданий (помещений в них)</w:t>
      </w:r>
      <w:r w:rsidR="00F62BDE" w:rsidRPr="00E01E21">
        <w:rPr>
          <w:rFonts w:ascii="Arial" w:hAnsi="Arial" w:cs="Arial"/>
          <w:sz w:val="24"/>
          <w:szCs w:val="24"/>
        </w:rPr>
        <w:t>,</w:t>
      </w:r>
      <w:r w:rsidR="00DD176F" w:rsidRPr="00E01E21">
        <w:rPr>
          <w:rFonts w:ascii="Arial" w:hAnsi="Arial" w:cs="Arial"/>
          <w:sz w:val="24"/>
          <w:szCs w:val="24"/>
        </w:rPr>
        <w:t xml:space="preserve"> сооружений и иных заинтересованных лиц.</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6.</w:t>
      </w:r>
      <w:r w:rsidR="00DD176F" w:rsidRPr="00E01E21">
        <w:rPr>
          <w:rFonts w:ascii="Arial" w:hAnsi="Arial" w:cs="Arial"/>
          <w:sz w:val="24"/>
          <w:szCs w:val="24"/>
        </w:rPr>
        <w:t xml:space="preserve">2 Документация по благоустройству территории и информация о размещении объектов публикуется в свободном доступе в сети Интернет, а также </w:t>
      </w:r>
      <w:r w:rsidR="00F62BDE" w:rsidRPr="00E01E21">
        <w:rPr>
          <w:rFonts w:ascii="Arial" w:hAnsi="Arial" w:cs="Arial"/>
          <w:sz w:val="24"/>
          <w:szCs w:val="24"/>
        </w:rPr>
        <w:t>документация о результатах публичных слушаний (обсуждений)</w:t>
      </w:r>
      <w:r w:rsidR="00DD176F" w:rsidRPr="00E01E21">
        <w:rPr>
          <w:rFonts w:ascii="Arial" w:hAnsi="Arial" w:cs="Arial"/>
          <w:sz w:val="24"/>
          <w:szCs w:val="24"/>
        </w:rPr>
        <w:t>. Кроме того, предоставляется возможность публичного комментирования и обсуждения.</w:t>
      </w:r>
    </w:p>
    <w:p w:rsidR="00A073B5" w:rsidRDefault="00A073B5" w:rsidP="00E01E21">
      <w:pPr>
        <w:spacing w:after="0" w:line="240" w:lineRule="auto"/>
        <w:ind w:firstLine="709"/>
        <w:jc w:val="center"/>
        <w:rPr>
          <w:rFonts w:ascii="Arial" w:hAnsi="Arial" w:cs="Arial"/>
          <w:b/>
          <w:bCs/>
          <w:sz w:val="24"/>
          <w:szCs w:val="24"/>
        </w:rPr>
      </w:pPr>
    </w:p>
    <w:p w:rsidR="00DD176F"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 xml:space="preserve">ГЛАВА </w:t>
      </w:r>
      <w:r w:rsidR="00A073B5">
        <w:rPr>
          <w:rFonts w:ascii="Arial" w:hAnsi="Arial" w:cs="Arial"/>
          <w:b/>
          <w:bCs/>
          <w:sz w:val="24"/>
          <w:szCs w:val="24"/>
        </w:rPr>
        <w:t>5</w:t>
      </w:r>
      <w:r w:rsidRPr="00E01E21">
        <w:rPr>
          <w:rFonts w:ascii="Arial" w:hAnsi="Arial" w:cs="Arial"/>
          <w:b/>
          <w:bCs/>
          <w:sz w:val="24"/>
          <w:szCs w:val="24"/>
        </w:rPr>
        <w:t>. БЛАГОУСТРОЙСТВО ТЕРРИТОРИИ</w:t>
      </w:r>
    </w:p>
    <w:p w:rsidR="00B25EA3" w:rsidRPr="00E01E21" w:rsidRDefault="00B25EA3" w:rsidP="00E01E21">
      <w:pPr>
        <w:spacing w:after="0" w:line="240" w:lineRule="auto"/>
        <w:ind w:firstLine="709"/>
        <w:jc w:val="center"/>
        <w:rPr>
          <w:rFonts w:ascii="Arial" w:hAnsi="Arial" w:cs="Arial"/>
          <w:b/>
          <w:bCs/>
          <w:sz w:val="24"/>
          <w:szCs w:val="24"/>
        </w:rPr>
      </w:pPr>
    </w:p>
    <w:p w:rsidR="00DD176F" w:rsidRPr="00704713" w:rsidRDefault="002D7D60" w:rsidP="00B25EA3">
      <w:pPr>
        <w:spacing w:after="0" w:line="240" w:lineRule="auto"/>
        <w:ind w:firstLine="709"/>
        <w:jc w:val="center"/>
        <w:rPr>
          <w:rFonts w:ascii="Arial" w:hAnsi="Arial" w:cs="Arial"/>
          <w:b/>
          <w:bCs/>
          <w:iCs/>
          <w:sz w:val="24"/>
          <w:szCs w:val="24"/>
        </w:rPr>
      </w:pPr>
      <w:r w:rsidRPr="00704713">
        <w:rPr>
          <w:rFonts w:ascii="Arial" w:hAnsi="Arial" w:cs="Arial"/>
          <w:b/>
          <w:bCs/>
          <w:iCs/>
          <w:sz w:val="24"/>
          <w:szCs w:val="24"/>
        </w:rPr>
        <w:t>Статья 7</w:t>
      </w:r>
      <w:r w:rsidR="00DD176F" w:rsidRPr="00704713">
        <w:rPr>
          <w:rFonts w:ascii="Arial" w:hAnsi="Arial" w:cs="Arial"/>
          <w:b/>
          <w:bCs/>
          <w:iCs/>
          <w:sz w:val="24"/>
          <w:szCs w:val="24"/>
        </w:rPr>
        <w:t>. Виды работ по благоустройству.</w:t>
      </w:r>
    </w:p>
    <w:p w:rsidR="00DD176F" w:rsidRPr="00E01E21" w:rsidRDefault="008451C9" w:rsidP="00952EC4">
      <w:pPr>
        <w:spacing w:after="0" w:line="240" w:lineRule="auto"/>
        <w:ind w:firstLine="709"/>
        <w:jc w:val="both"/>
        <w:rPr>
          <w:rFonts w:ascii="Arial" w:hAnsi="Arial" w:cs="Arial"/>
          <w:sz w:val="24"/>
          <w:szCs w:val="24"/>
        </w:rPr>
      </w:pPr>
      <w:r>
        <w:rPr>
          <w:rFonts w:ascii="Arial" w:hAnsi="Arial" w:cs="Arial"/>
          <w:sz w:val="24"/>
          <w:szCs w:val="24"/>
        </w:rPr>
        <w:t>7.</w:t>
      </w:r>
      <w:r w:rsidR="00DD176F" w:rsidRPr="00E01E21">
        <w:rPr>
          <w:rFonts w:ascii="Arial" w:hAnsi="Arial" w:cs="Arial"/>
          <w:sz w:val="24"/>
          <w:szCs w:val="24"/>
        </w:rPr>
        <w:t>1. К работам по благоустройству территории относятся:</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Проектирование объектов;</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Размещение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Содержание и ремонт объектов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Содержание и ремонт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Ликвидация несанкционированных свалок, очаговых навалов отходов;</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Освобождение объектов благоустройства от самовольно размещенных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Выявление, перемещение и утилизация разукомплектованных транспортных средств;</w:t>
      </w:r>
    </w:p>
    <w:p w:rsidR="00DD176F" w:rsidRPr="00E01E21" w:rsidRDefault="00ED4118" w:rsidP="00ED4118">
      <w:pPr>
        <w:spacing w:after="0" w:line="240" w:lineRule="auto"/>
        <w:jc w:val="both"/>
        <w:rPr>
          <w:rFonts w:ascii="Arial" w:hAnsi="Arial" w:cs="Arial"/>
          <w:sz w:val="24"/>
          <w:szCs w:val="24"/>
        </w:rPr>
      </w:pPr>
      <w:r>
        <w:rPr>
          <w:rFonts w:ascii="Arial" w:hAnsi="Arial" w:cs="Arial"/>
          <w:sz w:val="24"/>
          <w:szCs w:val="24"/>
        </w:rPr>
        <w:t>-</w:t>
      </w:r>
      <w:r w:rsidR="00DD176F" w:rsidRPr="00E01E21">
        <w:rPr>
          <w:rFonts w:ascii="Arial" w:hAnsi="Arial" w:cs="Arial"/>
          <w:sz w:val="24"/>
          <w:szCs w:val="24"/>
        </w:rPr>
        <w:t xml:space="preserve"> Содержание животных на территориях общего пользования;</w:t>
      </w:r>
    </w:p>
    <w:p w:rsidR="00DD176F" w:rsidRPr="00E01E21" w:rsidRDefault="00DD176F" w:rsidP="00ED4118">
      <w:pPr>
        <w:spacing w:after="0" w:line="240" w:lineRule="auto"/>
        <w:jc w:val="both"/>
        <w:rPr>
          <w:rFonts w:ascii="Arial" w:hAnsi="Arial" w:cs="Arial"/>
          <w:sz w:val="24"/>
          <w:szCs w:val="24"/>
        </w:rPr>
      </w:pPr>
      <w:r w:rsidRPr="00E01E21">
        <w:rPr>
          <w:rFonts w:ascii="Arial" w:hAnsi="Arial" w:cs="Arial"/>
          <w:sz w:val="24"/>
          <w:szCs w:val="24"/>
        </w:rPr>
        <w:t>- Восстановление нарушенного благоустройства.</w:t>
      </w:r>
    </w:p>
    <w:p w:rsidR="00DD176F" w:rsidRPr="00174902" w:rsidRDefault="002D7D60" w:rsidP="00E01E21">
      <w:pPr>
        <w:spacing w:after="0" w:line="240" w:lineRule="auto"/>
        <w:ind w:firstLine="709"/>
        <w:jc w:val="both"/>
        <w:rPr>
          <w:rFonts w:ascii="Arial" w:hAnsi="Arial" w:cs="Arial"/>
          <w:b/>
          <w:bCs/>
          <w:iCs/>
          <w:sz w:val="24"/>
          <w:szCs w:val="24"/>
        </w:rPr>
      </w:pPr>
      <w:r>
        <w:rPr>
          <w:rFonts w:ascii="Arial" w:hAnsi="Arial" w:cs="Arial"/>
          <w:b/>
          <w:bCs/>
          <w:iCs/>
          <w:sz w:val="24"/>
          <w:szCs w:val="24"/>
        </w:rPr>
        <w:t>Статья 8</w:t>
      </w:r>
      <w:r w:rsidR="00DD176F" w:rsidRPr="00174902">
        <w:rPr>
          <w:rFonts w:ascii="Arial" w:hAnsi="Arial" w:cs="Arial"/>
          <w:b/>
          <w:bCs/>
          <w:iCs/>
          <w:sz w:val="24"/>
          <w:szCs w:val="24"/>
        </w:rPr>
        <w:t>. Запрещенные виды деятельности</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8.</w:t>
      </w:r>
      <w:r w:rsidR="00DD176F" w:rsidRPr="00E01E21">
        <w:rPr>
          <w:rFonts w:ascii="Arial" w:hAnsi="Arial" w:cs="Arial"/>
          <w:sz w:val="24"/>
          <w:szCs w:val="24"/>
        </w:rPr>
        <w:t xml:space="preserve">1. На территории </w:t>
      </w:r>
      <w:r w:rsidR="00F62BDE" w:rsidRPr="00E01E21">
        <w:rPr>
          <w:rFonts w:ascii="Arial" w:hAnsi="Arial" w:cs="Arial"/>
          <w:sz w:val="24"/>
          <w:szCs w:val="24"/>
        </w:rPr>
        <w:t>Поселения</w:t>
      </w:r>
      <w:r w:rsidR="00DD176F" w:rsidRPr="00E01E21">
        <w:rPr>
          <w:rFonts w:ascii="Arial" w:hAnsi="Arial" w:cs="Arial"/>
          <w:sz w:val="24"/>
          <w:szCs w:val="24"/>
        </w:rPr>
        <w:t xml:space="preserve"> запрещено:</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канализационных, водопроводных колодцев и других инженерных коммуникаций;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мойка транспортных средств, их ремонт вне специально оборудованных для этого мест;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загромождение проезжей части дорог при производстве земляных и строительных работ;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засыпание водоемов или устройство на них запруд;</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зон санитарной охраны водозаборных и водопроводных сооружений;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установка </w:t>
      </w:r>
      <w:proofErr w:type="spellStart"/>
      <w:r w:rsidRPr="00E01E21">
        <w:rPr>
          <w:rFonts w:ascii="Arial" w:hAnsi="Arial" w:cs="Arial"/>
          <w:sz w:val="24"/>
          <w:szCs w:val="24"/>
        </w:rPr>
        <w:t>штендеров</w:t>
      </w:r>
      <w:proofErr w:type="spellEnd"/>
      <w:r w:rsidRPr="00E01E21">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E01E21">
        <w:rPr>
          <w:rFonts w:ascii="Arial" w:hAnsi="Arial" w:cs="Arial"/>
          <w:sz w:val="24"/>
          <w:szCs w:val="24"/>
        </w:rPr>
        <w:t>штендеров</w:t>
      </w:r>
      <w:proofErr w:type="spellEnd"/>
      <w:r w:rsidRPr="00E01E21">
        <w:rPr>
          <w:rFonts w:ascii="Arial" w:hAnsi="Arial" w:cs="Arial"/>
          <w:sz w:val="24"/>
          <w:szCs w:val="24"/>
        </w:rPr>
        <w:t xml:space="preserve"> у входа в здание, строение, сооружение, а также установка </w:t>
      </w:r>
      <w:proofErr w:type="spellStart"/>
      <w:r w:rsidRPr="00E01E21">
        <w:rPr>
          <w:rFonts w:ascii="Arial" w:hAnsi="Arial" w:cs="Arial"/>
          <w:sz w:val="24"/>
          <w:szCs w:val="24"/>
        </w:rPr>
        <w:t>штендеров</w:t>
      </w:r>
      <w:proofErr w:type="spellEnd"/>
      <w:r w:rsidRPr="00E01E21">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lastRenderedPageBreak/>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D176F" w:rsidRPr="00E01E21" w:rsidRDefault="00DD176F" w:rsidP="00E01E21">
      <w:pPr>
        <w:spacing w:after="0" w:line="240" w:lineRule="auto"/>
        <w:ind w:firstLine="709"/>
        <w:jc w:val="both"/>
        <w:rPr>
          <w:rFonts w:ascii="Arial" w:hAnsi="Arial" w:cs="Arial"/>
          <w:sz w:val="24"/>
          <w:szCs w:val="24"/>
        </w:rPr>
      </w:pPr>
      <w:proofErr w:type="gramStart"/>
      <w:r w:rsidRPr="00E01E21">
        <w:rPr>
          <w:rFonts w:ascii="Arial" w:hAnsi="Arial" w:cs="Arial"/>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w:t>
      </w:r>
      <w:r w:rsidR="00F62BDE" w:rsidRPr="00E01E21">
        <w:rPr>
          <w:rFonts w:ascii="Arial" w:hAnsi="Arial" w:cs="Arial"/>
          <w:sz w:val="24"/>
          <w:szCs w:val="24"/>
        </w:rPr>
        <w:t xml:space="preserve">блокированной </w:t>
      </w:r>
      <w:r w:rsidRPr="00E01E21">
        <w:rPr>
          <w:rFonts w:ascii="Arial" w:hAnsi="Arial" w:cs="Arial"/>
          <w:sz w:val="24"/>
          <w:szCs w:val="24"/>
        </w:rPr>
        <w:t>жилищной застройки строительных отходов, металлолома, разукомплектованного транспорта, песка, грунта, мусора;</w:t>
      </w:r>
      <w:proofErr w:type="gramEnd"/>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производство земляных</w:t>
      </w:r>
      <w:r w:rsidR="00027D11" w:rsidRPr="00E01E21">
        <w:rPr>
          <w:rFonts w:ascii="Arial" w:hAnsi="Arial" w:cs="Arial"/>
          <w:sz w:val="24"/>
          <w:szCs w:val="24"/>
        </w:rPr>
        <w:t xml:space="preserve"> работ без ордера, выдаваемого А</w:t>
      </w:r>
      <w:r w:rsidRPr="00E01E21">
        <w:rPr>
          <w:rFonts w:ascii="Arial" w:hAnsi="Arial" w:cs="Arial"/>
          <w:sz w:val="24"/>
          <w:szCs w:val="24"/>
        </w:rPr>
        <w:t>дминистрацией в порядке, установленном муниципальным правовым актом.</w:t>
      </w:r>
    </w:p>
    <w:p w:rsidR="00DD176F" w:rsidRPr="00174902" w:rsidRDefault="00DD176F" w:rsidP="00E01E21">
      <w:pPr>
        <w:spacing w:after="0" w:line="240" w:lineRule="auto"/>
        <w:ind w:firstLine="709"/>
        <w:jc w:val="both"/>
        <w:rPr>
          <w:rFonts w:ascii="Arial" w:hAnsi="Arial" w:cs="Arial"/>
          <w:sz w:val="24"/>
          <w:szCs w:val="24"/>
        </w:rPr>
      </w:pPr>
      <w:proofErr w:type="gramStart"/>
      <w:r w:rsidRPr="00174902">
        <w:rPr>
          <w:rFonts w:ascii="Arial" w:hAnsi="Arial" w:cs="Arial"/>
          <w:sz w:val="24"/>
          <w:szCs w:val="24"/>
        </w:rPr>
        <w:t>- размещение плакатов, афиш, объявлений, рекламных материалов, иной печатной продукции на зданиях, строениях,</w:t>
      </w:r>
      <w:r w:rsidR="00F62BDE" w:rsidRPr="00174902">
        <w:rPr>
          <w:rFonts w:ascii="Arial" w:hAnsi="Arial" w:cs="Arial"/>
          <w:sz w:val="24"/>
          <w:szCs w:val="24"/>
        </w:rPr>
        <w:t xml:space="preserve"> </w:t>
      </w:r>
      <w:r w:rsidRPr="00174902">
        <w:rPr>
          <w:rFonts w:ascii="Arial" w:hAnsi="Arial" w:cs="Arial"/>
          <w:sz w:val="24"/>
          <w:szCs w:val="24"/>
        </w:rPr>
        <w:t>сооружениях, некапитальных объектах, опорах освещения, светофорах, деревьях, на ограждениях (заборах) и других местах, необорудованных</w:t>
      </w:r>
      <w:r w:rsidR="00F62BDE" w:rsidRPr="00174902">
        <w:rPr>
          <w:rFonts w:ascii="Arial" w:hAnsi="Arial" w:cs="Arial"/>
          <w:sz w:val="24"/>
          <w:szCs w:val="24"/>
        </w:rPr>
        <w:t xml:space="preserve"> </w:t>
      </w:r>
      <w:r w:rsidRPr="00174902">
        <w:rPr>
          <w:rFonts w:ascii="Arial" w:hAnsi="Arial" w:cs="Arial"/>
          <w:sz w:val="24"/>
          <w:szCs w:val="24"/>
        </w:rPr>
        <w:t xml:space="preserve">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proofErr w:type="spellStart"/>
      <w:r w:rsidR="007F692F" w:rsidRPr="00174902">
        <w:rPr>
          <w:rFonts w:ascii="Arial" w:hAnsi="Arial" w:cs="Arial"/>
          <w:sz w:val="24"/>
          <w:szCs w:val="24"/>
        </w:rPr>
        <w:t>Бирюль</w:t>
      </w:r>
      <w:r w:rsidR="00A073B5" w:rsidRPr="00174902">
        <w:rPr>
          <w:rFonts w:ascii="Arial" w:hAnsi="Arial" w:cs="Arial"/>
          <w:sz w:val="24"/>
          <w:szCs w:val="24"/>
        </w:rPr>
        <w:t>ского</w:t>
      </w:r>
      <w:proofErr w:type="spellEnd"/>
      <w:r w:rsidR="00A50752" w:rsidRPr="00174902">
        <w:rPr>
          <w:rFonts w:ascii="Arial" w:hAnsi="Arial" w:cs="Arial"/>
          <w:sz w:val="24"/>
          <w:szCs w:val="24"/>
        </w:rPr>
        <w:t xml:space="preserve"> сельского поселения</w:t>
      </w:r>
      <w:r w:rsidRPr="00174902">
        <w:rPr>
          <w:rFonts w:ascii="Arial" w:hAnsi="Arial" w:cs="Arial"/>
          <w:sz w:val="24"/>
          <w:szCs w:val="24"/>
        </w:rPr>
        <w:t>;</w:t>
      </w:r>
      <w:proofErr w:type="gramEnd"/>
    </w:p>
    <w:p w:rsidR="00DD176F" w:rsidRPr="00E01E21" w:rsidRDefault="00DD176F" w:rsidP="00E01E21">
      <w:pPr>
        <w:spacing w:after="0" w:line="240" w:lineRule="auto"/>
        <w:ind w:firstLine="709"/>
        <w:jc w:val="both"/>
        <w:rPr>
          <w:rFonts w:ascii="Arial" w:hAnsi="Arial" w:cs="Arial"/>
          <w:sz w:val="24"/>
          <w:szCs w:val="24"/>
        </w:rPr>
      </w:pPr>
      <w:proofErr w:type="gramStart"/>
      <w:r w:rsidRPr="00E01E21">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N170 и с нарушением</w:t>
      </w:r>
      <w:proofErr w:type="gramEnd"/>
      <w:r w:rsidRPr="00E01E21">
        <w:rPr>
          <w:rFonts w:ascii="Arial" w:hAnsi="Arial" w:cs="Arial"/>
          <w:sz w:val="24"/>
          <w:szCs w:val="24"/>
        </w:rPr>
        <w:t xml:space="preserve"> требований настоящих Правил.</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обустройство выгребных ям, уборных за территорией домовладений.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w:t>
      </w:r>
      <w:r w:rsidR="009D60DB" w:rsidRPr="00E01E21">
        <w:rPr>
          <w:rFonts w:ascii="Arial" w:hAnsi="Arial" w:cs="Arial"/>
          <w:sz w:val="24"/>
          <w:szCs w:val="24"/>
        </w:rPr>
        <w:t xml:space="preserve"> </w:t>
      </w:r>
      <w:r w:rsidRPr="00E01E21">
        <w:rPr>
          <w:rFonts w:ascii="Arial" w:hAnsi="Arial" w:cs="Arial"/>
          <w:sz w:val="24"/>
          <w:szCs w:val="24"/>
        </w:rPr>
        <w:t>запрещается допускать порчу скотом зеленых насаждений, допускать потраву цветников и посевов культур.</w:t>
      </w:r>
    </w:p>
    <w:p w:rsidR="00DD176F" w:rsidRPr="00174902" w:rsidRDefault="002D7D60" w:rsidP="00E01E21">
      <w:pPr>
        <w:spacing w:after="0" w:line="240" w:lineRule="auto"/>
        <w:ind w:firstLine="709"/>
        <w:jc w:val="both"/>
        <w:rPr>
          <w:rFonts w:ascii="Arial" w:hAnsi="Arial" w:cs="Arial"/>
          <w:b/>
          <w:bCs/>
          <w:iCs/>
          <w:sz w:val="24"/>
          <w:szCs w:val="24"/>
        </w:rPr>
      </w:pPr>
      <w:r>
        <w:rPr>
          <w:rFonts w:ascii="Arial" w:hAnsi="Arial" w:cs="Arial"/>
          <w:b/>
          <w:bCs/>
          <w:iCs/>
          <w:sz w:val="24"/>
          <w:szCs w:val="24"/>
        </w:rPr>
        <w:t>Статья 9</w:t>
      </w:r>
      <w:r w:rsidR="00DD176F" w:rsidRPr="00174902">
        <w:rPr>
          <w:rFonts w:ascii="Arial" w:hAnsi="Arial" w:cs="Arial"/>
          <w:b/>
          <w:bCs/>
          <w:iCs/>
          <w:sz w:val="24"/>
          <w:szCs w:val="24"/>
        </w:rPr>
        <w:t>. Особые требования к доступности городской среды</w:t>
      </w:r>
      <w:r w:rsidR="00D1060F" w:rsidRPr="00174902">
        <w:rPr>
          <w:rFonts w:ascii="Arial" w:hAnsi="Arial" w:cs="Arial"/>
          <w:b/>
          <w:bCs/>
          <w:iCs/>
          <w:sz w:val="24"/>
          <w:szCs w:val="24"/>
        </w:rPr>
        <w:t xml:space="preserve"> для маломобильных групп населения</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lastRenderedPageBreak/>
        <w:t>9.</w:t>
      </w:r>
      <w:r w:rsidR="00DD176F" w:rsidRPr="00E01E21">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9.</w:t>
      </w:r>
      <w:r w:rsidR="00DD176F" w:rsidRPr="00E01E21">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7A2D37" w:rsidRDefault="00174902" w:rsidP="007A2D37">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Arial" w:hAnsi="Arial" w:cs="Arial"/>
          <w:b/>
          <w:bCs/>
          <w:color w:val="000000"/>
          <w:sz w:val="24"/>
          <w:szCs w:val="24"/>
          <w:lang w:eastAsia="ru-RU"/>
        </w:rPr>
        <w:t>Статья</w:t>
      </w:r>
      <w:r w:rsidR="002D7D60">
        <w:rPr>
          <w:rFonts w:ascii="Arial" w:hAnsi="Arial" w:cs="Arial"/>
          <w:b/>
          <w:bCs/>
          <w:color w:val="000000"/>
          <w:sz w:val="24"/>
          <w:szCs w:val="24"/>
          <w:lang w:eastAsia="ru-RU"/>
        </w:rPr>
        <w:t xml:space="preserve"> 10</w:t>
      </w:r>
      <w:r w:rsidRPr="00174902">
        <w:rPr>
          <w:rFonts w:ascii="Arial" w:hAnsi="Arial" w:cs="Arial"/>
          <w:b/>
          <w:bCs/>
          <w:color w:val="000000"/>
          <w:sz w:val="24"/>
          <w:szCs w:val="24"/>
          <w:lang w:eastAsia="ru-RU"/>
        </w:rPr>
        <w:t xml:space="preserve"> </w:t>
      </w:r>
      <w:r w:rsidR="007A2D37" w:rsidRPr="00174902">
        <w:rPr>
          <w:rFonts w:ascii="Arial" w:hAnsi="Arial" w:cs="Arial"/>
          <w:b/>
          <w:bCs/>
          <w:color w:val="000000"/>
          <w:sz w:val="24"/>
          <w:szCs w:val="24"/>
          <w:lang w:eastAsia="ru-RU"/>
        </w:rPr>
        <w:t xml:space="preserve">Средства размещения </w:t>
      </w:r>
      <w:r>
        <w:rPr>
          <w:rFonts w:ascii="Arial" w:hAnsi="Arial" w:cs="Arial"/>
          <w:b/>
          <w:bCs/>
          <w:color w:val="000000"/>
          <w:sz w:val="24"/>
          <w:szCs w:val="24"/>
          <w:lang w:eastAsia="ru-RU"/>
        </w:rPr>
        <w:t>информации и рекламные конструк</w:t>
      </w:r>
      <w:r w:rsidR="007A2D37" w:rsidRPr="00174902">
        <w:rPr>
          <w:rFonts w:ascii="Arial" w:hAnsi="Arial" w:cs="Arial"/>
          <w:b/>
          <w:bCs/>
          <w:color w:val="000000"/>
          <w:sz w:val="24"/>
          <w:szCs w:val="24"/>
          <w:lang w:eastAsia="ru-RU"/>
        </w:rPr>
        <w:t>ции</w:t>
      </w:r>
      <w:r w:rsidR="007A2D37" w:rsidRPr="007A2D37">
        <w:rPr>
          <w:rFonts w:ascii="Times New Roman" w:hAnsi="Times New Roman" w:cs="Times New Roman"/>
          <w:b/>
          <w:bCs/>
          <w:color w:val="000000"/>
          <w:sz w:val="28"/>
          <w:szCs w:val="28"/>
          <w:lang w:eastAsia="ru-RU"/>
        </w:rPr>
        <w:t xml:space="preserve">. </w:t>
      </w:r>
    </w:p>
    <w:p w:rsidR="00D33785" w:rsidRDefault="00E96D47"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Информация, размещаемая в сельском поселении</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.1. Информация, размещаемая в сельском поселении, подразделяется на следующие виды:</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xml:space="preserve">- </w:t>
      </w:r>
      <w:proofErr w:type="spellStart"/>
      <w:r w:rsidR="00E96D47" w:rsidRPr="00D33785">
        <w:rPr>
          <w:rFonts w:ascii="Arial" w:hAnsi="Arial" w:cs="Arial"/>
          <w:sz w:val="24"/>
          <w:szCs w:val="24"/>
        </w:rPr>
        <w:t>общесельская</w:t>
      </w:r>
      <w:proofErr w:type="spellEnd"/>
      <w:r w:rsidR="00E96D47" w:rsidRPr="00D33785">
        <w:rPr>
          <w:rFonts w:ascii="Arial" w:hAnsi="Arial" w:cs="Arial"/>
          <w:sz w:val="24"/>
          <w:szCs w:val="24"/>
        </w:rPr>
        <w:t xml:space="preserve">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социальная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коммерческая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 xml:space="preserve">.2. К </w:t>
      </w:r>
      <w:proofErr w:type="spellStart"/>
      <w:r w:rsidR="00E96D47" w:rsidRPr="00D33785">
        <w:rPr>
          <w:rFonts w:ascii="Arial" w:hAnsi="Arial" w:cs="Arial"/>
          <w:sz w:val="24"/>
          <w:szCs w:val="24"/>
        </w:rPr>
        <w:t>общесельской</w:t>
      </w:r>
      <w:proofErr w:type="spellEnd"/>
      <w:r w:rsidR="00E96D47" w:rsidRPr="00D33785">
        <w:rPr>
          <w:rFonts w:ascii="Arial" w:hAnsi="Arial" w:cs="Arial"/>
          <w:sz w:val="24"/>
          <w:szCs w:val="24"/>
        </w:rPr>
        <w:t xml:space="preserve"> информации относятся: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.2.1. Информация управления дорожным движением и дорожного ориентирования, соответствующая правилам дорожного движения.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.2.2. Информационные схемы, опознавательные знаки, указатели названия улиц, номера зданий, расписания движения пассажирского транспорта.</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.2.3. Информация о проведении строительных, дорожных, аварийных и других видов работ, размещаемая в целях безопасности и информирования населения.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.2.4. Театральные и киноафиши, информация учреждений культуры, образования и здравоохранения, спорта, размещаемая на принадлежащих им конструкциях.</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.3. Социальная информация размещается на основании распоряжений органов местного самоуправления сельского поселения.</w:t>
      </w:r>
    </w:p>
    <w:p w:rsid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 xml:space="preserve">.4. Размещение коммерческой информации регулируется Федеральным законом «О рекламе» </w:t>
      </w:r>
    </w:p>
    <w:p w:rsid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.5. 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E96D47" w:rsidRP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.5.1. Информационная таблички (обязательная вывеска) предназначена для доведения до сведения потребителя информации об изготовителе (исполнителе, продавце), согласно Федерального закона «О защите прав потребителей</w:t>
      </w:r>
      <w:proofErr w:type="gramStart"/>
      <w:r w:rsidR="00E96D47" w:rsidRPr="00D33785">
        <w:rPr>
          <w:rFonts w:ascii="Arial" w:hAnsi="Arial" w:cs="Arial"/>
          <w:sz w:val="24"/>
          <w:szCs w:val="24"/>
        </w:rPr>
        <w:t>»..</w:t>
      </w:r>
      <w:proofErr w:type="gramEnd"/>
    </w:p>
    <w:p w:rsidR="00FC025D" w:rsidRDefault="000A3C88" w:rsidP="007F0C5B">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14883">
        <w:rPr>
          <w:rFonts w:ascii="Arial" w:hAnsi="Arial" w:cs="Arial"/>
          <w:color w:val="000000"/>
          <w:sz w:val="24"/>
          <w:szCs w:val="24"/>
          <w:lang w:eastAsia="ru-RU"/>
        </w:rPr>
        <w:t>Распространение информации и рекламы (в том числе социальной, политической) допускается только на специальных объектах: информационных стендах (вне зависимости от манеры исполнения), вывесках и указателях, рекламных конструкциях. Не допускается нанесение надписей, изображений, полиграфической продукци</w:t>
      </w:r>
      <w:proofErr w:type="gramStart"/>
      <w:r w:rsidRPr="00A14883">
        <w:rPr>
          <w:rFonts w:ascii="Arial" w:hAnsi="Arial" w:cs="Arial"/>
          <w:color w:val="000000"/>
          <w:sz w:val="24"/>
          <w:szCs w:val="24"/>
          <w:lang w:eastAsia="ru-RU"/>
        </w:rPr>
        <w:t>и(</w:t>
      </w:r>
      <w:proofErr w:type="gramEnd"/>
      <w:r w:rsidRPr="00A14883">
        <w:rPr>
          <w:rFonts w:ascii="Arial" w:hAnsi="Arial" w:cs="Arial"/>
          <w:color w:val="000000"/>
          <w:sz w:val="24"/>
          <w:szCs w:val="24"/>
          <w:lang w:eastAsia="ru-RU"/>
        </w:rPr>
        <w:t>листовок, объявлений и иных</w:t>
      </w:r>
      <w:r w:rsidR="00380D63" w:rsidRPr="00A14883">
        <w:rPr>
          <w:rFonts w:ascii="Arial" w:hAnsi="Arial" w:cs="Arial"/>
          <w:color w:val="000000"/>
          <w:sz w:val="24"/>
          <w:szCs w:val="24"/>
          <w:lang w:eastAsia="ru-RU"/>
        </w:rPr>
        <w:t xml:space="preserve"> </w:t>
      </w:r>
      <w:r w:rsidRPr="00A14883">
        <w:rPr>
          <w:rFonts w:ascii="Arial" w:hAnsi="Arial" w:cs="Arial"/>
          <w:color w:val="000000"/>
          <w:sz w:val="24"/>
          <w:szCs w:val="24"/>
          <w:lang w:eastAsia="ru-RU"/>
        </w:rPr>
        <w:t>информационных материалов) на иные объекты, в том числе здания, сооружения, малые архитектурные формы, элементы благоустройства, ограждения(если иное не предусмотрено законодательством),деревья, опор контактной сети и наружного освещения,</w:t>
      </w:r>
      <w:r w:rsidR="00380D63" w:rsidRPr="00A14883">
        <w:rPr>
          <w:rFonts w:ascii="Arial" w:hAnsi="Arial" w:cs="Arial"/>
          <w:color w:val="000000"/>
          <w:sz w:val="24"/>
          <w:szCs w:val="24"/>
          <w:lang w:eastAsia="ru-RU"/>
        </w:rPr>
        <w:t xml:space="preserve"> </w:t>
      </w:r>
      <w:r w:rsidRPr="00A14883">
        <w:rPr>
          <w:rFonts w:ascii="Arial" w:hAnsi="Arial" w:cs="Arial"/>
          <w:color w:val="000000"/>
          <w:sz w:val="24"/>
          <w:szCs w:val="24"/>
          <w:lang w:eastAsia="ru-RU"/>
        </w:rPr>
        <w:t>покрытие автомобильных дорог, улиц, тротуаров и пешеходных дорожек</w:t>
      </w:r>
      <w:r w:rsidRPr="000A3C88">
        <w:rPr>
          <w:rFonts w:ascii="Times New Roman" w:hAnsi="Times New Roman" w:cs="Times New Roman"/>
          <w:color w:val="000000"/>
          <w:sz w:val="28"/>
          <w:szCs w:val="28"/>
          <w:lang w:eastAsia="ru-RU"/>
        </w:rPr>
        <w:t>.</w:t>
      </w:r>
    </w:p>
    <w:p w:rsidR="00E42283" w:rsidRPr="008120D4" w:rsidRDefault="002D7D60" w:rsidP="007F0C5B">
      <w:pPr>
        <w:autoSpaceDE w:val="0"/>
        <w:autoSpaceDN w:val="0"/>
        <w:adjustRightInd w:val="0"/>
        <w:spacing w:after="0" w:line="240" w:lineRule="auto"/>
        <w:ind w:firstLine="709"/>
        <w:jc w:val="both"/>
        <w:rPr>
          <w:rFonts w:ascii="Arial" w:hAnsi="Arial" w:cs="Arial"/>
          <w:color w:val="000000"/>
          <w:sz w:val="28"/>
          <w:szCs w:val="28"/>
          <w:lang w:eastAsia="ru-RU"/>
        </w:rPr>
      </w:pPr>
      <w:r>
        <w:rPr>
          <w:rFonts w:ascii="Arial" w:eastAsia="Times New Roman" w:hAnsi="Arial" w:cs="Arial"/>
          <w:sz w:val="24"/>
          <w:szCs w:val="24"/>
          <w:lang w:eastAsia="ru-RU"/>
        </w:rPr>
        <w:lastRenderedPageBreak/>
        <w:t>10</w:t>
      </w:r>
      <w:r w:rsidR="00FC025D"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 Установка, эксплуатация и демонтаж рекламных конструкций на территории поселения производятся в соответствии с законодательством Российской Федерации о рекламе.</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1</w:t>
      </w:r>
      <w:r w:rsidR="00E42283" w:rsidRPr="008120D4">
        <w:rPr>
          <w:rFonts w:ascii="Arial" w:eastAsia="Times New Roman" w:hAnsi="Arial" w:cs="Arial"/>
          <w:sz w:val="24"/>
          <w:szCs w:val="24"/>
          <w:lang w:eastAsia="ru-RU"/>
        </w:rPr>
        <w:t xml:space="preserve"> Рекламные конструкции и средства наружной информации при их размещении на зданиях, строениях, сооружениях должны соответствовать архитектуре здания, строения, сооружения в целом и не должны нарушать единого архитектурно-художественного облика поселения, зданий, строений и сооружений.</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2</w:t>
      </w:r>
      <w:r w:rsidR="00E42283" w:rsidRPr="008120D4">
        <w:rPr>
          <w:rFonts w:ascii="Arial" w:eastAsia="Times New Roman" w:hAnsi="Arial" w:cs="Arial"/>
          <w:sz w:val="24"/>
          <w:szCs w:val="24"/>
          <w:lang w:eastAsia="ru-RU"/>
        </w:rPr>
        <w:t xml:space="preserve"> Размещение газет, афиш, плакатов, объявлений разрешается только на специально установленных стендах.</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3</w:t>
      </w:r>
      <w:r w:rsidR="00E42283" w:rsidRPr="008120D4">
        <w:rPr>
          <w:rFonts w:ascii="Arial" w:eastAsia="Times New Roman" w:hAnsi="Arial" w:cs="Arial"/>
          <w:sz w:val="24"/>
          <w:szCs w:val="24"/>
          <w:lang w:eastAsia="ru-RU"/>
        </w:rPr>
        <w:t xml:space="preserve"> Размещение объявлений и информационных сообщений, а также выполнение надписей и изображений на фасадах зданий, на наружных стенах сооружений и киосков, ограждениях и заборах, павильонах, опорах освещения, рекламных конструкциях и средствах наружной информации, деревьях и асфальте запрещается.</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4</w:t>
      </w:r>
      <w:r w:rsidR="00E42283" w:rsidRPr="008120D4">
        <w:rPr>
          <w:rFonts w:ascii="Arial" w:eastAsia="Times New Roman" w:hAnsi="Arial" w:cs="Arial"/>
          <w:sz w:val="24"/>
          <w:szCs w:val="24"/>
          <w:lang w:eastAsia="ru-RU"/>
        </w:rPr>
        <w:t xml:space="preserve"> Удаление объявлений и информационных сообщений с опор уличного освещения, цоколя зданий, заборов и других сооружений осуществляют организации, эксплуатирующие данные объекты.</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E42283" w:rsidRPr="008120D4">
        <w:rPr>
          <w:rFonts w:ascii="Arial" w:eastAsia="Times New Roman" w:hAnsi="Arial" w:cs="Arial"/>
          <w:sz w:val="24"/>
          <w:szCs w:val="24"/>
          <w:lang w:eastAsia="ru-RU"/>
        </w:rPr>
        <w:t>.6.</w:t>
      </w:r>
      <w:r w:rsidR="007705F5" w:rsidRPr="008120D4">
        <w:rPr>
          <w:rFonts w:ascii="Arial" w:eastAsia="Times New Roman" w:hAnsi="Arial" w:cs="Arial"/>
          <w:sz w:val="24"/>
          <w:szCs w:val="24"/>
          <w:lang w:eastAsia="ru-RU"/>
        </w:rPr>
        <w:t>5</w:t>
      </w:r>
      <w:r w:rsidR="00E42283" w:rsidRPr="008120D4">
        <w:rPr>
          <w:rFonts w:ascii="Arial" w:eastAsia="Times New Roman" w:hAnsi="Arial" w:cs="Arial"/>
          <w:sz w:val="24"/>
          <w:szCs w:val="24"/>
          <w:lang w:eastAsia="ru-RU"/>
        </w:rPr>
        <w:t xml:space="preserve"> Размещение рекламно-информационных элементов у придорожной полосы возможно при получении согласия в письменной форме владельца автомобильной дороги и подлежит обязательному согласованию с отделом Государственной инспекции безопасности дорожного движения</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 xml:space="preserve"> Информация предвыборной агитации размещается в специально отведенных местах </w:t>
      </w:r>
      <w:r w:rsidR="007705F5" w:rsidRPr="008120D4">
        <w:rPr>
          <w:rFonts w:ascii="Arial" w:eastAsia="Times New Roman" w:hAnsi="Arial" w:cs="Arial"/>
          <w:sz w:val="24"/>
          <w:szCs w:val="24"/>
          <w:lang w:eastAsia="ru-RU"/>
        </w:rPr>
        <w:t xml:space="preserve">с разрешения Администрации </w:t>
      </w:r>
      <w:proofErr w:type="spellStart"/>
      <w:r w:rsidR="007705F5" w:rsidRPr="008120D4">
        <w:rPr>
          <w:rFonts w:ascii="Arial" w:eastAsia="Times New Roman" w:hAnsi="Arial" w:cs="Arial"/>
          <w:sz w:val="24"/>
          <w:szCs w:val="24"/>
          <w:lang w:eastAsia="ru-RU"/>
        </w:rPr>
        <w:t>Бирюл</w:t>
      </w:r>
      <w:r w:rsidR="00F80D5C">
        <w:rPr>
          <w:rFonts w:ascii="Arial" w:eastAsia="Times New Roman" w:hAnsi="Arial" w:cs="Arial"/>
          <w:sz w:val="24"/>
          <w:szCs w:val="24"/>
          <w:lang w:eastAsia="ru-RU"/>
        </w:rPr>
        <w:t>ь</w:t>
      </w:r>
      <w:r w:rsidR="00E42283" w:rsidRPr="008120D4">
        <w:rPr>
          <w:rFonts w:ascii="Arial" w:eastAsia="Times New Roman" w:hAnsi="Arial" w:cs="Arial"/>
          <w:sz w:val="24"/>
          <w:szCs w:val="24"/>
          <w:lang w:eastAsia="ru-RU"/>
        </w:rPr>
        <w:t>ского</w:t>
      </w:r>
      <w:proofErr w:type="spellEnd"/>
      <w:r w:rsidR="00E42283" w:rsidRPr="008120D4">
        <w:rPr>
          <w:rFonts w:ascii="Arial" w:eastAsia="Times New Roman" w:hAnsi="Arial" w:cs="Arial"/>
          <w:sz w:val="24"/>
          <w:szCs w:val="24"/>
          <w:lang w:eastAsia="ru-RU"/>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данные мероприятия.</w:t>
      </w:r>
    </w:p>
    <w:p w:rsidR="00F80D5C" w:rsidRDefault="002D7D60" w:rsidP="00F80D5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266F04"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266F04" w:rsidRPr="008120D4">
        <w:rPr>
          <w:rFonts w:ascii="Arial" w:eastAsia="Times New Roman" w:hAnsi="Arial" w:cs="Arial"/>
          <w:sz w:val="24"/>
          <w:szCs w:val="24"/>
          <w:lang w:eastAsia="ru-RU"/>
        </w:rPr>
        <w:t>7</w:t>
      </w:r>
      <w:r w:rsidR="00E42283" w:rsidRPr="008120D4">
        <w:rPr>
          <w:rFonts w:ascii="Arial" w:eastAsia="Times New Roman" w:hAnsi="Arial" w:cs="Arial"/>
          <w:sz w:val="24"/>
          <w:szCs w:val="24"/>
          <w:lang w:eastAsia="ru-RU"/>
        </w:rPr>
        <w:t xml:space="preserve">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w:t>
      </w:r>
      <w:r w:rsidR="008120D4">
        <w:rPr>
          <w:rFonts w:ascii="Arial" w:eastAsia="Times New Roman" w:hAnsi="Arial" w:cs="Arial"/>
          <w:sz w:val="24"/>
          <w:szCs w:val="24"/>
          <w:lang w:eastAsia="ru-RU"/>
        </w:rPr>
        <w:t>оторого рекла</w:t>
      </w:r>
      <w:r>
        <w:rPr>
          <w:rFonts w:ascii="Arial" w:eastAsia="Times New Roman" w:hAnsi="Arial" w:cs="Arial"/>
          <w:sz w:val="24"/>
          <w:szCs w:val="24"/>
          <w:lang w:eastAsia="ru-RU"/>
        </w:rPr>
        <w:t>ма была размещен</w:t>
      </w:r>
      <w:r w:rsidR="00F80D5C">
        <w:rPr>
          <w:rFonts w:ascii="Arial" w:eastAsia="Times New Roman" w:hAnsi="Arial" w:cs="Arial"/>
          <w:sz w:val="24"/>
          <w:szCs w:val="24"/>
          <w:lang w:eastAsia="ru-RU"/>
        </w:rPr>
        <w:t>а</w:t>
      </w:r>
    </w:p>
    <w:p w:rsidR="00F80D5C" w:rsidRPr="00F80D5C" w:rsidRDefault="00F80D5C" w:rsidP="00F80D5C">
      <w:pPr>
        <w:spacing w:after="0" w:line="240" w:lineRule="auto"/>
        <w:jc w:val="both"/>
        <w:rPr>
          <w:rFonts w:ascii="Arial" w:hAnsi="Arial" w:cs="Arial"/>
          <w:bCs/>
          <w:sz w:val="24"/>
          <w:szCs w:val="24"/>
        </w:rPr>
      </w:pPr>
    </w:p>
    <w:p w:rsidR="00F80D5C" w:rsidRPr="00E01E21" w:rsidRDefault="00F80D5C" w:rsidP="00F80D5C">
      <w:pPr>
        <w:spacing w:after="0" w:line="240" w:lineRule="auto"/>
        <w:jc w:val="center"/>
        <w:rPr>
          <w:rFonts w:ascii="Arial" w:hAnsi="Arial" w:cs="Arial"/>
          <w:b/>
          <w:bCs/>
          <w:sz w:val="24"/>
          <w:szCs w:val="24"/>
        </w:rPr>
      </w:pPr>
      <w:r w:rsidRPr="00E01E21">
        <w:rPr>
          <w:rFonts w:ascii="Arial" w:hAnsi="Arial" w:cs="Arial"/>
          <w:b/>
          <w:bCs/>
          <w:sz w:val="24"/>
          <w:szCs w:val="24"/>
        </w:rPr>
        <w:t xml:space="preserve">ГЛАВА </w:t>
      </w:r>
      <w:r>
        <w:rPr>
          <w:rFonts w:ascii="Arial" w:hAnsi="Arial" w:cs="Arial"/>
          <w:b/>
          <w:bCs/>
          <w:sz w:val="24"/>
          <w:szCs w:val="24"/>
        </w:rPr>
        <w:t>6</w:t>
      </w:r>
      <w:r w:rsidRPr="00E01E21">
        <w:rPr>
          <w:rFonts w:ascii="Arial" w:hAnsi="Arial" w:cs="Arial"/>
          <w:b/>
          <w:bCs/>
          <w:sz w:val="24"/>
          <w:szCs w:val="24"/>
        </w:rPr>
        <w:t>. ТРЕБОВАНИЯ К БЛАГОУСТРОЙСТВУ В ГРАНИЦАХ ФУНКЦИОНАЛЬНЫХ ЗОН</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11</w:t>
      </w:r>
      <w:r w:rsidRPr="00E01E21">
        <w:rPr>
          <w:rFonts w:ascii="Arial" w:hAnsi="Arial" w:cs="Arial"/>
          <w:b/>
          <w:bCs/>
          <w:sz w:val="24"/>
          <w:szCs w:val="24"/>
        </w:rPr>
        <w:t>. Требования к благоустройству в границах территорий общественного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1</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proofErr w:type="spellStart"/>
      <w:r>
        <w:rPr>
          <w:rFonts w:ascii="Arial" w:hAnsi="Arial" w:cs="Arial"/>
          <w:sz w:val="24"/>
          <w:szCs w:val="24"/>
        </w:rPr>
        <w:t>Бирюльского</w:t>
      </w:r>
      <w:proofErr w:type="spellEnd"/>
      <w:r>
        <w:rPr>
          <w:rFonts w:ascii="Arial" w:hAnsi="Arial" w:cs="Arial"/>
          <w:sz w:val="24"/>
          <w:szCs w:val="24"/>
        </w:rPr>
        <w:t xml:space="preserve"> </w:t>
      </w:r>
      <w:r w:rsidRPr="00E01E21">
        <w:rPr>
          <w:rFonts w:ascii="Arial" w:hAnsi="Arial" w:cs="Arial"/>
          <w:sz w:val="24"/>
          <w:szCs w:val="24"/>
        </w:rPr>
        <w:t>муниципального образования.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11.</w:t>
      </w:r>
      <w:r w:rsidR="00F80D5C" w:rsidRPr="00E01E21">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w:t>
      </w:r>
      <w:proofErr w:type="gramStart"/>
      <w:r w:rsidR="00F80D5C" w:rsidRPr="00E01E21">
        <w:rPr>
          <w:rFonts w:ascii="Arial" w:hAnsi="Arial" w:cs="Arial"/>
          <w:sz w:val="24"/>
          <w:szCs w:val="24"/>
        </w:rPr>
        <w:t>ств вкл</w:t>
      </w:r>
      <w:proofErr w:type="gramEnd"/>
      <w:r w:rsidR="00F80D5C" w:rsidRPr="00E01E21">
        <w:rPr>
          <w:rFonts w:ascii="Arial" w:hAnsi="Arial" w:cs="Arial"/>
          <w:sz w:val="24"/>
          <w:szCs w:val="24"/>
        </w:rPr>
        <w:t>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11.</w:t>
      </w:r>
      <w:r w:rsidR="00F80D5C" w:rsidRPr="00E01E21">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lastRenderedPageBreak/>
        <w:t>Статья 12</w:t>
      </w:r>
      <w:r w:rsidRPr="00E01E21">
        <w:rPr>
          <w:rFonts w:ascii="Arial" w:hAnsi="Arial" w:cs="Arial"/>
          <w:b/>
          <w:bCs/>
          <w:sz w:val="24"/>
          <w:szCs w:val="24"/>
        </w:rPr>
        <w:t>. Требования к благоустройству на территориях жилого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2</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жилого назначения являются: общественные пространства, земельные участки детских садов, школ, которые в различных сочетаниях формируют жилые районы.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w:t>
      </w:r>
      <w:r w:rsidR="00F80D5C" w:rsidRPr="00E01E21">
        <w:rPr>
          <w:rFonts w:ascii="Arial" w:hAnsi="Arial" w:cs="Arial"/>
          <w:sz w:val="24"/>
          <w:szCs w:val="24"/>
        </w:rPr>
        <w:t>2.</w:t>
      </w:r>
      <w:r>
        <w:rPr>
          <w:rFonts w:ascii="Arial" w:hAnsi="Arial" w:cs="Arial"/>
          <w:sz w:val="24"/>
          <w:szCs w:val="24"/>
        </w:rPr>
        <w:t>2.</w:t>
      </w:r>
      <w:r w:rsidR="00F80D5C" w:rsidRPr="00E01E21">
        <w:rPr>
          <w:rFonts w:ascii="Arial" w:hAnsi="Arial" w:cs="Arial"/>
          <w:sz w:val="24"/>
          <w:szCs w:val="24"/>
        </w:rPr>
        <w:t xml:space="preserve">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3. Возможно размещение средств наружной рекламы, некапитальных нестационарных сооружений.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 xml:space="preserve">6. Проектирование благоустройства участков жилой застройки рекомендуется производить с учетом характера пользования придомовой территорией.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7. Минимальный перечень элементов благоустройства на участках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8.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13</w:t>
      </w:r>
      <w:r w:rsidRPr="00E01E21">
        <w:rPr>
          <w:rFonts w:ascii="Arial" w:hAnsi="Arial" w:cs="Arial"/>
          <w:b/>
          <w:bCs/>
          <w:sz w:val="24"/>
          <w:szCs w:val="24"/>
        </w:rPr>
        <w:t>. Требования к благоустройству в границах территорий рекреационного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3</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3. При реконструкции объектов рекреации рекомендуется предусматривать:</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E01E21">
        <w:rPr>
          <w:rFonts w:ascii="Arial" w:hAnsi="Arial" w:cs="Arial"/>
          <w:sz w:val="24"/>
          <w:szCs w:val="24"/>
        </w:rPr>
        <w:t>разреживание</w:t>
      </w:r>
      <w:proofErr w:type="spellEnd"/>
      <w:r w:rsidRPr="00E01E21">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 xml:space="preserve">5. </w:t>
      </w:r>
      <w:proofErr w:type="gramStart"/>
      <w:r w:rsidR="00F80D5C" w:rsidRPr="00E01E21">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6. При проектировании озеленения территории объектов рекомендуется: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E01E21">
        <w:rPr>
          <w:rFonts w:ascii="Arial" w:hAnsi="Arial" w:cs="Arial"/>
          <w:sz w:val="24"/>
          <w:szCs w:val="24"/>
        </w:rPr>
        <w:t>,</w:t>
      </w:r>
      <w:proofErr w:type="gramEnd"/>
      <w:r w:rsidRPr="00E01E21">
        <w:rPr>
          <w:rFonts w:ascii="Arial" w:hAnsi="Arial" w:cs="Arial"/>
          <w:sz w:val="24"/>
          <w:szCs w:val="24"/>
        </w:rPr>
        <w:t xml:space="preserve"> чем на 80% общей площади зоны отдыха;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8. На территории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 xml:space="preserve">10. </w:t>
      </w:r>
      <w:proofErr w:type="gramStart"/>
      <w:r w:rsidR="00F80D5C" w:rsidRPr="00E01E21">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00F80D5C" w:rsidRPr="00E01E21">
        <w:rPr>
          <w:rFonts w:ascii="Arial" w:hAnsi="Arial" w:cs="Arial"/>
          <w:sz w:val="24"/>
          <w:szCs w:val="24"/>
        </w:rPr>
        <w:t>перголы</w:t>
      </w:r>
      <w:proofErr w:type="spellEnd"/>
      <w:r w:rsidR="00F80D5C" w:rsidRPr="00E01E21">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 xml:space="preserve">11. Состав и количество парковых сооружений, элементы благоустройства в специализированных парках, как правило, зависят от </w:t>
      </w:r>
      <w:r w:rsidR="00F80D5C" w:rsidRPr="00E01E21">
        <w:rPr>
          <w:rFonts w:ascii="Arial" w:hAnsi="Arial" w:cs="Arial"/>
          <w:sz w:val="24"/>
          <w:szCs w:val="24"/>
        </w:rPr>
        <w:lastRenderedPageBreak/>
        <w:t>тематической направленности парка, определяются заданием на проектирование и проектным решением.</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13.</w:t>
      </w:r>
      <w:r w:rsidR="00773703">
        <w:rPr>
          <w:rFonts w:ascii="Arial" w:hAnsi="Arial" w:cs="Arial"/>
          <w:sz w:val="24"/>
          <w:szCs w:val="24"/>
        </w:rPr>
        <w:t>13.</w:t>
      </w:r>
      <w:r w:rsidRPr="00E01E21">
        <w:rPr>
          <w:rFonts w:ascii="Arial" w:hAnsi="Arial" w:cs="Arial"/>
          <w:sz w:val="24"/>
          <w:szCs w:val="24"/>
        </w:rPr>
        <w:t xml:space="preserve">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14. На территории населенного пункта рекомендуется формировать следующие виды садов: сады отдыха (</w:t>
      </w:r>
      <w:proofErr w:type="gramStart"/>
      <w:r w:rsidR="00F80D5C" w:rsidRPr="00E01E21">
        <w:rPr>
          <w:rFonts w:ascii="Arial" w:hAnsi="Arial" w:cs="Arial"/>
          <w:sz w:val="24"/>
          <w:szCs w:val="24"/>
        </w:rPr>
        <w:t>предназначен</w:t>
      </w:r>
      <w:proofErr w:type="gramEnd"/>
      <w:r w:rsidR="00F80D5C" w:rsidRPr="00E01E21">
        <w:rPr>
          <w:rFonts w:ascii="Arial" w:hAnsi="Arial" w:cs="Arial"/>
          <w:sz w:val="24"/>
          <w:szCs w:val="24"/>
        </w:rPr>
        <w:t xml:space="preserve"> для организации кратковременного отдыха населения и прогулок), сады при сооружениях и др.</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 xml:space="preserve">17. </w:t>
      </w:r>
      <w:proofErr w:type="gramStart"/>
      <w:r w:rsidR="00F80D5C" w:rsidRPr="00E01E21">
        <w:rPr>
          <w:rFonts w:ascii="Arial" w:hAnsi="Arial" w:cs="Arial"/>
          <w:sz w:val="24"/>
          <w:szCs w:val="24"/>
        </w:rPr>
        <w:t>Возможно</w:t>
      </w:r>
      <w:proofErr w:type="gramEnd"/>
      <w:r w:rsidR="00F80D5C" w:rsidRPr="00E01E21">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18.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80D5C" w:rsidRPr="00E01E21" w:rsidRDefault="00D814A8"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14</w:t>
      </w:r>
      <w:r w:rsidR="00F80D5C" w:rsidRPr="00E01E21">
        <w:rPr>
          <w:rFonts w:ascii="Arial" w:hAnsi="Arial" w:cs="Arial"/>
          <w:b/>
          <w:bCs/>
          <w:sz w:val="24"/>
          <w:szCs w:val="24"/>
        </w:rPr>
        <w:t>. Требования к благоустройству на территориях транспортной и инженерной инфраструктуры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14.</w:t>
      </w:r>
      <w:r w:rsidR="00F80D5C" w:rsidRPr="00E01E21">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14.</w:t>
      </w:r>
      <w:r w:rsidR="00F80D5C" w:rsidRPr="00E01E21">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w:t>
      </w:r>
    </w:p>
    <w:p w:rsidR="00F80D5C" w:rsidRPr="00E01E21" w:rsidRDefault="00F80D5C" w:rsidP="00F80D5C">
      <w:pPr>
        <w:spacing w:after="0" w:line="240" w:lineRule="auto"/>
        <w:ind w:firstLine="709"/>
        <w:jc w:val="both"/>
        <w:rPr>
          <w:rFonts w:ascii="Arial" w:hAnsi="Arial" w:cs="Arial"/>
          <w:sz w:val="24"/>
          <w:szCs w:val="24"/>
        </w:rPr>
      </w:pPr>
    </w:p>
    <w:p w:rsidR="00F80D5C" w:rsidRPr="00A073B5" w:rsidRDefault="00F80D5C" w:rsidP="00F80D5C">
      <w:pPr>
        <w:spacing w:after="0" w:line="240" w:lineRule="auto"/>
        <w:ind w:firstLine="709"/>
        <w:jc w:val="center"/>
        <w:rPr>
          <w:rFonts w:ascii="Arial" w:hAnsi="Arial" w:cs="Arial"/>
          <w:b/>
          <w:bCs/>
          <w:caps/>
          <w:sz w:val="24"/>
          <w:szCs w:val="24"/>
        </w:rPr>
      </w:pPr>
      <w:r w:rsidRPr="00A073B5">
        <w:rPr>
          <w:rFonts w:ascii="Arial" w:hAnsi="Arial" w:cs="Arial"/>
          <w:b/>
          <w:bCs/>
          <w:caps/>
          <w:sz w:val="24"/>
          <w:szCs w:val="24"/>
        </w:rPr>
        <w:t>Глава 7. Правила содержания территории</w:t>
      </w:r>
    </w:p>
    <w:p w:rsidR="00F80D5C" w:rsidRPr="00E01E21" w:rsidRDefault="00F80D5C" w:rsidP="00F80D5C">
      <w:pPr>
        <w:spacing w:after="0" w:line="240" w:lineRule="auto"/>
        <w:ind w:firstLine="709"/>
        <w:jc w:val="both"/>
        <w:rPr>
          <w:rFonts w:ascii="Arial" w:hAnsi="Arial" w:cs="Arial"/>
          <w:b/>
          <w:bCs/>
          <w:sz w:val="24"/>
          <w:szCs w:val="24"/>
        </w:rPr>
      </w:pPr>
    </w:p>
    <w:p w:rsidR="00F80D5C" w:rsidRPr="0036343B" w:rsidRDefault="00D814A8" w:rsidP="00B25EA3">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15</w:t>
      </w:r>
      <w:r w:rsidR="00F80D5C" w:rsidRPr="0036343B">
        <w:rPr>
          <w:rFonts w:ascii="Arial" w:hAnsi="Arial" w:cs="Arial"/>
          <w:b/>
          <w:bCs/>
          <w:iCs/>
          <w:sz w:val="24"/>
          <w:szCs w:val="24"/>
        </w:rPr>
        <w:t>. Общие положения по уборке территорий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1. Содержание территории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w:t>
      </w:r>
      <w:r w:rsidR="00F80D5C" w:rsidRPr="00E01E21">
        <w:rPr>
          <w:rFonts w:ascii="Arial" w:hAnsi="Arial" w:cs="Arial"/>
          <w:sz w:val="24"/>
          <w:szCs w:val="24"/>
        </w:rPr>
        <w:lastRenderedPageBreak/>
        <w:t>состояния, восстановления, ремонта и улучшения внешнего вида объектов содержания.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2. Объектами содержания территории Поселения являются: </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проезжая часть и тротуары улиц и переулков;</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площади,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скамейки, детские площадки;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 xml:space="preserve">остановки и павильоны общественного транспорта; </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гаражи, автостоянки, места парковок;</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места уличной торговли, киоски, лотки, палатки, рынки;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фасады, крыши зданий, жилых домов и надворных построек;</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спортивные площадки, стадионы, корты;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детские площадки;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малые архитектурные формы (беседки, цветочницы, рабатки, скамейки и др.);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скверы, сады, деревья, газоны, кустарники;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водоемы;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кладбища;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контейнеры, контейнерные площадки;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фонари и опоры уличного освещения;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иные объекты коммунальной инфраструктуры.</w:t>
      </w:r>
    </w:p>
    <w:p w:rsidR="00F80D5C" w:rsidRPr="00E01E21" w:rsidRDefault="00773703" w:rsidP="00F80D5C">
      <w:pPr>
        <w:spacing w:after="0" w:line="240" w:lineRule="auto"/>
        <w:ind w:firstLine="709"/>
        <w:jc w:val="both"/>
        <w:rPr>
          <w:rFonts w:ascii="Arial" w:hAnsi="Arial" w:cs="Arial"/>
          <w:b/>
          <w:bCs/>
          <w:i/>
          <w:iCs/>
          <w:sz w:val="24"/>
          <w:szCs w:val="24"/>
        </w:rPr>
      </w:pPr>
      <w:r>
        <w:rPr>
          <w:rFonts w:ascii="Arial" w:hAnsi="Arial" w:cs="Arial"/>
          <w:sz w:val="24"/>
          <w:szCs w:val="24"/>
        </w:rPr>
        <w:t>15.</w:t>
      </w:r>
      <w:r w:rsidR="00F80D5C" w:rsidRPr="00E01E21">
        <w:rPr>
          <w:rFonts w:ascii="Arial" w:hAnsi="Arial" w:cs="Arial"/>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w:t>
      </w:r>
      <w:r w:rsidR="00F80D5C" w:rsidRPr="00E01E21">
        <w:rPr>
          <w:rFonts w:ascii="Arial" w:hAnsi="Arial" w:cs="Arial"/>
          <w:sz w:val="24"/>
          <w:szCs w:val="24"/>
        </w:rPr>
        <w:t>оселения.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6. Размер прилегающей территории </w:t>
      </w:r>
      <w:r w:rsidR="00F80D5C" w:rsidRPr="00E01E21">
        <w:rPr>
          <w:rFonts w:ascii="Arial" w:hAnsi="Arial" w:cs="Arial"/>
          <w:iCs/>
          <w:sz w:val="24"/>
          <w:szCs w:val="24"/>
        </w:rPr>
        <w:t>устанавливается Администрацией</w:t>
      </w:r>
      <w:r w:rsidR="00F80D5C">
        <w:rPr>
          <w:rFonts w:ascii="Arial" w:hAnsi="Arial" w:cs="Arial"/>
          <w:iCs/>
          <w:sz w:val="24"/>
          <w:szCs w:val="24"/>
        </w:rPr>
        <w:t xml:space="preserve"> </w:t>
      </w:r>
      <w:proofErr w:type="spellStart"/>
      <w:r w:rsidR="00F80D5C">
        <w:rPr>
          <w:rFonts w:ascii="Arial" w:hAnsi="Arial" w:cs="Arial"/>
          <w:iCs/>
          <w:sz w:val="24"/>
          <w:szCs w:val="24"/>
        </w:rPr>
        <w:t>Бирюльского</w:t>
      </w:r>
      <w:proofErr w:type="spellEnd"/>
      <w:r w:rsidR="009D7EE3">
        <w:rPr>
          <w:rFonts w:ascii="Arial" w:hAnsi="Arial" w:cs="Arial"/>
          <w:iCs/>
          <w:sz w:val="24"/>
          <w:szCs w:val="24"/>
        </w:rPr>
        <w:t xml:space="preserve"> </w:t>
      </w:r>
      <w:r w:rsidR="00F80D5C">
        <w:rPr>
          <w:rFonts w:ascii="Arial" w:hAnsi="Arial" w:cs="Arial"/>
          <w:iCs/>
          <w:sz w:val="24"/>
          <w:szCs w:val="24"/>
        </w:rPr>
        <w:t>сельского поселения</w:t>
      </w:r>
      <w:r w:rsidR="00F80D5C" w:rsidRPr="00E01E21">
        <w:rPr>
          <w:rFonts w:ascii="Arial" w:hAnsi="Arial" w:cs="Arial"/>
          <w:iCs/>
          <w:sz w:val="24"/>
          <w:szCs w:val="24"/>
        </w:rPr>
        <w:t xml:space="preserve">.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 </w:t>
      </w:r>
      <w:r w:rsidR="00F80D5C" w:rsidRPr="00E01E21">
        <w:rPr>
          <w:rFonts w:ascii="Arial" w:hAnsi="Arial" w:cs="Arial"/>
          <w:sz w:val="24"/>
          <w:szCs w:val="24"/>
        </w:rPr>
        <w:t>в соответствии с компетенцией.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8. Работы по содержанию территорий в порядке, определенном настоящими Правилами, осуществляют:</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lastRenderedPageBreak/>
        <w:t>- на контейнерных площадках и прилегающих к ним территориях - организации, осуществляющие сбор и вывоз отходов и мусора;</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территориях и т.д.);</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автомобильных дорогах с элементами обустройства, площадях, улицах и проездах - специализированные организации, осуществляющие содержание и уборку дорог;</w:t>
      </w:r>
    </w:p>
    <w:p w:rsidR="00F80D5C" w:rsidRPr="008120D4"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xml:space="preserve">- </w:t>
      </w:r>
      <w:r w:rsidRPr="008120D4">
        <w:rPr>
          <w:rFonts w:ascii="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прилегающих территориях, въездах и выездах с АЗС, АЗГС - владельцы указанных объектов;</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9. При возникновении подтоплений, вызванных сбросом воды (аварийные ситуации на трубопроводах и т.д.), ответственность за их ликвидацию возлагается на организации, по вине которых возникло подтопление.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10. Крышки люков колодцев инженерных коммуникаций при повреждении и разрушении восстанавливаются владельцем инженерных коммуникаций.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80D5C" w:rsidRPr="005A1BFB"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5A1BFB">
        <w:rPr>
          <w:rFonts w:ascii="Arial" w:hAnsi="Arial" w:cs="Arial"/>
          <w:sz w:val="24"/>
          <w:szCs w:val="24"/>
        </w:rPr>
        <w:t>13.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Пни, оставшиеся после вырубки сухостойных, аварийных деревьев, удаляются в течение суток со дня вырубки (сноса) с улиц.</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14.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15.</w:t>
      </w:r>
      <w:r w:rsidR="00F80D5C" w:rsidRPr="00E01E21">
        <w:rPr>
          <w:rFonts w:ascii="Arial" w:hAnsi="Arial" w:cs="Arial"/>
          <w:sz w:val="24"/>
          <w:szCs w:val="24"/>
        </w:rPr>
        <w:t xml:space="preserve">15. </w:t>
      </w:r>
      <w:proofErr w:type="gramStart"/>
      <w:r w:rsidR="00F80D5C" w:rsidRPr="00E01E21">
        <w:rPr>
          <w:rFonts w:ascii="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16. Виды и периодичность работ по содержанию и ремонту объектов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ежедневно: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уборка территории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ежегодно: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проведение санитарной очистки канав, труб, предназначенных для отвода ливневых и грунтовых вод, от отходов и мусора один раз весной и далее по мере накопления;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по мере необходимости: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исправление повреждений отдельных элементов объектов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тротуаров и т.п.) с учетом технического и эстетического состояния данных объектов;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объектов наружного освещения, окраска опор наружного освещения.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установка, замена, восстановление малых архитектурных форм и их отдельных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замена, ремонт покрытий дорог, тротуаров и их конструктивных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мероприятия по уходу за деревьями и кустарниками, газонами, цветниками (полив, стрижка газонов и т.д.) по установленным нормативам;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покос травы при достижении высоты более 20 сантиметров;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E01E21">
        <w:rPr>
          <w:rFonts w:ascii="Arial" w:hAnsi="Arial" w:cs="Arial"/>
          <w:sz w:val="24"/>
          <w:szCs w:val="24"/>
        </w:rPr>
        <w:t>кронирование</w:t>
      </w:r>
      <w:proofErr w:type="spellEnd"/>
      <w:r w:rsidRPr="00E01E21">
        <w:rPr>
          <w:rFonts w:ascii="Arial" w:hAnsi="Arial" w:cs="Arial"/>
          <w:sz w:val="24"/>
          <w:szCs w:val="24"/>
        </w:rPr>
        <w:t xml:space="preserve"> живой изгороди, лечение ран;</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F80D5C" w:rsidRPr="00E01E21" w:rsidRDefault="00773703" w:rsidP="00F80D5C">
      <w:pPr>
        <w:tabs>
          <w:tab w:val="left" w:pos="284"/>
        </w:tabs>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17. Установление характера вида работ по благоустройству (</w:t>
      </w:r>
      <w:proofErr w:type="gramStart"/>
      <w:r w:rsidR="00F80D5C" w:rsidRPr="00E01E21">
        <w:rPr>
          <w:rFonts w:ascii="Arial" w:hAnsi="Arial" w:cs="Arial"/>
          <w:sz w:val="24"/>
          <w:szCs w:val="24"/>
        </w:rPr>
        <w:t>текущий</w:t>
      </w:r>
      <w:proofErr w:type="gramEnd"/>
      <w:r w:rsidR="00F80D5C" w:rsidRPr="00E01E21">
        <w:rPr>
          <w:rFonts w:ascii="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F80D5C" w:rsidRPr="009D7EE3" w:rsidRDefault="00D814A8" w:rsidP="00B25EA3">
      <w:pPr>
        <w:spacing w:after="0" w:line="240" w:lineRule="auto"/>
        <w:ind w:firstLine="709"/>
        <w:jc w:val="center"/>
        <w:rPr>
          <w:rFonts w:ascii="Arial" w:hAnsi="Arial" w:cs="Arial"/>
          <w:b/>
          <w:bCs/>
          <w:iCs/>
          <w:sz w:val="24"/>
          <w:szCs w:val="24"/>
        </w:rPr>
      </w:pPr>
      <w:r w:rsidRPr="009D7EE3">
        <w:rPr>
          <w:rFonts w:ascii="Arial" w:hAnsi="Arial" w:cs="Arial"/>
          <w:b/>
          <w:bCs/>
          <w:iCs/>
          <w:sz w:val="24"/>
          <w:szCs w:val="24"/>
        </w:rPr>
        <w:t>Статья 16</w:t>
      </w:r>
      <w:r w:rsidR="00F80D5C" w:rsidRPr="009D7EE3">
        <w:rPr>
          <w:rFonts w:ascii="Arial" w:hAnsi="Arial" w:cs="Arial"/>
          <w:b/>
          <w:bCs/>
          <w:iCs/>
          <w:sz w:val="24"/>
          <w:szCs w:val="24"/>
        </w:rPr>
        <w:t>. Зимняя уборка территории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16.</w:t>
      </w:r>
      <w:r w:rsidR="00F80D5C" w:rsidRPr="00E01E21">
        <w:rPr>
          <w:rFonts w:ascii="Arial" w:hAnsi="Arial" w:cs="Arial"/>
          <w:sz w:val="24"/>
          <w:szCs w:val="24"/>
        </w:rPr>
        <w:t>1. Период осенне-зимней уборки территории Поселения устанавливается с 16 октября по 15 апреля и предусматривает уборку и вывоз мусора, снега и льда, грязи.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2. Укладка свежевыпавшего снега в валы и кучи разрешена на всех улицах, площадях.</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с оставлением необходимых проходов и проездов.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 xml:space="preserve">5. </w:t>
      </w:r>
      <w:proofErr w:type="gramStart"/>
      <w:r w:rsidR="00F80D5C" w:rsidRPr="00E01E21">
        <w:rPr>
          <w:rFonts w:ascii="Arial" w:hAnsi="Arial" w:cs="Arial"/>
          <w:sz w:val="24"/>
          <w:szCs w:val="24"/>
        </w:rPr>
        <w:t>Снег, счищаемый с дворовых территорий разрешается</w:t>
      </w:r>
      <w:proofErr w:type="gramEnd"/>
      <w:r w:rsidR="00F80D5C" w:rsidRPr="00E01E21">
        <w:rPr>
          <w:rFonts w:ascii="Arial" w:hAnsi="Arial" w:cs="Arial"/>
          <w:sz w:val="24"/>
          <w:szCs w:val="24"/>
        </w:rPr>
        <w:t xml:space="preserve"> складировать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6. Складирование снега должно предусматривать отвод талых вод.</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7. 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8.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9. Кровли с наружным водостоком необходимо очищать от снега, не допуская его накопления.</w:t>
      </w:r>
    </w:p>
    <w:p w:rsidR="00F80D5C" w:rsidRPr="00E01E21" w:rsidRDefault="00773703" w:rsidP="00F80D5C">
      <w:pPr>
        <w:tabs>
          <w:tab w:val="left" w:pos="851"/>
        </w:tabs>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10.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F80D5C" w:rsidRPr="00E01E21" w:rsidRDefault="00F97204" w:rsidP="00F80D5C">
      <w:pPr>
        <w:tabs>
          <w:tab w:val="left" w:pos="851"/>
        </w:tabs>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 xml:space="preserve">11. </w:t>
      </w:r>
      <w:proofErr w:type="gramStart"/>
      <w:r w:rsidR="00F80D5C" w:rsidRPr="00E01E21">
        <w:rPr>
          <w:rFonts w:ascii="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roofErr w:type="gramEnd"/>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Статья17</w:t>
      </w:r>
      <w:r w:rsidR="00F80D5C" w:rsidRPr="0036343B">
        <w:rPr>
          <w:rFonts w:ascii="Arial" w:hAnsi="Arial" w:cs="Arial"/>
          <w:b/>
          <w:bCs/>
          <w:iCs/>
          <w:sz w:val="24"/>
          <w:szCs w:val="24"/>
        </w:rPr>
        <w:t>. Летняя уборка территории</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F80D5C" w:rsidRPr="00E01E21" w:rsidRDefault="00F97204" w:rsidP="00F80D5C">
      <w:pPr>
        <w:pStyle w:val="Default"/>
        <w:ind w:firstLine="709"/>
        <w:jc w:val="both"/>
        <w:rPr>
          <w:rFonts w:ascii="Arial" w:hAnsi="Arial" w:cs="Arial"/>
          <w:color w:val="auto"/>
        </w:rPr>
      </w:pPr>
      <w:r>
        <w:rPr>
          <w:rFonts w:ascii="Arial" w:hAnsi="Arial" w:cs="Arial"/>
          <w:color w:val="auto"/>
        </w:rPr>
        <w:t>17.</w:t>
      </w:r>
      <w:r w:rsidR="00F80D5C" w:rsidRPr="00E01E21">
        <w:rPr>
          <w:rFonts w:ascii="Arial" w:hAnsi="Arial" w:cs="Arial"/>
          <w:color w:val="auto"/>
        </w:rPr>
        <w:t xml:space="preserve">2. Период летней уборки устанавливается с 16 апреля по 15 октября и предусматривает </w:t>
      </w:r>
      <w:proofErr w:type="spellStart"/>
      <w:r w:rsidR="00F80D5C" w:rsidRPr="00E01E21">
        <w:rPr>
          <w:rFonts w:ascii="Arial" w:hAnsi="Arial" w:cs="Arial"/>
          <w:color w:val="auto"/>
        </w:rPr>
        <w:t>обкос</w:t>
      </w:r>
      <w:proofErr w:type="spellEnd"/>
      <w:r w:rsidR="00F80D5C" w:rsidRPr="00E01E21">
        <w:rPr>
          <w:rFonts w:ascii="Arial" w:hAnsi="Arial" w:cs="Arial"/>
          <w:color w:val="auto"/>
        </w:rPr>
        <w:t xml:space="preserve"> сорной растительности, уборку и вывоз КГО и мусора.</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3. В случае изменения погодных условий сроки начала и окончания летней уборки корректируются.</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4. Обочины дорог должны быть очищены от КГО и другого мусора.</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lastRenderedPageBreak/>
        <w:t>17.</w:t>
      </w:r>
      <w:r w:rsidR="00F80D5C" w:rsidRPr="00E01E21">
        <w:rPr>
          <w:rFonts w:ascii="Arial" w:hAnsi="Arial" w:cs="Arial"/>
          <w:sz w:val="24"/>
          <w:szCs w:val="24"/>
        </w:rPr>
        <w:t>5. Высота травяного покрова на обочинах дорог не должна превышать 20 сантиметров.</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 xml:space="preserve">6. При производстве летней уборки запрещается сбрасывать </w:t>
      </w:r>
      <w:proofErr w:type="spellStart"/>
      <w:r w:rsidR="00F80D5C" w:rsidRPr="00E01E21">
        <w:rPr>
          <w:rFonts w:ascii="Arial" w:hAnsi="Arial" w:cs="Arial"/>
          <w:sz w:val="24"/>
          <w:szCs w:val="24"/>
        </w:rPr>
        <w:t>смёт</w:t>
      </w:r>
      <w:proofErr w:type="spellEnd"/>
      <w:r w:rsidR="00F80D5C" w:rsidRPr="00E01E21">
        <w:rPr>
          <w:rFonts w:ascii="Arial" w:hAnsi="Arial" w:cs="Arial"/>
          <w:sz w:val="24"/>
          <w:szCs w:val="24"/>
        </w:rPr>
        <w:t>, КГО и другой мусор на зеленые насаждения, в смотровые колодцы, водоемы, на проезжую часть дорог, на обочины дорог и тротуары.</w:t>
      </w:r>
    </w:p>
    <w:p w:rsidR="00F80D5C" w:rsidRPr="00E01E21" w:rsidRDefault="00F97204" w:rsidP="00F80D5C">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18</w:t>
      </w:r>
      <w:r w:rsidR="00F80D5C" w:rsidRPr="0036343B">
        <w:rPr>
          <w:rFonts w:ascii="Arial" w:hAnsi="Arial" w:cs="Arial"/>
          <w:b/>
          <w:bCs/>
          <w:iCs/>
          <w:sz w:val="24"/>
          <w:szCs w:val="24"/>
        </w:rPr>
        <w:t>. Организация сбора и вывоза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 Основными системами сбора отходов являются: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1.1. Сбор отходов на контейнерных площадках: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 сменяемых контейнерах;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 несменяемых контейнерах.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18.1.2</w:t>
      </w:r>
      <w:r w:rsidR="00F80D5C" w:rsidRPr="00E01E21">
        <w:rPr>
          <w:rFonts w:ascii="Arial" w:hAnsi="Arial" w:cs="Arial"/>
          <w:sz w:val="24"/>
          <w:szCs w:val="24"/>
        </w:rPr>
        <w:t xml:space="preserve"> Сбор отходов в урнах.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18.1.3</w:t>
      </w:r>
      <w:r w:rsidR="00F80D5C" w:rsidRPr="00E01E21">
        <w:rPr>
          <w:rFonts w:ascii="Arial" w:hAnsi="Arial" w:cs="Arial"/>
          <w:sz w:val="24"/>
          <w:szCs w:val="24"/>
        </w:rPr>
        <w:t xml:space="preserve"> Сбор жидких коммунальных отходов в выгребных ямах.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должны производиться на предприятия, имеющие лицензию по переработке или размещению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w:t>
      </w:r>
      <w:r w:rsidR="00F80D5C" w:rsidRPr="00E01E21">
        <w:rPr>
          <w:rFonts w:ascii="Arial" w:hAnsi="Arial" w:cs="Arial"/>
          <w:sz w:val="24"/>
          <w:szCs w:val="24"/>
        </w:rPr>
        <w:t>оселения, обязаны заключать договоры на оказание услуг по обращению с твердыми коммунальными отходами.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E01E21">
        <w:rPr>
          <w:rFonts w:ascii="Arial" w:hAnsi="Arial" w:cs="Arial"/>
          <w:sz w:val="24"/>
          <w:szCs w:val="24"/>
        </w:rPr>
        <w:t>уполномоченное</w:t>
      </w:r>
      <w:proofErr w:type="gramEnd"/>
      <w:r w:rsidRPr="00E01E21">
        <w:rPr>
          <w:rFonts w:ascii="Arial" w:hAnsi="Arial" w:cs="Arial"/>
          <w:sz w:val="24"/>
          <w:szCs w:val="24"/>
        </w:rPr>
        <w:t xml:space="preserve"> на содержание лицо.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Поселения, заключенному в соответствии с действующим законодательством.</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8.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18.</w:t>
      </w:r>
      <w:r w:rsidR="00F80D5C" w:rsidRPr="00E01E21">
        <w:rPr>
          <w:rFonts w:ascii="Arial" w:hAnsi="Arial" w:cs="Arial"/>
          <w:sz w:val="24"/>
          <w:szCs w:val="24"/>
        </w:rPr>
        <w:t>9. 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период летней уборки - ежедневно;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период зимней уборки - не реже одного раза в три дня.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Уборка территории вокруг урн для мусора производится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Выгребные ямы должны очищаться по мере их заполнения, но не реже одного раза в полгода.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 При организации сбора и вывоза отходов необходимо:</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12.1. Обеспечить требуемое СанПиН содержание сменных контейнеров.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 Запрещается: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13.2. Складывать (хранить) КГО и строительные отходы на территории автомобильных дорог, зеленых насаждений, вне специально отведенных мест.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13.3. Размещать, складировать тару в неустановленных местах.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13.4. Устанавливать контейнеры для сбора коммунальных отходов на проезжей части улиц, тротуарах, пешеходных территориях, газона.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18.13.5</w:t>
      </w:r>
      <w:r w:rsidR="00F80D5C" w:rsidRPr="00E01E21">
        <w:rPr>
          <w:rFonts w:ascii="Arial" w:hAnsi="Arial" w:cs="Arial"/>
          <w:sz w:val="24"/>
          <w:szCs w:val="24"/>
        </w:rPr>
        <w:t xml:space="preserve"> Сброс жидких нечистот на дворовой территории, тротуарах, проезжей части, в местах общего пользования.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15. Контейнеры для сбора коммунальных отходов необходимо промывать в период летней уборки: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при сменяемой системе сбора - после каждого опорожнения;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при несменяемой системе сбора - не реже одного раза в 10 дней.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17. Вывоз коммунальных отходов должен осуществляться в период с 7 до 23 часов.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19</w:t>
      </w:r>
      <w:r w:rsidRPr="0036343B">
        <w:rPr>
          <w:rFonts w:ascii="Arial" w:hAnsi="Arial" w:cs="Arial"/>
          <w:b/>
          <w:bCs/>
          <w:iCs/>
          <w:sz w:val="24"/>
          <w:szCs w:val="24"/>
        </w:rPr>
        <w:t>. Ликвидация несанкционированных свалок и очаговых навалов,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 xml:space="preserve">1. На территории </w:t>
      </w:r>
      <w:proofErr w:type="spellStart"/>
      <w:r w:rsidR="00F80D5C">
        <w:rPr>
          <w:rFonts w:ascii="Arial" w:hAnsi="Arial" w:cs="Arial"/>
          <w:sz w:val="24"/>
          <w:szCs w:val="24"/>
        </w:rPr>
        <w:t>Бирюльского</w:t>
      </w:r>
      <w:proofErr w:type="spellEnd"/>
      <w:r w:rsidR="00F80D5C" w:rsidRPr="00E01E21">
        <w:rPr>
          <w:rFonts w:ascii="Arial" w:hAnsi="Arial" w:cs="Arial"/>
          <w:sz w:val="24"/>
          <w:szCs w:val="24"/>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 xml:space="preserve">2. </w:t>
      </w:r>
      <w:proofErr w:type="gramStart"/>
      <w:r w:rsidR="00F80D5C" w:rsidRPr="00E01E21">
        <w:rPr>
          <w:rFonts w:ascii="Arial" w:hAnsi="Arial" w:cs="Arial"/>
          <w:sz w:val="24"/>
          <w:szCs w:val="24"/>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Администрацию</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 xml:space="preserve"> для составления протокола об административном правонарушении, обеспечивают ликвидацию несанкционированных свалок, очаговых навалов отходов.</w:t>
      </w:r>
      <w:proofErr w:type="gramEnd"/>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4. Физические лица в случае обнаружения лиц, осуществляющих размещение отходов в несанкционированных местах на территории Поселения, имеют право осуществить фот</w:t>
      </w:r>
      <w:proofErr w:type="gramStart"/>
      <w:r w:rsidR="00F80D5C" w:rsidRPr="00E01E21">
        <w:rPr>
          <w:rFonts w:ascii="Arial" w:hAnsi="Arial" w:cs="Arial"/>
          <w:sz w:val="24"/>
          <w:szCs w:val="24"/>
        </w:rPr>
        <w:t>о-</w:t>
      </w:r>
      <w:proofErr w:type="gramEnd"/>
      <w:r w:rsidR="00F80D5C" w:rsidRPr="00E01E21">
        <w:rPr>
          <w:rFonts w:ascii="Arial" w:hAnsi="Arial" w:cs="Arial"/>
          <w:sz w:val="24"/>
          <w:szCs w:val="24"/>
        </w:rPr>
        <w:t xml:space="preserve">, </w:t>
      </w:r>
      <w:proofErr w:type="spellStart"/>
      <w:r w:rsidR="00F80D5C" w:rsidRPr="00E01E21">
        <w:rPr>
          <w:rFonts w:ascii="Arial" w:hAnsi="Arial" w:cs="Arial"/>
          <w:sz w:val="24"/>
          <w:szCs w:val="24"/>
        </w:rPr>
        <w:t>видеофиксацию</w:t>
      </w:r>
      <w:proofErr w:type="spellEnd"/>
      <w:r w:rsidR="00F80D5C" w:rsidRPr="00E01E21">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00F80D5C" w:rsidRPr="00E01E21">
        <w:rPr>
          <w:rFonts w:ascii="Arial" w:hAnsi="Arial" w:cs="Arial"/>
          <w:sz w:val="24"/>
          <w:szCs w:val="24"/>
        </w:rPr>
        <w:t>о-</w:t>
      </w:r>
      <w:proofErr w:type="gramEnd"/>
      <w:r w:rsidR="00F80D5C" w:rsidRPr="00E01E21">
        <w:rPr>
          <w:rFonts w:ascii="Arial" w:hAnsi="Arial" w:cs="Arial"/>
          <w:sz w:val="24"/>
          <w:szCs w:val="24"/>
        </w:rPr>
        <w:t xml:space="preserve"> и </w:t>
      </w:r>
      <w:proofErr w:type="spellStart"/>
      <w:r w:rsidR="00F80D5C" w:rsidRPr="00E01E21">
        <w:rPr>
          <w:rFonts w:ascii="Arial" w:hAnsi="Arial" w:cs="Arial"/>
          <w:sz w:val="24"/>
          <w:szCs w:val="24"/>
        </w:rPr>
        <w:t>видеофиксации</w:t>
      </w:r>
      <w:proofErr w:type="spellEnd"/>
      <w:r w:rsidR="00F80D5C" w:rsidRPr="00E01E21">
        <w:rPr>
          <w:rFonts w:ascii="Arial" w:hAnsi="Arial" w:cs="Arial"/>
          <w:sz w:val="24"/>
          <w:szCs w:val="24"/>
        </w:rPr>
        <w:t>.</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19.7</w:t>
      </w:r>
      <w:r w:rsidR="00F80D5C" w:rsidRPr="00E01E21">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w:t>
      </w:r>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20</w:t>
      </w:r>
      <w:r w:rsidR="00F80D5C" w:rsidRPr="0036343B">
        <w:rPr>
          <w:rFonts w:ascii="Arial" w:hAnsi="Arial" w:cs="Arial"/>
          <w:b/>
          <w:bCs/>
          <w:iCs/>
          <w:sz w:val="24"/>
          <w:szCs w:val="24"/>
        </w:rPr>
        <w:t>. Содержание фасадов зданий, строений, сооружений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20.</w:t>
      </w:r>
      <w:r w:rsidR="00F80D5C" w:rsidRPr="00E01E21">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2. </w:t>
      </w:r>
      <w:proofErr w:type="gramStart"/>
      <w:r w:rsidR="00F80D5C" w:rsidRPr="00E01E21">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3.2. Очистка и промывка фасадов при загрязнении более 50% площади фасада, но не реже 3 раз в год.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3.3. Смывка несанкционированных надписей и рисунков по мере их появления на фасадах.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3.4. Текущий ремонт фасадов.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E01E21">
        <w:rPr>
          <w:rFonts w:ascii="Arial" w:hAnsi="Arial" w:cs="Arial"/>
          <w:sz w:val="24"/>
          <w:szCs w:val="24"/>
        </w:rPr>
        <w:t>на</w:t>
      </w:r>
      <w:proofErr w:type="gramEnd"/>
      <w:r w:rsidRPr="00E01E21">
        <w:rPr>
          <w:rFonts w:ascii="Arial" w:hAnsi="Arial" w:cs="Arial"/>
          <w:sz w:val="24"/>
          <w:szCs w:val="24"/>
        </w:rPr>
        <w:t xml:space="preserve"> аналогичные.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Текущий ремонт выполняется в случаях: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локальных повреждений, утраты отделочного слоя (штукатурки, облицовка);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E01E21">
        <w:rPr>
          <w:rFonts w:ascii="Arial" w:hAnsi="Arial" w:cs="Arial"/>
          <w:sz w:val="24"/>
          <w:szCs w:val="24"/>
        </w:rPr>
        <w:t>в</w:t>
      </w:r>
      <w:proofErr w:type="gramEnd"/>
      <w:r w:rsidRPr="00E01E21">
        <w:rPr>
          <w:rFonts w:ascii="Arial" w:hAnsi="Arial" w:cs="Arial"/>
          <w:sz w:val="24"/>
          <w:szCs w:val="24"/>
        </w:rPr>
        <w:t xml:space="preserve"> колерным бланком;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E01E21">
        <w:rPr>
          <w:rFonts w:ascii="Arial" w:hAnsi="Arial" w:cs="Arial"/>
          <w:sz w:val="24"/>
          <w:szCs w:val="24"/>
        </w:rPr>
        <w:t>гидрофобизацией</w:t>
      </w:r>
      <w:proofErr w:type="spellEnd"/>
      <w:r w:rsidRPr="00E01E21">
        <w:rPr>
          <w:rFonts w:ascii="Arial" w:hAnsi="Arial" w:cs="Arial"/>
          <w:sz w:val="24"/>
          <w:szCs w:val="24"/>
        </w:rPr>
        <w:t xml:space="preserve"> на всем цоколе;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локальных утрат архитектурных деталей;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покрытия кровли;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покрытия (отливы) единично или на всем объекте;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w:t>
      </w:r>
      <w:proofErr w:type="spellStart"/>
      <w:r w:rsidRPr="00E01E21">
        <w:rPr>
          <w:rFonts w:ascii="Arial" w:hAnsi="Arial" w:cs="Arial"/>
          <w:sz w:val="24"/>
          <w:szCs w:val="24"/>
        </w:rPr>
        <w:t>окрытия</w:t>
      </w:r>
      <w:proofErr w:type="spellEnd"/>
      <w:r w:rsidRPr="00E01E21">
        <w:rPr>
          <w:rFonts w:ascii="Arial" w:hAnsi="Arial" w:cs="Arial"/>
          <w:sz w:val="24"/>
          <w:szCs w:val="24"/>
        </w:rPr>
        <w:t xml:space="preserve">) элементов, деталей единично или полностью; ремонт </w:t>
      </w:r>
      <w:proofErr w:type="spellStart"/>
      <w:r w:rsidRPr="00E01E21">
        <w:rPr>
          <w:rFonts w:ascii="Arial" w:hAnsi="Arial" w:cs="Arial"/>
          <w:sz w:val="24"/>
          <w:szCs w:val="24"/>
        </w:rPr>
        <w:t>отмостки</w:t>
      </w:r>
      <w:proofErr w:type="spellEnd"/>
      <w:r w:rsidRPr="00E01E21">
        <w:rPr>
          <w:rFonts w:ascii="Arial" w:hAnsi="Arial" w:cs="Arial"/>
          <w:sz w:val="24"/>
          <w:szCs w:val="24"/>
        </w:rPr>
        <w:t xml:space="preserve"> здания локально или полная замена;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3.5. Капитальный ремонт фасадов.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Капитальный ремонт фасадов не должен содержать виды работ по капитальному ремонту здания, строения, сооружения.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проводится одновременно в отношении всех фасадов здания, строения, сооружения.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21</w:t>
      </w:r>
      <w:r w:rsidRPr="0036343B">
        <w:rPr>
          <w:rFonts w:ascii="Arial" w:hAnsi="Arial" w:cs="Arial"/>
          <w:b/>
          <w:bCs/>
          <w:iCs/>
          <w:sz w:val="24"/>
          <w:szCs w:val="24"/>
        </w:rPr>
        <w:t>. Содержание дорог и элементов благоустройства, расположенных на них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 Покрытия дорог должны содержаться в следующем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дорожного полотна.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 xml:space="preserve">7. </w:t>
      </w:r>
      <w:proofErr w:type="gramStart"/>
      <w:r w:rsidR="00F80D5C" w:rsidRPr="00E01E21">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2-й этап – вывоз (установка) указанных предметов в течение 24 часов в установленные места.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 xml:space="preserve">8.1. Уборку территорий в границах дорог, пешеходных территорий, включая выполнение работ по очистке, </w:t>
      </w:r>
      <w:proofErr w:type="spellStart"/>
      <w:r w:rsidR="00F80D5C" w:rsidRPr="00E01E21">
        <w:rPr>
          <w:rFonts w:ascii="Arial" w:hAnsi="Arial" w:cs="Arial"/>
          <w:sz w:val="24"/>
          <w:szCs w:val="24"/>
        </w:rPr>
        <w:t>обеспыливанию</w:t>
      </w:r>
      <w:proofErr w:type="spellEnd"/>
      <w:r w:rsidR="00F80D5C" w:rsidRPr="00E01E21">
        <w:rPr>
          <w:rFonts w:ascii="Arial" w:hAnsi="Arial" w:cs="Arial"/>
          <w:sz w:val="24"/>
          <w:szCs w:val="24"/>
        </w:rPr>
        <w:t xml:space="preserve">, снегоочистке, расчистке </w:t>
      </w:r>
      <w:r w:rsidR="00F80D5C" w:rsidRPr="00E01E21">
        <w:rPr>
          <w:rFonts w:ascii="Arial" w:hAnsi="Arial" w:cs="Arial"/>
          <w:sz w:val="24"/>
          <w:szCs w:val="24"/>
        </w:rPr>
        <w:lastRenderedPageBreak/>
        <w:t>от снежных заносов, борьбе с зимней скользкостью, погрузке и вывозу снега, борьбе с наледями.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8.2. Механизированную и ручную уборку территорий остановочных павильонов, а также содержание и поддержание в исправном техническом состоянии данных павильонов.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8.4. Удаление трупов животных с территории (санитарную очистку территории).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8.5. Установку, содержание и очистку урн на обслуживаемой территории.</w:t>
      </w:r>
    </w:p>
    <w:p w:rsidR="00F80D5C" w:rsidRPr="0036343B" w:rsidRDefault="00D814A8" w:rsidP="0036343B">
      <w:pPr>
        <w:tabs>
          <w:tab w:val="left" w:pos="6075"/>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22</w:t>
      </w:r>
      <w:r w:rsidR="00F80D5C" w:rsidRPr="0036343B">
        <w:rPr>
          <w:rFonts w:ascii="Arial" w:hAnsi="Arial" w:cs="Arial"/>
          <w:b/>
          <w:bCs/>
          <w:iCs/>
          <w:sz w:val="24"/>
          <w:szCs w:val="24"/>
        </w:rPr>
        <w:t>. Содержание зеленых насаждений</w:t>
      </w:r>
    </w:p>
    <w:p w:rsidR="00F80D5C" w:rsidRPr="00E01E21" w:rsidRDefault="00F97204" w:rsidP="00F80D5C">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1. Все зеленые насаждения (деревья, кустарники, газоны, цветники) составляют неприкосновенный зеленый фонд поселения.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 xml:space="preserve">2. Настоящие Правила распространяются </w:t>
      </w:r>
      <w:proofErr w:type="gramStart"/>
      <w:r w:rsidR="00F80D5C" w:rsidRPr="00E01E21">
        <w:rPr>
          <w:rFonts w:ascii="Arial" w:hAnsi="Arial" w:cs="Arial"/>
          <w:sz w:val="24"/>
          <w:szCs w:val="24"/>
        </w:rPr>
        <w:t>на</w:t>
      </w:r>
      <w:proofErr w:type="gramEnd"/>
      <w:r w:rsidR="00F80D5C" w:rsidRPr="00E01E21">
        <w:rPr>
          <w:rFonts w:ascii="Arial" w:hAnsi="Arial" w:cs="Arial"/>
          <w:sz w:val="24"/>
          <w:szCs w:val="24"/>
        </w:rPr>
        <w:t>:</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 озелененные территории общего пользования;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2) озелененные территории ограниченного пользования;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3) озелененные территории специального назначения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(далее по тексту - зеленые насаждения, находящиеся на земельных участках, расположенных на территории Поселения).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сохранять и содержать зеленые насаждения в соответствии с настоящими Правилами;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квалифицированный уход за существующими зелеными насаждениями;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сохранять окружающую среду;</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не допускать </w:t>
      </w:r>
      <w:proofErr w:type="spellStart"/>
      <w:r w:rsidRPr="00E01E21">
        <w:rPr>
          <w:rFonts w:ascii="Arial" w:hAnsi="Arial" w:cs="Arial"/>
          <w:sz w:val="24"/>
          <w:szCs w:val="24"/>
        </w:rPr>
        <w:t>вытаптывания</w:t>
      </w:r>
      <w:proofErr w:type="spellEnd"/>
      <w:r w:rsidRPr="00E01E21">
        <w:rPr>
          <w:rFonts w:ascii="Arial" w:hAnsi="Arial" w:cs="Arial"/>
          <w:sz w:val="24"/>
          <w:szCs w:val="24"/>
        </w:rPr>
        <w:t xml:space="preserve"> газонов, складирования на них песка, материалов, снега, сколов льда.</w:t>
      </w:r>
    </w:p>
    <w:p w:rsidR="00F80D5C" w:rsidRPr="00E01E21" w:rsidRDefault="00F97204" w:rsidP="00F97204">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w:t>
      </w:r>
      <w:r>
        <w:rPr>
          <w:rFonts w:ascii="Arial" w:hAnsi="Arial" w:cs="Arial"/>
          <w:sz w:val="24"/>
          <w:szCs w:val="24"/>
        </w:rPr>
        <w:t>4</w:t>
      </w:r>
      <w:proofErr w:type="gramStart"/>
      <w:r w:rsidR="00F80D5C" w:rsidRPr="00E01E21">
        <w:rPr>
          <w:rFonts w:ascii="Arial" w:hAnsi="Arial" w:cs="Arial"/>
          <w:sz w:val="24"/>
          <w:szCs w:val="24"/>
        </w:rPr>
        <w:t xml:space="preserve"> В</w:t>
      </w:r>
      <w:proofErr w:type="gramEnd"/>
      <w:r w:rsidR="00F80D5C" w:rsidRPr="00E01E21">
        <w:rPr>
          <w:rFonts w:ascii="Arial" w:hAnsi="Arial" w:cs="Arial"/>
          <w:sz w:val="24"/>
          <w:szCs w:val="24"/>
        </w:rPr>
        <w:t>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Администрацией </w:t>
      </w:r>
      <w:proofErr w:type="spellStart"/>
      <w:r>
        <w:rPr>
          <w:rFonts w:ascii="Arial" w:hAnsi="Arial" w:cs="Arial"/>
          <w:sz w:val="24"/>
          <w:szCs w:val="24"/>
        </w:rPr>
        <w:t>Бирюльского</w:t>
      </w:r>
      <w:proofErr w:type="spellEnd"/>
      <w:r>
        <w:rPr>
          <w:rFonts w:ascii="Arial" w:hAnsi="Arial" w:cs="Arial"/>
          <w:sz w:val="24"/>
          <w:szCs w:val="24"/>
        </w:rPr>
        <w:t xml:space="preserve"> сельского поселения </w:t>
      </w:r>
      <w:r w:rsidRPr="00E01E21">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w:t>
      </w:r>
      <w:r w:rsidRPr="00E01E21">
        <w:rPr>
          <w:rFonts w:ascii="Arial" w:hAnsi="Arial" w:cs="Arial"/>
          <w:sz w:val="24"/>
          <w:szCs w:val="24"/>
        </w:rPr>
        <w:lastRenderedPageBreak/>
        <w:t>закрепленных для содержания и благоустройства за физическими, юридическими лицами, индивидуальными предпринимателями.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22.5</w:t>
      </w:r>
      <w:r w:rsidR="00F80D5C" w:rsidRPr="00E01E21">
        <w:rPr>
          <w:rFonts w:ascii="Arial" w:hAnsi="Arial" w:cs="Arial"/>
          <w:sz w:val="24"/>
          <w:szCs w:val="24"/>
        </w:rPr>
        <w:t>.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22.6</w:t>
      </w:r>
      <w:r w:rsidR="00F80D5C" w:rsidRPr="00E01E21">
        <w:rPr>
          <w:rFonts w:ascii="Arial" w:hAnsi="Arial" w:cs="Arial"/>
          <w:sz w:val="24"/>
          <w:szCs w:val="24"/>
        </w:rPr>
        <w:t>. На земельных участках, на которых расположены зеленые насаждения, категорически запрещается: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уничтожать и повреждать деревья, кустарники и газоны, срывать цветы;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выгуливать собак на газонах;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производить выпас домашнего скота;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складировать строительные материалы;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производить перемещение малых архитектурных форм;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устраивать стоянки автотранспорта на газонах;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22.7</w:t>
      </w:r>
      <w:r w:rsidR="00F80D5C" w:rsidRPr="00E01E21">
        <w:rPr>
          <w:rFonts w:ascii="Arial" w:hAnsi="Arial" w:cs="Arial"/>
          <w:sz w:val="24"/>
          <w:szCs w:val="24"/>
        </w:rPr>
        <w:t>.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23</w:t>
      </w:r>
      <w:r w:rsidRPr="0036343B">
        <w:rPr>
          <w:rFonts w:ascii="Arial" w:hAnsi="Arial" w:cs="Arial"/>
          <w:b/>
          <w:bCs/>
          <w:iCs/>
          <w:sz w:val="24"/>
          <w:szCs w:val="24"/>
        </w:rPr>
        <w:t>. Содержание и ремонт детских, спортивных площадок, площадок для выгула животных</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00F80D5C" w:rsidRPr="00E01E21">
        <w:rPr>
          <w:rFonts w:ascii="Arial" w:hAnsi="Arial" w:cs="Arial"/>
          <w:sz w:val="24"/>
          <w:szCs w:val="24"/>
        </w:rPr>
        <w:t>контроль за</w:t>
      </w:r>
      <w:proofErr w:type="gramEnd"/>
      <w:r w:rsidR="00F80D5C" w:rsidRPr="00E01E21">
        <w:rPr>
          <w:rFonts w:ascii="Arial" w:hAnsi="Arial" w:cs="Arial"/>
          <w:sz w:val="24"/>
          <w:szCs w:val="24"/>
        </w:rPr>
        <w:t xml:space="preserve"> техническим состоянием оборудования площадок, который включает: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а) первичный осмотр и проверку оборудования перед вводом в эксплуатацию;</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2. Визуальный осмотр элементов благоустройства площадок проводится ежедневно.</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4. Основной осмотр проводится раз в год.</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9. Мероприятия по содержанию площадок и элементов благоустройства, расположенных на них, включают: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проверку и подтягивание узлов крепления;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обновление окраски элементов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обслуживание </w:t>
      </w:r>
      <w:proofErr w:type="spellStart"/>
      <w:r w:rsidRPr="00E01E21">
        <w:rPr>
          <w:rFonts w:ascii="Arial" w:hAnsi="Arial" w:cs="Arial"/>
          <w:sz w:val="24"/>
          <w:szCs w:val="24"/>
        </w:rPr>
        <w:t>ударопоглощающих</w:t>
      </w:r>
      <w:proofErr w:type="spellEnd"/>
      <w:r w:rsidRPr="00E01E21">
        <w:rPr>
          <w:rFonts w:ascii="Arial" w:hAnsi="Arial" w:cs="Arial"/>
          <w:sz w:val="24"/>
          <w:szCs w:val="24"/>
        </w:rPr>
        <w:t xml:space="preserve"> покрытий;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смазку подшипников;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E01E21">
        <w:rPr>
          <w:rFonts w:ascii="Arial" w:hAnsi="Arial" w:cs="Arial"/>
          <w:sz w:val="24"/>
          <w:szCs w:val="24"/>
        </w:rPr>
        <w:t>ударопоглощающих</w:t>
      </w:r>
      <w:proofErr w:type="spellEnd"/>
      <w:r w:rsidRPr="00E01E21">
        <w:rPr>
          <w:rFonts w:ascii="Arial" w:hAnsi="Arial" w:cs="Arial"/>
          <w:sz w:val="24"/>
          <w:szCs w:val="24"/>
        </w:rPr>
        <w:t xml:space="preserve"> покрытий из сыпучих материалов;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восстановление </w:t>
      </w:r>
      <w:proofErr w:type="spellStart"/>
      <w:r w:rsidRPr="00E01E21">
        <w:rPr>
          <w:rFonts w:ascii="Arial" w:hAnsi="Arial" w:cs="Arial"/>
          <w:sz w:val="24"/>
          <w:szCs w:val="24"/>
        </w:rPr>
        <w:t>ударопоглощающих</w:t>
      </w:r>
      <w:proofErr w:type="spellEnd"/>
      <w:r w:rsidRPr="00E01E21">
        <w:rPr>
          <w:rFonts w:ascii="Arial" w:hAnsi="Arial" w:cs="Arial"/>
          <w:sz w:val="24"/>
          <w:szCs w:val="24"/>
        </w:rPr>
        <w:t xml:space="preserve"> покрытий из сыпучих материалов и корректировка их уровня;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10. Ремонт площадок и элементов благоустройства, распложенных на них, включает: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замену крепежных деталей;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сварку поврежденных элементов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замену частей элементов благоустройства (например, изношенных желобов горок).</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12. На территории площадок запрещается: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размещать постоянно или временно механические транспортные средства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складировать снег, смет, листвы, порубочных остатков.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складировать отходы производства и потребления</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 xml:space="preserve">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w:t>
      </w:r>
      <w:r w:rsidR="00F80D5C" w:rsidRPr="00E01E21">
        <w:rPr>
          <w:rFonts w:ascii="Arial" w:hAnsi="Arial" w:cs="Arial"/>
          <w:sz w:val="24"/>
          <w:szCs w:val="24"/>
        </w:rPr>
        <w:lastRenderedPageBreak/>
        <w:t>земли, не заглубленных в землю металлических перемычек (как правило, у турников и качелей).</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w:t>
      </w:r>
      <w:r w:rsidR="00D814A8" w:rsidRPr="0036343B">
        <w:rPr>
          <w:rFonts w:ascii="Arial" w:hAnsi="Arial" w:cs="Arial"/>
          <w:b/>
          <w:bCs/>
          <w:iCs/>
          <w:sz w:val="24"/>
          <w:szCs w:val="24"/>
        </w:rPr>
        <w:t>4</w:t>
      </w:r>
      <w:r w:rsidRPr="0036343B">
        <w:rPr>
          <w:rFonts w:ascii="Arial" w:hAnsi="Arial" w:cs="Arial"/>
          <w:b/>
          <w:bCs/>
          <w:iCs/>
          <w:sz w:val="24"/>
          <w:szCs w:val="24"/>
        </w:rPr>
        <w:t>. Содержание водных объектов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24.</w:t>
      </w:r>
      <w:r w:rsidR="00F80D5C" w:rsidRPr="00E01E21">
        <w:rPr>
          <w:rFonts w:ascii="Arial" w:hAnsi="Arial" w:cs="Arial"/>
          <w:sz w:val="24"/>
          <w:szCs w:val="24"/>
        </w:rPr>
        <w:t>1. Работы по содержанию водных объектов включают: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очистку поверхности от мусора в летний период  не реже 4 раза в месяц с берега </w:t>
      </w:r>
      <w:r>
        <w:rPr>
          <w:rFonts w:ascii="Arial" w:hAnsi="Arial" w:cs="Arial"/>
          <w:sz w:val="24"/>
          <w:szCs w:val="24"/>
        </w:rPr>
        <w:t>водоема.</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w:t>
      </w:r>
      <w:r w:rsidR="00D814A8" w:rsidRPr="0036343B">
        <w:rPr>
          <w:rFonts w:ascii="Arial" w:hAnsi="Arial" w:cs="Arial"/>
          <w:b/>
          <w:bCs/>
          <w:iCs/>
          <w:sz w:val="24"/>
          <w:szCs w:val="24"/>
        </w:rPr>
        <w:t>5</w:t>
      </w:r>
      <w:r w:rsidRPr="0036343B">
        <w:rPr>
          <w:rFonts w:ascii="Arial" w:hAnsi="Arial" w:cs="Arial"/>
          <w:b/>
          <w:bCs/>
          <w:iCs/>
          <w:sz w:val="24"/>
          <w:szCs w:val="24"/>
        </w:rPr>
        <w:t>. Содержание территории объектов частного жилищного фонда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 Собственники (или) наниматели объектов частного жилищного фонда (индивидуальных жилых домов, квартир в домах блокированной жилой застройки) (далее - владельцы), если иное не предусмотрено законом или договором,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1.2. установить на жилом доме знаки адресации и поддерживать его в исправном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1.3. включать фонари освещения в темное время суток (при их наличии);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1.6. очищать канавы и трубы для стока воды, в весенний период обеспечивать проход талых вод;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1.8. заключать договоры самостоятельно или с помощью</w:t>
      </w:r>
      <w:r w:rsidR="00F80D5C">
        <w:rPr>
          <w:rFonts w:ascii="Arial" w:hAnsi="Arial" w:cs="Arial"/>
          <w:sz w:val="24"/>
          <w:szCs w:val="24"/>
        </w:rPr>
        <w:t xml:space="preserve"> Администрации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 xml:space="preserve"> на своевременный сбор и вывоз твердых бытовых и крупногабаритных отходов за счет собственных средств.</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 На территории частного жилищного фонда не допускается:</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2.1. размещать ограждение за границами домовладения;</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2.3. размещать на автомобильных дорогах, проездах заграждения, затрудняющие проезд специального транспорта и уборочной техники или препятствующие им;</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2.4. разрушать и портить элементы благоустройства территории;</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2.5. хранить разукомплектованное (неисправное) транспортное средство за территорией домовладения;</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2.6. складировать на прилегающей территории отходы.</w:t>
      </w:r>
    </w:p>
    <w:p w:rsidR="00051E11" w:rsidRPr="00E01E21" w:rsidRDefault="00051E11" w:rsidP="00F80D5C">
      <w:pPr>
        <w:tabs>
          <w:tab w:val="left" w:pos="1560"/>
        </w:tabs>
        <w:spacing w:after="0" w:line="240" w:lineRule="auto"/>
        <w:ind w:firstLine="709"/>
        <w:jc w:val="both"/>
        <w:rPr>
          <w:rFonts w:ascii="Arial" w:hAnsi="Arial" w:cs="Arial"/>
          <w:sz w:val="24"/>
          <w:szCs w:val="24"/>
        </w:rPr>
      </w:pPr>
      <w:r w:rsidRPr="00C112D1">
        <w:rPr>
          <w:rFonts w:ascii="Arial" w:eastAsia="Times New Roman" w:hAnsi="Arial" w:cs="Arial"/>
          <w:color w:val="000000"/>
          <w:sz w:val="24"/>
          <w:szCs w:val="24"/>
          <w:shd w:val="clear" w:color="auto" w:fill="FFFFFF"/>
        </w:rPr>
        <w:t>25.2.7.использовать печное отопление в качестве сжигания бытового мусора, содержащего отходы пластиковых, резинотехнических изделий, ветошь пропитанную нефтепродуктами, отработанными маслами и другие отходы, при сгорании которых выделяются  высокотоксичные вещества, загрязняющие окружающую среду</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lastRenderedPageBreak/>
        <w:t>Статья 2</w:t>
      </w:r>
      <w:r w:rsidR="00D814A8" w:rsidRPr="0036343B">
        <w:rPr>
          <w:rFonts w:ascii="Arial" w:hAnsi="Arial" w:cs="Arial"/>
          <w:b/>
          <w:bCs/>
          <w:iCs/>
          <w:sz w:val="24"/>
          <w:szCs w:val="24"/>
        </w:rPr>
        <w:t>6</w:t>
      </w:r>
      <w:r w:rsidRPr="0036343B">
        <w:rPr>
          <w:rFonts w:ascii="Arial" w:hAnsi="Arial" w:cs="Arial"/>
          <w:b/>
          <w:bCs/>
          <w:iCs/>
          <w:sz w:val="24"/>
          <w:szCs w:val="24"/>
        </w:rPr>
        <w:t>. Содержание строительных площадок, площадок производства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1.6. Мойка колес и кузовов транспортных сре</w:t>
      </w:r>
      <w:proofErr w:type="gramStart"/>
      <w:r w:rsidR="00F80D5C" w:rsidRPr="00E01E21">
        <w:rPr>
          <w:rFonts w:ascii="Arial" w:hAnsi="Arial" w:cs="Arial"/>
          <w:sz w:val="24"/>
          <w:szCs w:val="24"/>
        </w:rPr>
        <w:t>дств пр</w:t>
      </w:r>
      <w:proofErr w:type="gramEnd"/>
      <w:r w:rsidR="00F80D5C" w:rsidRPr="00E01E21">
        <w:rPr>
          <w:rFonts w:ascii="Arial" w:hAnsi="Arial" w:cs="Arial"/>
          <w:sz w:val="24"/>
          <w:szCs w:val="24"/>
        </w:rPr>
        <w:t>и выезде со строительных площадок, осуществление иных мероприятий, направленных на недопущение загрязнения территории Поселения.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1.8. Сбор, вывоз и размещение грунта и строительных отходов в установленном Администрацией</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i/>
          <w:iCs/>
          <w:sz w:val="24"/>
          <w:szCs w:val="24"/>
        </w:rPr>
        <w:t xml:space="preserve"> </w:t>
      </w:r>
      <w:r w:rsidR="00F80D5C" w:rsidRPr="00E01E21">
        <w:rPr>
          <w:rFonts w:ascii="Arial" w:hAnsi="Arial" w:cs="Arial"/>
          <w:sz w:val="24"/>
          <w:szCs w:val="24"/>
        </w:rPr>
        <w:t>порядке.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 Не допускается: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2.2. Сжигать мусор и утилизировать строительные отходы вне специальных мест;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 xml:space="preserve">2.3. </w:t>
      </w:r>
      <w:proofErr w:type="gramStart"/>
      <w:r w:rsidR="00F80D5C" w:rsidRPr="00E01E21">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w:t>
      </w:r>
      <w:r w:rsidR="006F3725">
        <w:rPr>
          <w:rFonts w:ascii="Arial" w:hAnsi="Arial" w:cs="Arial"/>
          <w:sz w:val="24"/>
          <w:szCs w:val="24"/>
        </w:rPr>
        <w:t>6.2</w:t>
      </w:r>
      <w:r w:rsidRPr="00E01E21">
        <w:rPr>
          <w:rFonts w:ascii="Arial" w:hAnsi="Arial" w:cs="Arial"/>
          <w:sz w:val="24"/>
          <w:szCs w:val="24"/>
        </w:rPr>
        <w:t>.</w:t>
      </w:r>
      <w:r w:rsidR="006F3725">
        <w:rPr>
          <w:rFonts w:ascii="Arial" w:hAnsi="Arial" w:cs="Arial"/>
          <w:sz w:val="24"/>
          <w:szCs w:val="24"/>
        </w:rPr>
        <w:t>4</w:t>
      </w:r>
      <w:proofErr w:type="gramStart"/>
      <w:r w:rsidRPr="00E01E21">
        <w:rPr>
          <w:rFonts w:ascii="Arial" w:hAnsi="Arial" w:cs="Arial"/>
          <w:sz w:val="24"/>
          <w:szCs w:val="24"/>
        </w:rPr>
        <w:t xml:space="preserve"> В</w:t>
      </w:r>
      <w:proofErr w:type="gramEnd"/>
      <w:r w:rsidRPr="00E01E21">
        <w:rPr>
          <w:rFonts w:ascii="Arial" w:hAnsi="Arial" w:cs="Arial"/>
          <w:sz w:val="24"/>
          <w:szCs w:val="24"/>
        </w:rPr>
        <w:t>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2.5. Загрязнять прилегающую территорию</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2.6. Содержать территории площадки в загрязненном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 xml:space="preserve">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w:t>
      </w:r>
      <w:r w:rsidR="00F80D5C" w:rsidRPr="00E01E21">
        <w:rPr>
          <w:rFonts w:ascii="Arial" w:hAnsi="Arial" w:cs="Arial"/>
          <w:sz w:val="24"/>
          <w:szCs w:val="24"/>
        </w:rPr>
        <w:lastRenderedPageBreak/>
        <w:t>указанных условий не освобождает производителя работ от выполнения требований настоящего раздела.</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w:t>
      </w:r>
      <w:r w:rsidR="00D814A8" w:rsidRPr="0036343B">
        <w:rPr>
          <w:rFonts w:ascii="Arial" w:hAnsi="Arial" w:cs="Arial"/>
          <w:b/>
          <w:bCs/>
          <w:iCs/>
          <w:sz w:val="24"/>
          <w:szCs w:val="24"/>
        </w:rPr>
        <w:t xml:space="preserve"> 27</w:t>
      </w:r>
      <w:r w:rsidRPr="0036343B">
        <w:rPr>
          <w:rFonts w:ascii="Arial" w:hAnsi="Arial" w:cs="Arial"/>
          <w:b/>
          <w:bCs/>
          <w:iCs/>
          <w:sz w:val="24"/>
          <w:szCs w:val="24"/>
        </w:rPr>
        <w:t>. Содержание стоянок длительного и краткосрочного хранения автотранспортных средств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 Владельцы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2.5. содержать территории стоянок с соблюдением санитарных и противопожарных правил;</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28</w:t>
      </w:r>
      <w:r w:rsidR="00F80D5C" w:rsidRPr="0036343B">
        <w:rPr>
          <w:rFonts w:ascii="Arial" w:hAnsi="Arial" w:cs="Arial"/>
          <w:b/>
          <w:bCs/>
          <w:iCs/>
          <w:sz w:val="24"/>
          <w:szCs w:val="24"/>
        </w:rPr>
        <w:t>. Содержание мест погребения</w:t>
      </w:r>
    </w:p>
    <w:p w:rsidR="00F80D5C" w:rsidRPr="00E01E21" w:rsidRDefault="006F3725" w:rsidP="00F80D5C">
      <w:pPr>
        <w:autoSpaceDE w:val="0"/>
        <w:autoSpaceDN w:val="0"/>
        <w:adjustRightInd w:val="0"/>
        <w:spacing w:after="0" w:line="240" w:lineRule="auto"/>
        <w:ind w:firstLine="709"/>
        <w:jc w:val="both"/>
        <w:outlineLvl w:val="3"/>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1. Содержание мест погребения обеспечивается специализированным учреждением. Очистку территорий кладбищ организует Администрация</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 xml:space="preserve"> совместно с местными жителями два раза в год. Вывоз отходов с кладбищ на территорию временного хранения ТБО осуществляется организациями в соответствии с заключенными на эти цели договорами.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 Требования к содержанию мест погребения: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28.</w:t>
      </w:r>
      <w:r w:rsidR="00F80D5C" w:rsidRPr="00E01E21">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 xml:space="preserve">2.4. неухоженные могилы или могилы </w:t>
      </w:r>
      <w:proofErr w:type="gramStart"/>
      <w:r w:rsidR="00F80D5C" w:rsidRPr="00E01E21">
        <w:rPr>
          <w:rFonts w:ascii="Arial" w:hAnsi="Arial" w:cs="Arial"/>
          <w:sz w:val="24"/>
          <w:szCs w:val="24"/>
        </w:rPr>
        <w:t>умерших</w:t>
      </w:r>
      <w:proofErr w:type="gramEnd"/>
      <w:r w:rsidR="00F80D5C" w:rsidRPr="00E01E21">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F80D5C" w:rsidRPr="00E01E21" w:rsidRDefault="006F3725" w:rsidP="00F80D5C">
      <w:pPr>
        <w:autoSpaceDE w:val="0"/>
        <w:autoSpaceDN w:val="0"/>
        <w:adjustRightInd w:val="0"/>
        <w:spacing w:after="0" w:line="240" w:lineRule="auto"/>
        <w:ind w:firstLine="709"/>
        <w:jc w:val="both"/>
        <w:outlineLvl w:val="3"/>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2.5.Запрещается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 Особенности содержания мест погребения в зимний период: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3.1. центральные дороги кладбищ, подъездные дороги должны быть расширены и очищены от снега. Допускается наличие ровного снежного наката без наличия ледяных отложений;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3.2. обработка проезжей части дорог должна начинаться сразу после снегопада;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3.3. не допускается складирование счищаемого с дорог снега и льда на могилы, кустарники.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 Особенности содержания мест погребения в летний период: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родственниками умершего или иным лицом с обязательным соблюдением санитарных требований.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 xml:space="preserve">4.4. производится сбор и вывоз в установленном порядке отходов, </w:t>
      </w:r>
      <w:proofErr w:type="spellStart"/>
      <w:r w:rsidR="00F80D5C" w:rsidRPr="00E01E21">
        <w:rPr>
          <w:rFonts w:ascii="Arial" w:hAnsi="Arial" w:cs="Arial"/>
          <w:sz w:val="24"/>
          <w:szCs w:val="24"/>
        </w:rPr>
        <w:t>смёта</w:t>
      </w:r>
      <w:proofErr w:type="spellEnd"/>
      <w:r w:rsidR="00F80D5C" w:rsidRPr="00E01E21">
        <w:rPr>
          <w:rFonts w:ascii="Arial" w:hAnsi="Arial" w:cs="Arial"/>
          <w:sz w:val="24"/>
          <w:szCs w:val="24"/>
        </w:rPr>
        <w:t>, листьев, веток, установка и очистка мусорных контейнеров, ручная уборка территории.</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29</w:t>
      </w:r>
      <w:r w:rsidR="00F80D5C" w:rsidRPr="0036343B">
        <w:rPr>
          <w:rFonts w:ascii="Arial" w:hAnsi="Arial" w:cs="Arial"/>
          <w:b/>
          <w:bCs/>
          <w:iCs/>
          <w:sz w:val="24"/>
          <w:szCs w:val="24"/>
        </w:rPr>
        <w:t>. Содержание нестационарных торговых объектов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установленном уполномоченным органом порядке. </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 Юридические и физические лица, являющиеся владельцами нестационарных торговых объектов,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3.1. производить их ремонт и окраску;</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 Не допускается: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29.</w:t>
      </w:r>
      <w:r w:rsidR="00F80D5C" w:rsidRPr="00E01E21">
        <w:rPr>
          <w:rFonts w:ascii="Arial" w:hAnsi="Arial" w:cs="Arial"/>
          <w:sz w:val="24"/>
          <w:szCs w:val="24"/>
        </w:rPr>
        <w:t>4.1. возводить к нестационарным объектам пристройки, козырьки, навесы и прочие конструкции, не согласованные с Администрацией</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4.2. выставлять торгово-холодильное оборудование около нестационарных объектов;</w:t>
      </w:r>
    </w:p>
    <w:p w:rsidR="00F80D5C"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w:t>
      </w:r>
      <w:r w:rsidR="00D814A8" w:rsidRPr="0036343B">
        <w:rPr>
          <w:rFonts w:ascii="Arial" w:hAnsi="Arial" w:cs="Arial"/>
          <w:b/>
          <w:bCs/>
          <w:iCs/>
          <w:sz w:val="24"/>
          <w:szCs w:val="24"/>
        </w:rPr>
        <w:t>0</w:t>
      </w:r>
      <w:r w:rsidRPr="0036343B">
        <w:rPr>
          <w:rFonts w:ascii="Arial" w:hAnsi="Arial" w:cs="Arial"/>
          <w:b/>
          <w:bCs/>
          <w:iCs/>
          <w:sz w:val="24"/>
          <w:szCs w:val="24"/>
        </w:rPr>
        <w:t>. Содержание средств наружного освещения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 xml:space="preserve">1. </w:t>
      </w:r>
      <w:proofErr w:type="gramStart"/>
      <w:r w:rsidR="00F80D5C" w:rsidRPr="00E01E21">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00F80D5C" w:rsidRPr="00E01E21">
        <w:rPr>
          <w:rFonts w:ascii="Arial" w:hAnsi="Arial" w:cs="Arial"/>
          <w:sz w:val="24"/>
          <w:szCs w:val="24"/>
        </w:rPr>
        <w:t>зануления</w:t>
      </w:r>
      <w:proofErr w:type="spellEnd"/>
      <w:r w:rsidR="00F80D5C" w:rsidRPr="00E01E21">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2. Дороги, площади, тротуары, пешеходные территории,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 xml:space="preserve">3. </w:t>
      </w:r>
      <w:proofErr w:type="gramStart"/>
      <w:r w:rsidR="00F80D5C" w:rsidRPr="00E01E21">
        <w:rPr>
          <w:rFonts w:ascii="Arial" w:hAnsi="Arial" w:cs="Arial"/>
          <w:sz w:val="24"/>
          <w:szCs w:val="24"/>
        </w:rPr>
        <w:t>Включение</w:t>
      </w:r>
      <w:proofErr w:type="gramEnd"/>
      <w:r w:rsidR="00F80D5C" w:rsidRPr="00E01E21">
        <w:rPr>
          <w:rFonts w:ascii="Arial" w:hAnsi="Arial" w:cs="Arial"/>
          <w:sz w:val="24"/>
          <w:szCs w:val="24"/>
        </w:rPr>
        <w:t xml:space="preserve"> НО осуществляется в соответствии с Графиком работы наружного освещения в </w:t>
      </w:r>
      <w:proofErr w:type="spellStart"/>
      <w:r w:rsidR="00F80D5C">
        <w:rPr>
          <w:rFonts w:ascii="Arial" w:hAnsi="Arial" w:cs="Arial"/>
          <w:sz w:val="24"/>
          <w:szCs w:val="24"/>
        </w:rPr>
        <w:t>Бирюльском</w:t>
      </w:r>
      <w:r w:rsidR="00F80D5C" w:rsidRPr="00E01E21">
        <w:rPr>
          <w:rFonts w:ascii="Arial" w:hAnsi="Arial" w:cs="Arial"/>
          <w:sz w:val="24"/>
          <w:szCs w:val="24"/>
        </w:rPr>
        <w:t>ском</w:t>
      </w:r>
      <w:proofErr w:type="spellEnd"/>
      <w:r w:rsidR="00F80D5C" w:rsidRPr="00E01E21">
        <w:rPr>
          <w:rFonts w:ascii="Arial" w:hAnsi="Arial" w:cs="Arial"/>
          <w:sz w:val="24"/>
          <w:szCs w:val="24"/>
        </w:rPr>
        <w:t xml:space="preserve"> муниципальном образовании.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5. Не допускается вывозить указанные типы ламп на свалки.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7. Содержание и ремонт уличного освещения, подключенного к единой системе наружного освещения, осуществляет уполномоченный орган.</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30.</w:t>
      </w:r>
      <w:r w:rsidR="00F80D5C" w:rsidRPr="00E01E21">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13.2. следить за включением и отключением освещения в соответствии с установленным порядком;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13.4. своевременно производить замену фонарей наружного освещения.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w:t>
      </w:r>
      <w:r w:rsidR="00D814A8" w:rsidRPr="0036343B">
        <w:rPr>
          <w:rFonts w:ascii="Arial" w:hAnsi="Arial" w:cs="Arial"/>
          <w:b/>
          <w:bCs/>
          <w:iCs/>
          <w:sz w:val="24"/>
          <w:szCs w:val="24"/>
        </w:rPr>
        <w:t>1</w:t>
      </w:r>
      <w:r w:rsidRPr="0036343B">
        <w:rPr>
          <w:rFonts w:ascii="Arial" w:hAnsi="Arial" w:cs="Arial"/>
          <w:b/>
          <w:bCs/>
          <w:iCs/>
          <w:sz w:val="24"/>
          <w:szCs w:val="24"/>
        </w:rPr>
        <w:t>. Содержание произведения монументального искусства, уличной мебели, декоративных устройств, ограждений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 целях сохранения объектов уполномоченными лицами проводится: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регулярное визуальное обследование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содержание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ремонт объектов.</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31.2.2</w:t>
      </w:r>
      <w:r w:rsidR="00F80D5C" w:rsidRPr="00E01E21">
        <w:rPr>
          <w:rFonts w:ascii="Arial" w:hAnsi="Arial" w:cs="Arial"/>
          <w:sz w:val="24"/>
          <w:szCs w:val="24"/>
        </w:rPr>
        <w:t>.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31.2.3</w:t>
      </w:r>
      <w:r w:rsidR="00F80D5C" w:rsidRPr="00E01E21">
        <w:rPr>
          <w:rFonts w:ascii="Arial" w:hAnsi="Arial" w:cs="Arial"/>
          <w:sz w:val="24"/>
          <w:szCs w:val="24"/>
        </w:rPr>
        <w:t>.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.4. Акт обследования является основным документом, на основании которого осуществляется планирование работ по их содержанию и ремонту.</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31.3</w:t>
      </w:r>
      <w:r w:rsidR="00F80D5C" w:rsidRPr="00E01E21">
        <w:rPr>
          <w:rFonts w:ascii="Arial" w:hAnsi="Arial" w:cs="Arial"/>
          <w:sz w:val="24"/>
          <w:szCs w:val="24"/>
        </w:rPr>
        <w:t>. Работы по содержанию объектов рекомендуется проводить не реже двух раз в год, за исключением отдельных видов работ, при температуре не ниже +10.</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31.4</w:t>
      </w:r>
      <w:r w:rsidR="00F80D5C" w:rsidRPr="00E01E21">
        <w:rPr>
          <w:rFonts w:ascii="Arial" w:hAnsi="Arial" w:cs="Arial"/>
          <w:sz w:val="24"/>
          <w:szCs w:val="24"/>
        </w:rPr>
        <w:t>. Состав работ по содержанию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сезонные расчистки и промывки от загрязнений;</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восполнение утрат красочного слоя;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снегоочистка объекта и вывоз снега</w:t>
      </w:r>
    </w:p>
    <w:p w:rsidR="00F80D5C" w:rsidRPr="00E01E21" w:rsidRDefault="00F80D5C" w:rsidP="00F80D5C">
      <w:pPr>
        <w:tabs>
          <w:tab w:val="left" w:pos="1560"/>
        </w:tabs>
        <w:spacing w:after="0" w:line="240" w:lineRule="auto"/>
        <w:ind w:firstLine="709"/>
        <w:jc w:val="both"/>
        <w:rPr>
          <w:rFonts w:ascii="Arial" w:hAnsi="Arial" w:cs="Arial"/>
          <w:sz w:val="24"/>
          <w:szCs w:val="24"/>
        </w:rPr>
      </w:pPr>
      <w:proofErr w:type="gramStart"/>
      <w:r w:rsidRPr="00E01E21">
        <w:rPr>
          <w:rFonts w:ascii="Arial" w:hAnsi="Arial" w:cs="Arial"/>
          <w:sz w:val="24"/>
          <w:szCs w:val="24"/>
        </w:rPr>
        <w:t>контроль за</w:t>
      </w:r>
      <w:proofErr w:type="gramEnd"/>
      <w:r w:rsidRPr="00E01E21">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31.5.</w:t>
      </w:r>
      <w:r w:rsidR="00F80D5C" w:rsidRPr="00E01E21">
        <w:rPr>
          <w:rFonts w:ascii="Arial" w:hAnsi="Arial" w:cs="Arial"/>
          <w:sz w:val="24"/>
          <w:szCs w:val="24"/>
        </w:rPr>
        <w:t>. В состав работ по ремонту входит:</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восполнение шовного заполнения;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расчистка и нанесение красочного слоя;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устранение деформаций и повреждений (заделка сколов и обломов, шелушения, </w:t>
      </w:r>
      <w:proofErr w:type="spellStart"/>
      <w:r w:rsidRPr="00E01E21">
        <w:rPr>
          <w:rFonts w:ascii="Arial" w:hAnsi="Arial" w:cs="Arial"/>
          <w:sz w:val="24"/>
          <w:szCs w:val="24"/>
        </w:rPr>
        <w:t>выкрашивания</w:t>
      </w:r>
      <w:proofErr w:type="spellEnd"/>
      <w:r w:rsidRPr="00E01E21">
        <w:rPr>
          <w:rFonts w:ascii="Arial" w:hAnsi="Arial" w:cs="Arial"/>
          <w:sz w:val="24"/>
          <w:szCs w:val="24"/>
        </w:rPr>
        <w:t xml:space="preserve"> и других дефектов покрытий), исправление</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кромок покрытий, устранение повреждений бордюров;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замена отдельных конструктивных элементов.</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00F80D5C" w:rsidRPr="00E01E21">
        <w:rPr>
          <w:rFonts w:ascii="Arial" w:hAnsi="Arial" w:cs="Arial"/>
          <w:sz w:val="24"/>
          <w:szCs w:val="24"/>
        </w:rPr>
        <w:t>межплиточных</w:t>
      </w:r>
      <w:proofErr w:type="spellEnd"/>
      <w:r w:rsidR="00F80D5C" w:rsidRPr="00E01E21">
        <w:rPr>
          <w:rFonts w:ascii="Arial" w:hAnsi="Arial" w:cs="Arial"/>
          <w:sz w:val="24"/>
          <w:szCs w:val="24"/>
        </w:rPr>
        <w:t xml:space="preserve"> швов путем заполнения их герметиками.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 Не допускается: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7.1. использовать объекты не по назначению;</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7.2. развешивать и наклеивать любую информационно-печатную продукцию на объекты, наносить надписи;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7.3. ломать и повреждать объекты и их конструктивные элементы.</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32</w:t>
      </w:r>
      <w:r w:rsidR="00F80D5C" w:rsidRPr="0036343B">
        <w:rPr>
          <w:rFonts w:ascii="Arial" w:hAnsi="Arial" w:cs="Arial"/>
          <w:b/>
          <w:bCs/>
          <w:iCs/>
          <w:sz w:val="24"/>
          <w:szCs w:val="24"/>
        </w:rPr>
        <w:t>. Содержание животных на территориях общего пользования</w:t>
      </w:r>
    </w:p>
    <w:p w:rsidR="00F80D5C" w:rsidRDefault="0038515B" w:rsidP="00F80D5C">
      <w:pPr>
        <w:spacing w:after="0" w:line="240" w:lineRule="auto"/>
        <w:ind w:firstLine="709"/>
        <w:rPr>
          <w:rFonts w:ascii="Arial" w:eastAsia="Times New Roman" w:hAnsi="Arial" w:cs="Arial"/>
          <w:sz w:val="24"/>
          <w:szCs w:val="24"/>
          <w:shd w:val="clear" w:color="auto" w:fill="FAFAFF"/>
          <w:lang w:eastAsia="ru-RU"/>
        </w:rPr>
      </w:pPr>
      <w:r>
        <w:rPr>
          <w:rFonts w:ascii="Arial" w:eastAsia="Times New Roman" w:hAnsi="Arial" w:cs="Arial"/>
          <w:sz w:val="24"/>
          <w:szCs w:val="24"/>
          <w:shd w:val="clear" w:color="auto" w:fill="FAFAFF"/>
          <w:lang w:eastAsia="ru-RU"/>
        </w:rPr>
        <w:t>32.</w:t>
      </w:r>
      <w:r w:rsidR="00F80D5C" w:rsidRPr="00246432">
        <w:rPr>
          <w:rFonts w:ascii="Arial" w:eastAsia="Times New Roman" w:hAnsi="Arial" w:cs="Arial"/>
          <w:sz w:val="24"/>
          <w:szCs w:val="24"/>
          <w:shd w:val="clear" w:color="auto" w:fill="FAFAFF"/>
          <w:lang w:eastAsia="ru-RU"/>
        </w:rPr>
        <w:t>1. Владельцы животных, птиц и пчел обязаны предотвращать опасное воздействие своих животных, птиц и пчел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80D5C" w:rsidRPr="00246432" w:rsidRDefault="0038515B" w:rsidP="00F80D5C">
      <w:pPr>
        <w:spacing w:after="0" w:line="240" w:lineRule="auto"/>
        <w:ind w:firstLine="709"/>
        <w:rPr>
          <w:rFonts w:ascii="Times New Roman" w:eastAsia="Times New Roman" w:hAnsi="Times New Roman" w:cs="Times New Roman"/>
          <w:sz w:val="24"/>
          <w:szCs w:val="24"/>
          <w:lang w:eastAsia="ru-RU"/>
        </w:rPr>
      </w:pPr>
      <w:r>
        <w:rPr>
          <w:rFonts w:ascii="Arial" w:eastAsia="Times New Roman" w:hAnsi="Arial" w:cs="Arial"/>
          <w:sz w:val="24"/>
          <w:szCs w:val="24"/>
          <w:shd w:val="clear" w:color="auto" w:fill="FAFAFF"/>
          <w:lang w:eastAsia="ru-RU"/>
        </w:rPr>
        <w:t>32</w:t>
      </w:r>
      <w:r w:rsidR="00F80D5C" w:rsidRPr="00246432">
        <w:rPr>
          <w:rFonts w:ascii="Arial" w:eastAsia="Times New Roman" w:hAnsi="Arial" w:cs="Arial"/>
          <w:sz w:val="24"/>
          <w:szCs w:val="24"/>
          <w:shd w:val="clear" w:color="auto" w:fill="FAFAFF"/>
          <w:lang w:eastAsia="ru-RU"/>
        </w:rPr>
        <w:t>.</w:t>
      </w:r>
      <w:r>
        <w:rPr>
          <w:rFonts w:ascii="Arial" w:eastAsia="Times New Roman" w:hAnsi="Arial" w:cs="Arial"/>
          <w:sz w:val="24"/>
          <w:szCs w:val="24"/>
          <w:shd w:val="clear" w:color="auto" w:fill="FAFAFF"/>
          <w:lang w:eastAsia="ru-RU"/>
        </w:rPr>
        <w:t>2</w:t>
      </w:r>
      <w:proofErr w:type="gramStart"/>
      <w:r w:rsidR="00F80D5C" w:rsidRPr="00246432">
        <w:rPr>
          <w:rFonts w:ascii="Arial" w:eastAsia="Times New Roman" w:hAnsi="Arial" w:cs="Arial"/>
          <w:sz w:val="24"/>
          <w:szCs w:val="24"/>
          <w:shd w:val="clear" w:color="auto" w:fill="FAFAFF"/>
          <w:lang w:eastAsia="ru-RU"/>
        </w:rPr>
        <w:t xml:space="preserve"> С</w:t>
      </w:r>
      <w:proofErr w:type="gramEnd"/>
      <w:r w:rsidR="00F80D5C" w:rsidRPr="00246432">
        <w:rPr>
          <w:rFonts w:ascii="Arial" w:eastAsia="Times New Roman" w:hAnsi="Arial" w:cs="Arial"/>
          <w:sz w:val="24"/>
          <w:szCs w:val="24"/>
          <w:shd w:val="clear" w:color="auto" w:fill="FAFAFF"/>
          <w:lang w:eastAsia="ru-RU"/>
        </w:rPr>
        <w:t>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от помещения для содержания и разведения животных до объектов жилой застройки.</w:t>
      </w:r>
    </w:p>
    <w:p w:rsidR="00F80D5C" w:rsidRPr="008120D4" w:rsidRDefault="00F80D5C" w:rsidP="00F80D5C">
      <w:pPr>
        <w:spacing w:after="0" w:line="240" w:lineRule="auto"/>
        <w:jc w:val="center"/>
        <w:rPr>
          <w:rFonts w:ascii="Arial" w:eastAsia="Times New Roman" w:hAnsi="Arial" w:cs="Arial"/>
          <w:sz w:val="24"/>
          <w:szCs w:val="24"/>
          <w:lang w:eastAsia="ru-RU"/>
        </w:rPr>
      </w:pPr>
      <w:r w:rsidRPr="008120D4">
        <w:rPr>
          <w:rFonts w:ascii="Arial" w:eastAsia="Times New Roman" w:hAnsi="Arial" w:cs="Arial"/>
          <w:b/>
          <w:bCs/>
          <w:sz w:val="24"/>
          <w:szCs w:val="24"/>
          <w:lang w:eastAsia="ru-RU"/>
        </w:rPr>
        <w:t xml:space="preserve">Расстояния от помещений (сооружений) </w:t>
      </w:r>
    </w:p>
    <w:p w:rsidR="00F80D5C" w:rsidRPr="008120D4" w:rsidRDefault="00F80D5C" w:rsidP="00F80D5C">
      <w:pPr>
        <w:spacing w:after="0" w:line="240" w:lineRule="auto"/>
        <w:jc w:val="center"/>
        <w:rPr>
          <w:rFonts w:ascii="Arial" w:eastAsia="Times New Roman" w:hAnsi="Arial" w:cs="Arial"/>
          <w:sz w:val="24"/>
          <w:szCs w:val="24"/>
          <w:lang w:eastAsia="ru-RU"/>
        </w:rPr>
      </w:pPr>
      <w:r w:rsidRPr="008120D4">
        <w:rPr>
          <w:rFonts w:ascii="Arial" w:eastAsia="Times New Roman" w:hAnsi="Arial" w:cs="Arial"/>
          <w:b/>
          <w:bCs/>
          <w:sz w:val="24"/>
          <w:szCs w:val="24"/>
          <w:lang w:eastAsia="ru-RU"/>
        </w:rPr>
        <w:t>для содержания и разведения животных</w:t>
      </w:r>
      <w:r w:rsidRPr="008120D4">
        <w:rPr>
          <w:rFonts w:ascii="Arial" w:eastAsia="Times New Roman" w:hAnsi="Arial" w:cs="Arial"/>
          <w:sz w:val="24"/>
          <w:szCs w:val="24"/>
          <w:lang w:eastAsia="ru-RU"/>
        </w:rPr>
        <w:t xml:space="preserve"> </w:t>
      </w:r>
      <w:r w:rsidRPr="008120D4">
        <w:rPr>
          <w:rFonts w:ascii="Arial" w:eastAsia="Times New Roman" w:hAnsi="Arial" w:cs="Arial"/>
          <w:b/>
          <w:bCs/>
          <w:sz w:val="24"/>
          <w:szCs w:val="24"/>
          <w:lang w:eastAsia="ru-RU"/>
        </w:rPr>
        <w:t>до объектов жилой застройки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4"/>
        <w:gridCol w:w="1126"/>
        <w:gridCol w:w="1147"/>
        <w:gridCol w:w="1104"/>
        <w:gridCol w:w="1147"/>
        <w:gridCol w:w="1104"/>
        <w:gridCol w:w="1126"/>
        <w:gridCol w:w="1147"/>
      </w:tblGrid>
      <w:tr w:rsidR="00F80D5C" w:rsidRPr="00C676CE" w:rsidTr="0036343B">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Нормативный разрыв</w:t>
            </w:r>
          </w:p>
        </w:tc>
        <w:tc>
          <w:tcPr>
            <w:tcW w:w="8280" w:type="dxa"/>
            <w:gridSpan w:val="7"/>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Поголовье (шт.)</w:t>
            </w:r>
          </w:p>
        </w:tc>
      </w:tr>
      <w:tr w:rsidR="00F80D5C" w:rsidRPr="00C676CE" w:rsidTr="003634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after="0" w:line="240" w:lineRule="auto"/>
              <w:rPr>
                <w:rFonts w:ascii="Courier New" w:eastAsia="Times New Roman" w:hAnsi="Courier New" w:cs="Courier New"/>
                <w:lang w:eastAsia="ru-RU"/>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свиньи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коровы, бычки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овцы, козы</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кролики - матки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птица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лошади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нутрии, песцы</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10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20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45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30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60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40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40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75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r>
    </w:tbl>
    <w:p w:rsidR="00F80D5C" w:rsidRDefault="00F80D5C" w:rsidP="00F80D5C">
      <w:pPr>
        <w:tabs>
          <w:tab w:val="left" w:pos="1560"/>
        </w:tabs>
        <w:spacing w:after="0" w:line="240" w:lineRule="auto"/>
        <w:ind w:firstLine="709"/>
        <w:jc w:val="both"/>
        <w:rPr>
          <w:rFonts w:ascii="Arial" w:hAnsi="Arial" w:cs="Arial"/>
          <w:sz w:val="24"/>
          <w:szCs w:val="24"/>
        </w:rPr>
      </w:pP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32.3</w:t>
      </w:r>
      <w:r w:rsidR="00F80D5C" w:rsidRPr="00E01E21">
        <w:rPr>
          <w:rFonts w:ascii="Arial" w:hAnsi="Arial" w:cs="Arial"/>
          <w:sz w:val="24"/>
          <w:szCs w:val="24"/>
        </w:rPr>
        <w:t>. Администрация</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оказывает информационное содействие ветеринарным службам;</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определяет выпас сельскохозяйственных животных.</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w:t>
      </w:r>
      <w:r w:rsidR="00F80D5C" w:rsidRPr="00E01E21">
        <w:rPr>
          <w:rFonts w:ascii="Arial" w:hAnsi="Arial" w:cs="Arial"/>
          <w:sz w:val="24"/>
          <w:szCs w:val="24"/>
        </w:rPr>
        <w:t>2</w:t>
      </w:r>
      <w:r>
        <w:rPr>
          <w:rFonts w:ascii="Arial" w:hAnsi="Arial" w:cs="Arial"/>
          <w:sz w:val="24"/>
          <w:szCs w:val="24"/>
        </w:rPr>
        <w:t>.4</w:t>
      </w:r>
      <w:r w:rsidR="00F80D5C" w:rsidRPr="00E01E21">
        <w:rPr>
          <w:rFonts w:ascii="Arial" w:hAnsi="Arial" w:cs="Arial"/>
          <w:sz w:val="24"/>
          <w:szCs w:val="24"/>
        </w:rPr>
        <w:t xml:space="preserve">. Животные, принадлежащие гражданам, подлежат обязательной регистрации, ежегодной перерегистрации по месту жительства граждан. Вновь </w:t>
      </w:r>
      <w:r w:rsidR="00F80D5C" w:rsidRPr="00E01E21">
        <w:rPr>
          <w:rFonts w:ascii="Arial" w:hAnsi="Arial" w:cs="Arial"/>
          <w:sz w:val="24"/>
          <w:szCs w:val="24"/>
        </w:rPr>
        <w:lastRenderedPageBreak/>
        <w:t>приобретенные животные должны быть зарегистрированы в пятидневный срок в Администрации</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32.5</w:t>
      </w:r>
      <w:r w:rsidR="00F80D5C" w:rsidRPr="00E01E21">
        <w:rPr>
          <w:rFonts w:ascii="Arial" w:hAnsi="Arial" w:cs="Arial"/>
          <w:sz w:val="24"/>
          <w:szCs w:val="24"/>
        </w:rPr>
        <w:t>. Запрещается купание собак и других животных в водоемах и местах для купания.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32.6</w:t>
      </w:r>
      <w:r w:rsidR="00F80D5C" w:rsidRPr="00E01E21">
        <w:rPr>
          <w:rFonts w:ascii="Arial" w:hAnsi="Arial" w:cs="Arial"/>
          <w:sz w:val="24"/>
          <w:szCs w:val="24"/>
        </w:rPr>
        <w:t>. Запрещается: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выгул собак и выпас скота на территориях школ, дошкольных и медицинских учреждений (кроме ветеринарных), детских игровых и спортивных площадок, рынков и кладбищ.</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 загрязнение животными детских игровых спортивных площадок, территорий зеленых насаждений, дорожек и тротуаров.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32.</w:t>
      </w:r>
      <w:r w:rsidR="00F80D5C" w:rsidRPr="00E01E21">
        <w:rPr>
          <w:rFonts w:ascii="Arial" w:hAnsi="Arial" w:cs="Arial"/>
          <w:color w:val="auto"/>
        </w:rPr>
        <w:t xml:space="preserve">7. Содержание, выпас и прогон сельскохозяйственных животных </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7.1. В настоящих Правилах используются следующие понятия:</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сельскохозяйственные животны</w:t>
      </w:r>
      <w:proofErr w:type="gramStart"/>
      <w:r w:rsidRPr="00E01E21">
        <w:rPr>
          <w:rStyle w:val="a8"/>
          <w:rFonts w:ascii="Arial" w:hAnsi="Arial" w:cs="Arial"/>
          <w:i w:val="0"/>
          <w:iCs w:val="0"/>
          <w:sz w:val="24"/>
          <w:szCs w:val="24"/>
          <w:bdr w:val="none" w:sz="0" w:space="0" w:color="auto" w:frame="1"/>
        </w:rPr>
        <w:t>е</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безнадзорные животные</w:t>
      </w:r>
      <w:r w:rsidRPr="00E01E21">
        <w:rPr>
          <w:rFonts w:ascii="Arial" w:hAnsi="Arial" w:cs="Arial"/>
          <w:sz w:val="24"/>
          <w:szCs w:val="24"/>
          <w:bdr w:val="none" w:sz="0" w:space="0" w:color="auto" w:frame="1"/>
        </w:rPr>
        <w:t>– животные, находящиеся в общественном месте без сопровождающего лица;</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владелец животны</w:t>
      </w:r>
      <w:proofErr w:type="gramStart"/>
      <w:r w:rsidRPr="00E01E21">
        <w:rPr>
          <w:rStyle w:val="a8"/>
          <w:rFonts w:ascii="Arial" w:hAnsi="Arial" w:cs="Arial"/>
          <w:i w:val="0"/>
          <w:iCs w:val="0"/>
          <w:sz w:val="24"/>
          <w:szCs w:val="24"/>
          <w:bdr w:val="none" w:sz="0" w:space="0" w:color="auto" w:frame="1"/>
        </w:rPr>
        <w:t>х</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 xml:space="preserve"> физическое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прогон животны</w:t>
      </w:r>
      <w:proofErr w:type="gramStart"/>
      <w:r w:rsidRPr="00E01E21">
        <w:rPr>
          <w:rStyle w:val="a8"/>
          <w:rFonts w:ascii="Arial" w:hAnsi="Arial" w:cs="Arial"/>
          <w:i w:val="0"/>
          <w:iCs w:val="0"/>
          <w:sz w:val="24"/>
          <w:szCs w:val="24"/>
          <w:bdr w:val="none" w:sz="0" w:space="0" w:color="auto" w:frame="1"/>
        </w:rPr>
        <w:t>х</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 xml:space="preserve"> передвижение животных от места их постоянного нахождения до места выпаса и назад;</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выпас животны</w:t>
      </w:r>
      <w:proofErr w:type="gramStart"/>
      <w:r w:rsidRPr="00E01E21">
        <w:rPr>
          <w:rStyle w:val="a8"/>
          <w:rFonts w:ascii="Arial" w:hAnsi="Arial" w:cs="Arial"/>
          <w:i w:val="0"/>
          <w:iCs w:val="0"/>
          <w:sz w:val="24"/>
          <w:szCs w:val="24"/>
          <w:bdr w:val="none" w:sz="0" w:space="0" w:color="auto" w:frame="1"/>
        </w:rPr>
        <w:t>х</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 xml:space="preserve">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потрава сельскохозяйственных угоди</w:t>
      </w:r>
      <w:proofErr w:type="gramStart"/>
      <w:r w:rsidRPr="00E01E21">
        <w:rPr>
          <w:rStyle w:val="a8"/>
          <w:rFonts w:ascii="Arial" w:hAnsi="Arial" w:cs="Arial"/>
          <w:i w:val="0"/>
          <w:iCs w:val="0"/>
          <w:sz w:val="24"/>
          <w:szCs w:val="24"/>
          <w:bdr w:val="none" w:sz="0" w:space="0" w:color="auto" w:frame="1"/>
        </w:rPr>
        <w:t>й</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 xml:space="preserve"> порча, истребление посевов, трав;</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повреждение сельскохозяйственных насаждени</w:t>
      </w:r>
      <w:proofErr w:type="gramStart"/>
      <w:r w:rsidRPr="00E01E21">
        <w:rPr>
          <w:rStyle w:val="a8"/>
          <w:rFonts w:ascii="Arial" w:hAnsi="Arial" w:cs="Arial"/>
          <w:i w:val="0"/>
          <w:iCs w:val="0"/>
          <w:sz w:val="24"/>
          <w:szCs w:val="24"/>
          <w:bdr w:val="none" w:sz="0" w:space="0" w:color="auto" w:frame="1"/>
        </w:rPr>
        <w:t>й</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 xml:space="preserve">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F80D5C" w:rsidRPr="00E01E21"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уничтожение сельскохозяйственных насаждени</w:t>
      </w:r>
      <w:proofErr w:type="gramStart"/>
      <w:r w:rsidRPr="00E01E21">
        <w:rPr>
          <w:rStyle w:val="a8"/>
          <w:rFonts w:ascii="Arial" w:hAnsi="Arial" w:cs="Arial"/>
          <w:i w:val="0"/>
          <w:iCs w:val="0"/>
          <w:sz w:val="24"/>
          <w:szCs w:val="24"/>
          <w:bdr w:val="none" w:sz="0" w:space="0" w:color="auto" w:frame="1"/>
        </w:rPr>
        <w:t>й</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 xml:space="preserve">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F80D5C" w:rsidRPr="00E01E21" w:rsidRDefault="0038515B" w:rsidP="00F80D5C">
      <w:pPr>
        <w:spacing w:after="0" w:line="240" w:lineRule="auto"/>
        <w:ind w:firstLine="709"/>
        <w:jc w:val="both"/>
        <w:textAlignment w:val="baseline"/>
        <w:rPr>
          <w:rStyle w:val="a6"/>
          <w:rFonts w:ascii="Arial" w:hAnsi="Arial" w:cs="Arial"/>
          <w:b w:val="0"/>
          <w:bCs w:val="0"/>
          <w:sz w:val="24"/>
          <w:szCs w:val="24"/>
          <w:bdr w:val="none" w:sz="0" w:space="0" w:color="auto" w:frame="1"/>
        </w:rPr>
      </w:pPr>
      <w:r>
        <w:rPr>
          <w:rStyle w:val="a6"/>
          <w:rFonts w:ascii="Arial" w:hAnsi="Arial" w:cs="Arial"/>
          <w:b w:val="0"/>
          <w:bCs w:val="0"/>
          <w:sz w:val="24"/>
          <w:szCs w:val="24"/>
          <w:bdr w:val="none" w:sz="0" w:space="0" w:color="auto" w:frame="1"/>
        </w:rPr>
        <w:t>32.</w:t>
      </w:r>
      <w:r w:rsidR="00F80D5C" w:rsidRPr="00E01E21">
        <w:rPr>
          <w:rStyle w:val="a6"/>
          <w:rFonts w:ascii="Arial" w:hAnsi="Arial" w:cs="Arial"/>
          <w:b w:val="0"/>
          <w:bCs w:val="0"/>
          <w:sz w:val="24"/>
          <w:szCs w:val="24"/>
          <w:bdr w:val="none" w:sz="0" w:space="0" w:color="auto" w:frame="1"/>
        </w:rPr>
        <w:t>8. Содержание сельскохозяйственных животных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8.1. Разрешается содержание </w:t>
      </w:r>
      <w:r w:rsidR="00F80D5C" w:rsidRPr="00E01E21">
        <w:rPr>
          <w:rStyle w:val="a6"/>
          <w:rFonts w:ascii="Arial" w:hAnsi="Arial" w:cs="Arial"/>
          <w:b w:val="0"/>
          <w:bCs w:val="0"/>
          <w:sz w:val="24"/>
          <w:szCs w:val="24"/>
          <w:bdr w:val="none" w:sz="0" w:space="0" w:color="auto" w:frame="1"/>
        </w:rPr>
        <w:t>сельскохозяйственных</w:t>
      </w:r>
      <w:r w:rsidR="00F80D5C" w:rsidRPr="00E01E21">
        <w:rPr>
          <w:rFonts w:ascii="Arial" w:hAnsi="Arial" w:cs="Arial"/>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00F80D5C" w:rsidRPr="00E01E21">
        <w:rPr>
          <w:rStyle w:val="a6"/>
          <w:rFonts w:ascii="Arial" w:hAnsi="Arial" w:cs="Arial"/>
          <w:b w:val="0"/>
          <w:bCs w:val="0"/>
          <w:sz w:val="24"/>
          <w:szCs w:val="24"/>
          <w:bdr w:val="none" w:sz="0" w:space="0" w:color="auto" w:frame="1"/>
        </w:rPr>
        <w:t>сельскохозяйственных</w:t>
      </w:r>
      <w:r w:rsidR="00F80D5C" w:rsidRPr="00E01E21">
        <w:rPr>
          <w:rFonts w:ascii="Arial" w:hAnsi="Arial" w:cs="Arial"/>
          <w:sz w:val="24"/>
          <w:szCs w:val="24"/>
          <w:bdr w:val="none" w:sz="0" w:space="0" w:color="auto" w:frame="1"/>
        </w:rPr>
        <w:t xml:space="preserve"> животных в помещениях жилых домов, во дворах жилых домов, </w:t>
      </w:r>
      <w:proofErr w:type="gramStart"/>
      <w:r w:rsidR="00F80D5C" w:rsidRPr="00E01E21">
        <w:rPr>
          <w:rFonts w:ascii="Arial" w:hAnsi="Arial" w:cs="Arial"/>
          <w:sz w:val="24"/>
          <w:szCs w:val="24"/>
          <w:bdr w:val="none" w:sz="0" w:space="0" w:color="auto" w:frame="1"/>
        </w:rPr>
        <w:t>других</w:t>
      </w:r>
      <w:proofErr w:type="gramEnd"/>
      <w:r w:rsidR="00F80D5C" w:rsidRPr="00E01E21">
        <w:rPr>
          <w:rFonts w:ascii="Arial" w:hAnsi="Arial" w:cs="Arial"/>
          <w:sz w:val="24"/>
          <w:szCs w:val="24"/>
          <w:bdr w:val="none" w:sz="0" w:space="0" w:color="auto" w:frame="1"/>
        </w:rPr>
        <w:t xml:space="preserve"> не приспособленных для этого строениях, помещениях и сооружениях не допускается.</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lastRenderedPageBreak/>
        <w:t>32.</w:t>
      </w:r>
      <w:r w:rsidR="00F80D5C" w:rsidRPr="00E01E21">
        <w:rPr>
          <w:rFonts w:ascii="Arial" w:hAnsi="Arial" w:cs="Arial"/>
          <w:sz w:val="24"/>
          <w:szCs w:val="24"/>
          <w:bdr w:val="none" w:sz="0" w:space="0" w:color="auto" w:frame="1"/>
        </w:rPr>
        <w:t xml:space="preserve">8.3. 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w:t>
      </w:r>
      <w:r w:rsidR="00F80D5C">
        <w:rPr>
          <w:rFonts w:ascii="Arial" w:hAnsi="Arial" w:cs="Arial"/>
          <w:sz w:val="24"/>
          <w:szCs w:val="24"/>
          <w:bdr w:val="none" w:sz="0" w:space="0" w:color="auto" w:frame="1"/>
        </w:rPr>
        <w:t xml:space="preserve">борьбе с болезнями животных </w:t>
      </w:r>
      <w:proofErr w:type="spellStart"/>
      <w:r w:rsidR="00F80D5C">
        <w:rPr>
          <w:rFonts w:ascii="Arial" w:hAnsi="Arial" w:cs="Arial"/>
          <w:sz w:val="24"/>
          <w:szCs w:val="24"/>
          <w:bdr w:val="none" w:sz="0" w:space="0" w:color="auto" w:frame="1"/>
        </w:rPr>
        <w:t>Качуг</w:t>
      </w:r>
      <w:r w:rsidR="00F80D5C" w:rsidRPr="00E01E21">
        <w:rPr>
          <w:rFonts w:ascii="Arial" w:hAnsi="Arial" w:cs="Arial"/>
          <w:sz w:val="24"/>
          <w:szCs w:val="24"/>
          <w:bdr w:val="none" w:sz="0" w:space="0" w:color="auto" w:frame="1"/>
        </w:rPr>
        <w:t>ского</w:t>
      </w:r>
      <w:proofErr w:type="spellEnd"/>
      <w:r w:rsidR="00F80D5C" w:rsidRPr="00E01E21">
        <w:rPr>
          <w:rFonts w:ascii="Arial" w:hAnsi="Arial" w:cs="Arial"/>
          <w:sz w:val="24"/>
          <w:szCs w:val="24"/>
          <w:bdr w:val="none" w:sz="0" w:space="0" w:color="auto" w:frame="1"/>
        </w:rPr>
        <w:t xml:space="preserve"> района.</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 xml:space="preserve">В целях регистрации животных владельцы обязаны обратиться </w:t>
      </w:r>
      <w:proofErr w:type="gramStart"/>
      <w:r w:rsidRPr="00E01E21">
        <w:rPr>
          <w:rFonts w:ascii="Arial" w:hAnsi="Arial" w:cs="Arial"/>
          <w:sz w:val="24"/>
          <w:szCs w:val="24"/>
          <w:bdr w:val="none" w:sz="0" w:space="0" w:color="auto" w:frame="1"/>
        </w:rPr>
        <w:t>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w:t>
      </w:r>
      <w:proofErr w:type="gramEnd"/>
      <w:r w:rsidRPr="00E01E21">
        <w:rPr>
          <w:rFonts w:ascii="Arial" w:hAnsi="Arial" w:cs="Arial"/>
          <w:sz w:val="24"/>
          <w:szCs w:val="24"/>
          <w:bdr w:val="none" w:sz="0" w:space="0" w:color="auto" w:frame="1"/>
        </w:rPr>
        <w:t xml:space="preserve"> двух месяцев с момента их рождения либо в течение трех дней с момента их приобретения или перемены места их нахождения.</w:t>
      </w:r>
    </w:p>
    <w:p w:rsidR="00F80D5C" w:rsidRPr="00E01E21"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При проведении регистрации животного, им присваивается регистрационный номер в форме бирки, тавра или микрочипа.</w:t>
      </w:r>
    </w:p>
    <w:p w:rsidR="00F80D5C" w:rsidRPr="00E01E21" w:rsidRDefault="0038515B" w:rsidP="00F80D5C">
      <w:pPr>
        <w:spacing w:after="0" w:line="240" w:lineRule="auto"/>
        <w:ind w:firstLine="709"/>
        <w:jc w:val="both"/>
        <w:textAlignment w:val="baseline"/>
        <w:rPr>
          <w:rStyle w:val="a6"/>
          <w:rFonts w:ascii="Arial" w:hAnsi="Arial" w:cs="Arial"/>
          <w:b w:val="0"/>
          <w:bCs w:val="0"/>
          <w:sz w:val="24"/>
          <w:szCs w:val="24"/>
          <w:bdr w:val="none" w:sz="0" w:space="0" w:color="auto" w:frame="1"/>
        </w:rPr>
      </w:pPr>
      <w:r>
        <w:rPr>
          <w:rStyle w:val="a6"/>
          <w:rFonts w:ascii="Arial" w:hAnsi="Arial" w:cs="Arial"/>
          <w:b w:val="0"/>
          <w:bCs w:val="0"/>
          <w:sz w:val="24"/>
          <w:szCs w:val="24"/>
          <w:bdr w:val="none" w:sz="0" w:space="0" w:color="auto" w:frame="1"/>
        </w:rPr>
        <w:t>32.</w:t>
      </w:r>
      <w:r w:rsidR="00F80D5C" w:rsidRPr="00E01E21">
        <w:rPr>
          <w:rStyle w:val="a6"/>
          <w:rFonts w:ascii="Arial" w:hAnsi="Arial" w:cs="Arial"/>
          <w:b w:val="0"/>
          <w:bCs w:val="0"/>
          <w:sz w:val="24"/>
          <w:szCs w:val="24"/>
          <w:bdr w:val="none" w:sz="0" w:space="0" w:color="auto" w:frame="1"/>
        </w:rPr>
        <w:t>9. Порядок выпаса и прогона сельскохозяйственных животных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9.2. Выпас животных осуществляется их владельцами или пастухами на специально отведенных Администрацией </w:t>
      </w:r>
      <w:r w:rsidR="00F80D5C">
        <w:rPr>
          <w:rFonts w:ascii="Arial" w:hAnsi="Arial" w:cs="Arial"/>
          <w:sz w:val="24"/>
          <w:szCs w:val="24"/>
          <w:bdr w:val="none" w:sz="0" w:space="0" w:color="auto" w:frame="1"/>
        </w:rPr>
        <w:t xml:space="preserve"> </w:t>
      </w:r>
      <w:proofErr w:type="spellStart"/>
      <w:r w:rsidR="00F80D5C">
        <w:rPr>
          <w:rFonts w:ascii="Arial" w:hAnsi="Arial" w:cs="Arial"/>
          <w:sz w:val="24"/>
          <w:szCs w:val="24"/>
          <w:bdr w:val="none" w:sz="0" w:space="0" w:color="auto" w:frame="1"/>
        </w:rPr>
        <w:t>Бирюльского</w:t>
      </w:r>
      <w:proofErr w:type="spellEnd"/>
      <w:r w:rsidR="00F80D5C">
        <w:rPr>
          <w:rFonts w:ascii="Arial" w:hAnsi="Arial" w:cs="Arial"/>
          <w:sz w:val="24"/>
          <w:szCs w:val="24"/>
          <w:bdr w:val="none" w:sz="0" w:space="0" w:color="auto" w:frame="1"/>
        </w:rPr>
        <w:t xml:space="preserve"> сельского поселения </w:t>
      </w:r>
      <w:r w:rsidR="00F80D5C" w:rsidRPr="00E01E21">
        <w:rPr>
          <w:rFonts w:ascii="Arial" w:hAnsi="Arial" w:cs="Arial"/>
          <w:sz w:val="24"/>
          <w:szCs w:val="24"/>
          <w:bdr w:val="none" w:sz="0" w:space="0" w:color="auto" w:frame="1"/>
        </w:rPr>
        <w:t>местах.</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Прогон животных, в том числе к месту выпаса, осуществляется владельцем или пастухом, по маршрутам, установленным Администрацией</w:t>
      </w:r>
      <w:r>
        <w:rPr>
          <w:rFonts w:ascii="Arial" w:hAnsi="Arial" w:cs="Arial"/>
          <w:sz w:val="24"/>
          <w:szCs w:val="24"/>
          <w:bdr w:val="none" w:sz="0" w:space="0" w:color="auto" w:frame="1"/>
        </w:rPr>
        <w:t xml:space="preserve"> </w:t>
      </w:r>
      <w:proofErr w:type="spellStart"/>
      <w:r>
        <w:rPr>
          <w:rFonts w:ascii="Arial" w:hAnsi="Arial" w:cs="Arial"/>
          <w:sz w:val="24"/>
          <w:szCs w:val="24"/>
          <w:bdr w:val="none" w:sz="0" w:space="0" w:color="auto" w:frame="1"/>
        </w:rPr>
        <w:t>Бирюльского</w:t>
      </w:r>
      <w:proofErr w:type="spellEnd"/>
      <w:r>
        <w:rPr>
          <w:rFonts w:ascii="Arial" w:hAnsi="Arial" w:cs="Arial"/>
          <w:sz w:val="24"/>
          <w:szCs w:val="24"/>
          <w:bdr w:val="none" w:sz="0" w:space="0" w:color="auto" w:frame="1"/>
        </w:rPr>
        <w:t xml:space="preserve"> сельского поселения</w:t>
      </w:r>
      <w:r w:rsidRPr="00E01E21">
        <w:rPr>
          <w:rFonts w:ascii="Arial" w:hAnsi="Arial" w:cs="Arial"/>
          <w:sz w:val="24"/>
          <w:szCs w:val="24"/>
          <w:bdr w:val="none" w:sz="0" w:space="0" w:color="auto" w:frame="1"/>
        </w:rPr>
        <w:t>.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9.3. Запрещается пасти животных на детских, спортивных площадках, в парках,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F80D5C" w:rsidRPr="006C57F6"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6C57F6">
        <w:rPr>
          <w:rFonts w:ascii="Arial" w:hAnsi="Arial" w:cs="Arial"/>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F80D5C" w:rsidRPr="006C57F6" w:rsidRDefault="0038515B" w:rsidP="0038515B">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32.</w:t>
      </w:r>
      <w:r w:rsidR="00F80D5C" w:rsidRPr="006C57F6">
        <w:rPr>
          <w:rFonts w:ascii="Arial" w:eastAsia="Times New Roman" w:hAnsi="Arial" w:cs="Arial"/>
          <w:sz w:val="24"/>
          <w:szCs w:val="24"/>
          <w:lang w:eastAsia="ru-RU"/>
        </w:rPr>
        <w:t>10.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F80D5C" w:rsidRPr="006C57F6" w:rsidRDefault="00F80D5C" w:rsidP="00F80D5C">
      <w:pPr>
        <w:spacing w:after="0" w:line="240" w:lineRule="auto"/>
        <w:rPr>
          <w:rFonts w:ascii="Arial" w:eastAsia="Times New Roman" w:hAnsi="Arial" w:cs="Arial"/>
          <w:sz w:val="24"/>
          <w:szCs w:val="24"/>
          <w:lang w:eastAsia="ru-RU"/>
        </w:rPr>
      </w:pPr>
      <w:r w:rsidRPr="006C57F6">
        <w:rPr>
          <w:rFonts w:ascii="Arial" w:eastAsia="Times New Roman" w:hAnsi="Arial" w:cs="Arial"/>
          <w:sz w:val="24"/>
          <w:szCs w:val="24"/>
          <w:lang w:eastAsia="ru-RU"/>
        </w:rPr>
        <w:t xml:space="preserve"> </w:t>
      </w:r>
      <w:proofErr w:type="gramStart"/>
      <w:r w:rsidRPr="006C57F6">
        <w:rPr>
          <w:rFonts w:ascii="Arial" w:eastAsia="Times New Roman" w:hAnsi="Arial" w:cs="Arial"/>
          <w:sz w:val="24"/>
          <w:szCs w:val="24"/>
          <w:lang w:eastAsia="ru-RU"/>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w:t>
      </w:r>
      <w:r w:rsidRPr="006C57F6">
        <w:rPr>
          <w:rFonts w:ascii="Arial" w:eastAsia="Times New Roman" w:hAnsi="Arial" w:cs="Arial"/>
          <w:sz w:val="24"/>
          <w:szCs w:val="24"/>
          <w:lang w:eastAsia="ru-RU"/>
        </w:rPr>
        <w:lastRenderedPageBreak/>
        <w:t>сооружением, сплошным забором или густым кустарником высотой не менее чем два метра.</w:t>
      </w:r>
      <w:proofErr w:type="gramEnd"/>
    </w:p>
    <w:p w:rsidR="00F80D5C" w:rsidRPr="0036343B" w:rsidRDefault="00F80D5C" w:rsidP="0036343B">
      <w:pPr>
        <w:pStyle w:val="Default"/>
        <w:ind w:firstLine="709"/>
        <w:jc w:val="center"/>
        <w:rPr>
          <w:rFonts w:ascii="Arial" w:hAnsi="Arial" w:cs="Arial"/>
          <w:b/>
          <w:bCs/>
          <w:iCs/>
          <w:color w:val="auto"/>
        </w:rPr>
      </w:pPr>
      <w:r w:rsidRPr="0036343B">
        <w:rPr>
          <w:rFonts w:ascii="Arial" w:hAnsi="Arial" w:cs="Arial"/>
          <w:b/>
          <w:bCs/>
          <w:iCs/>
          <w:color w:val="auto"/>
        </w:rPr>
        <w:t>Статья 3</w:t>
      </w:r>
      <w:r w:rsidR="00D814A8" w:rsidRPr="0036343B">
        <w:rPr>
          <w:rFonts w:ascii="Arial" w:hAnsi="Arial" w:cs="Arial"/>
          <w:b/>
          <w:bCs/>
          <w:iCs/>
          <w:color w:val="auto"/>
        </w:rPr>
        <w:t>3</w:t>
      </w:r>
      <w:r w:rsidRPr="0036343B">
        <w:rPr>
          <w:rFonts w:ascii="Arial" w:hAnsi="Arial" w:cs="Arial"/>
          <w:b/>
          <w:bCs/>
          <w:iCs/>
          <w:color w:val="auto"/>
        </w:rPr>
        <w:t>. Праздничное оформление территории</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 xml:space="preserve">1. Праздничное оформление территории муниципального образования выполнять по решению Администрации </w:t>
      </w:r>
      <w:proofErr w:type="spellStart"/>
      <w:r w:rsidR="00F80D5C">
        <w:rPr>
          <w:rFonts w:ascii="Arial" w:hAnsi="Arial" w:cs="Arial"/>
          <w:color w:val="auto"/>
        </w:rPr>
        <w:t>Бирюльского</w:t>
      </w:r>
      <w:proofErr w:type="spellEnd"/>
      <w:r w:rsidR="00F80D5C">
        <w:rPr>
          <w:rFonts w:ascii="Arial" w:hAnsi="Arial" w:cs="Arial"/>
          <w:color w:val="auto"/>
        </w:rPr>
        <w:t xml:space="preserve"> сельского поселения </w:t>
      </w:r>
      <w:r w:rsidR="00F80D5C" w:rsidRPr="00E01E21">
        <w:rPr>
          <w:rFonts w:ascii="Arial" w:hAnsi="Arial" w:cs="Arial"/>
          <w:color w:val="auto"/>
        </w:rPr>
        <w:t xml:space="preserve">на период проведения государственных и сельских праздников, мероприятий, связанных со знаменательными событиями. </w:t>
      </w:r>
    </w:p>
    <w:p w:rsidR="00F80D5C" w:rsidRPr="00E01E21" w:rsidRDefault="00F80D5C" w:rsidP="00F80D5C">
      <w:pPr>
        <w:pStyle w:val="Default"/>
        <w:ind w:firstLine="709"/>
        <w:jc w:val="both"/>
        <w:rPr>
          <w:rFonts w:ascii="Arial" w:hAnsi="Arial" w:cs="Arial"/>
          <w:color w:val="auto"/>
        </w:rPr>
      </w:pPr>
      <w:r w:rsidRPr="00E01E21">
        <w:rPr>
          <w:rFonts w:ascii="Arial" w:hAnsi="Arial" w:cs="Arial"/>
          <w:color w:val="auto"/>
        </w:rPr>
        <w:t xml:space="preserve">Оформление зданий, сооружений осуществлять их владельцами в рамках концепции праздничного оформления территории Поселения.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w:t>
      </w:r>
      <w:r w:rsidR="00F80D5C">
        <w:rPr>
          <w:rFonts w:ascii="Arial" w:hAnsi="Arial" w:cs="Arial"/>
          <w:color w:val="auto"/>
        </w:rPr>
        <w:t xml:space="preserve"> </w:t>
      </w:r>
      <w:proofErr w:type="spellStart"/>
      <w:r w:rsidR="00F80D5C">
        <w:rPr>
          <w:rFonts w:ascii="Arial" w:hAnsi="Arial" w:cs="Arial"/>
          <w:color w:val="auto"/>
        </w:rPr>
        <w:t>Бирюльского</w:t>
      </w:r>
      <w:proofErr w:type="spellEnd"/>
      <w:r w:rsidR="00F80D5C">
        <w:rPr>
          <w:rFonts w:ascii="Arial" w:hAnsi="Arial" w:cs="Arial"/>
          <w:color w:val="auto"/>
        </w:rPr>
        <w:t xml:space="preserve"> сельского поселения</w:t>
      </w:r>
      <w:r w:rsidR="00F80D5C" w:rsidRPr="00E01E21">
        <w:rPr>
          <w:rFonts w:ascii="Arial" w:hAnsi="Arial" w:cs="Arial"/>
          <w:color w:val="auto"/>
        </w:rPr>
        <w:t xml:space="preserve"> в пределах средств, предусмотренных на эти цели в бюджете муниципального образования.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 xml:space="preserve">3. </w:t>
      </w:r>
      <w:proofErr w:type="gramStart"/>
      <w:r w:rsidR="00F80D5C" w:rsidRPr="00E01E21">
        <w:rPr>
          <w:rFonts w:ascii="Arial" w:hAnsi="Arial" w:cs="Arial"/>
          <w:color w:val="auto"/>
        </w:rPr>
        <w:t xml:space="preserve">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 xml:space="preserve">4.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00F80D5C" w:rsidRPr="00E01E21">
        <w:rPr>
          <w:rFonts w:ascii="Arial" w:hAnsi="Arial" w:cs="Arial"/>
          <w:color w:val="auto"/>
        </w:rPr>
        <w:t>утверждаемыми</w:t>
      </w:r>
      <w:proofErr w:type="gramEnd"/>
      <w:r w:rsidR="00F80D5C" w:rsidRPr="00E01E21">
        <w:rPr>
          <w:rFonts w:ascii="Arial" w:hAnsi="Arial" w:cs="Arial"/>
          <w:color w:val="auto"/>
        </w:rPr>
        <w:t xml:space="preserve"> Администрацией</w:t>
      </w:r>
      <w:r w:rsidR="00F80D5C">
        <w:rPr>
          <w:rFonts w:ascii="Arial" w:hAnsi="Arial" w:cs="Arial"/>
          <w:color w:val="auto"/>
        </w:rPr>
        <w:t xml:space="preserve"> </w:t>
      </w:r>
      <w:proofErr w:type="spellStart"/>
      <w:r w:rsidR="00F80D5C">
        <w:rPr>
          <w:rFonts w:ascii="Arial" w:hAnsi="Arial" w:cs="Arial"/>
          <w:color w:val="auto"/>
        </w:rPr>
        <w:t>Бирюльского</w:t>
      </w:r>
      <w:proofErr w:type="spellEnd"/>
      <w:r w:rsidR="00F80D5C">
        <w:rPr>
          <w:rFonts w:ascii="Arial" w:hAnsi="Arial" w:cs="Arial"/>
          <w:color w:val="auto"/>
        </w:rPr>
        <w:t xml:space="preserve"> сельского поселения</w:t>
      </w:r>
      <w:r w:rsidR="00F80D5C" w:rsidRPr="00E01E21">
        <w:rPr>
          <w:rFonts w:ascii="Arial" w:hAnsi="Arial" w:cs="Arial"/>
          <w:color w:val="auto"/>
        </w:rPr>
        <w:t>.</w:t>
      </w:r>
    </w:p>
    <w:p w:rsidR="00F80D5C"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0D5C" w:rsidRPr="0036343B" w:rsidRDefault="00F80D5C" w:rsidP="0036343B">
      <w:pPr>
        <w:pStyle w:val="Default"/>
        <w:ind w:firstLine="709"/>
        <w:jc w:val="center"/>
        <w:rPr>
          <w:rFonts w:ascii="Arial" w:hAnsi="Arial" w:cs="Arial"/>
          <w:b/>
          <w:bCs/>
          <w:iCs/>
          <w:color w:val="auto"/>
        </w:rPr>
      </w:pPr>
      <w:r w:rsidRPr="0036343B">
        <w:rPr>
          <w:rFonts w:ascii="Arial" w:hAnsi="Arial" w:cs="Arial"/>
          <w:b/>
          <w:bCs/>
          <w:iCs/>
          <w:color w:val="auto"/>
        </w:rPr>
        <w:t>Статья 3</w:t>
      </w:r>
      <w:r w:rsidR="00D814A8" w:rsidRPr="0036343B">
        <w:rPr>
          <w:rFonts w:ascii="Arial" w:hAnsi="Arial" w:cs="Arial"/>
          <w:b/>
          <w:bCs/>
          <w:iCs/>
          <w:color w:val="auto"/>
        </w:rPr>
        <w:t>4</w:t>
      </w:r>
      <w:r w:rsidR="00B25EA3">
        <w:rPr>
          <w:rFonts w:ascii="Arial" w:hAnsi="Arial" w:cs="Arial"/>
          <w:b/>
          <w:bCs/>
          <w:iCs/>
          <w:color w:val="auto"/>
        </w:rPr>
        <w:t xml:space="preserve">. </w:t>
      </w:r>
      <w:proofErr w:type="gramStart"/>
      <w:r w:rsidR="00B25EA3">
        <w:rPr>
          <w:rFonts w:ascii="Arial" w:hAnsi="Arial" w:cs="Arial"/>
          <w:b/>
          <w:bCs/>
          <w:iCs/>
          <w:color w:val="auto"/>
        </w:rPr>
        <w:t>Контроль за</w:t>
      </w:r>
      <w:proofErr w:type="gramEnd"/>
      <w:r w:rsidR="00B25EA3">
        <w:rPr>
          <w:rFonts w:ascii="Arial" w:hAnsi="Arial" w:cs="Arial"/>
          <w:b/>
          <w:bCs/>
          <w:iCs/>
          <w:color w:val="auto"/>
        </w:rPr>
        <w:t xml:space="preserve"> </w:t>
      </w:r>
      <w:r w:rsidRPr="0036343B">
        <w:rPr>
          <w:rFonts w:ascii="Arial" w:hAnsi="Arial" w:cs="Arial"/>
          <w:b/>
          <w:bCs/>
          <w:iCs/>
          <w:color w:val="auto"/>
        </w:rPr>
        <w:t>соблюдением правил</w:t>
      </w:r>
    </w:p>
    <w:p w:rsidR="00F80D5C" w:rsidRPr="00E01E21" w:rsidRDefault="0038515B" w:rsidP="00F80D5C">
      <w:pPr>
        <w:spacing w:after="0" w:line="240" w:lineRule="auto"/>
        <w:ind w:firstLine="709"/>
        <w:jc w:val="both"/>
        <w:rPr>
          <w:rFonts w:ascii="Arial" w:hAnsi="Arial" w:cs="Arial"/>
          <w:sz w:val="24"/>
          <w:szCs w:val="24"/>
        </w:rPr>
      </w:pPr>
      <w:r>
        <w:rPr>
          <w:rFonts w:ascii="Arial" w:hAnsi="Arial" w:cs="Arial"/>
          <w:sz w:val="24"/>
          <w:szCs w:val="24"/>
        </w:rPr>
        <w:t>34.</w:t>
      </w:r>
      <w:r w:rsidR="00F80D5C">
        <w:rPr>
          <w:rFonts w:ascii="Arial" w:hAnsi="Arial" w:cs="Arial"/>
          <w:sz w:val="24"/>
          <w:szCs w:val="24"/>
        </w:rPr>
        <w:t>1</w:t>
      </w:r>
      <w:r w:rsidR="00F80D5C" w:rsidRPr="00E01E21">
        <w:rPr>
          <w:rFonts w:ascii="Arial" w:hAnsi="Arial" w:cs="Arial"/>
          <w:sz w:val="24"/>
          <w:szCs w:val="24"/>
        </w:rPr>
        <w:t xml:space="preserve">. </w:t>
      </w:r>
      <w:proofErr w:type="gramStart"/>
      <w:r w:rsidR="00F80D5C" w:rsidRPr="003C3045">
        <w:rPr>
          <w:rFonts w:ascii="Arial" w:hAnsi="Arial" w:cs="Arial"/>
          <w:sz w:val="24"/>
          <w:szCs w:val="24"/>
        </w:rPr>
        <w:t>Контроль за</w:t>
      </w:r>
      <w:proofErr w:type="gramEnd"/>
      <w:r w:rsidR="00F80D5C" w:rsidRPr="003C3045">
        <w:rPr>
          <w:rFonts w:ascii="Arial" w:hAnsi="Arial" w:cs="Arial"/>
          <w:sz w:val="24"/>
          <w:szCs w:val="24"/>
        </w:rPr>
        <w:t xml:space="preserve"> соблюдением настоящих Правил осуществляется</w:t>
      </w:r>
      <w:r w:rsidR="00F80D5C" w:rsidRPr="003C3045">
        <w:rPr>
          <w:rFonts w:ascii="Arial" w:eastAsia="Times New Roman" w:hAnsi="Arial" w:cs="Arial"/>
          <w:sz w:val="24"/>
          <w:szCs w:val="24"/>
          <w:lang w:eastAsia="ru-RU"/>
        </w:rPr>
        <w:t xml:space="preserve"> муниципальными служащими</w:t>
      </w:r>
      <w:r w:rsidR="00F80D5C" w:rsidRPr="003C3045">
        <w:rPr>
          <w:rFonts w:ascii="Arial" w:hAnsi="Arial" w:cs="Arial"/>
          <w:sz w:val="24"/>
          <w:szCs w:val="24"/>
        </w:rPr>
        <w:t xml:space="preserve"> Администрации </w:t>
      </w:r>
      <w:proofErr w:type="spellStart"/>
      <w:r w:rsidR="00F80D5C" w:rsidRPr="003C3045">
        <w:rPr>
          <w:rFonts w:ascii="Arial" w:hAnsi="Arial" w:cs="Arial"/>
          <w:sz w:val="24"/>
          <w:szCs w:val="24"/>
        </w:rPr>
        <w:t>Бирюльского</w:t>
      </w:r>
      <w:proofErr w:type="spellEnd"/>
      <w:r w:rsidR="00F80D5C" w:rsidRPr="003C3045">
        <w:rPr>
          <w:rFonts w:ascii="Arial" w:hAnsi="Arial" w:cs="Arial"/>
          <w:sz w:val="24"/>
          <w:szCs w:val="24"/>
        </w:rPr>
        <w:t xml:space="preserve"> сельского поселения, совместно с органами правопорядка</w:t>
      </w:r>
      <w:r w:rsidR="00F80D5C" w:rsidRPr="00E01E21">
        <w:rPr>
          <w:rFonts w:ascii="Arial" w:hAnsi="Arial" w:cs="Arial"/>
          <w:sz w:val="24"/>
          <w:szCs w:val="24"/>
        </w:rPr>
        <w:t xml:space="preserve">, </w:t>
      </w:r>
      <w:proofErr w:type="spellStart"/>
      <w:r w:rsidR="00F80D5C" w:rsidRPr="00E01E21">
        <w:rPr>
          <w:rFonts w:ascii="Arial" w:hAnsi="Arial" w:cs="Arial"/>
          <w:sz w:val="24"/>
          <w:szCs w:val="24"/>
        </w:rPr>
        <w:t>Роспотребнадзора</w:t>
      </w:r>
      <w:proofErr w:type="spellEnd"/>
      <w:r w:rsidR="00F80D5C" w:rsidRPr="00E01E21">
        <w:rPr>
          <w:rFonts w:ascii="Arial" w:hAnsi="Arial" w:cs="Arial"/>
          <w:sz w:val="24"/>
          <w:szCs w:val="24"/>
        </w:rPr>
        <w:t>, охраны окружающей среды, отде</w:t>
      </w:r>
      <w:r w:rsidR="00F80D5C">
        <w:rPr>
          <w:rFonts w:ascii="Arial" w:hAnsi="Arial" w:cs="Arial"/>
          <w:sz w:val="24"/>
          <w:szCs w:val="24"/>
        </w:rPr>
        <w:t>ла капитального строительства</w:t>
      </w:r>
      <w:r w:rsidR="00F80D5C" w:rsidRPr="00E01E21">
        <w:rPr>
          <w:rFonts w:ascii="Arial" w:hAnsi="Arial" w:cs="Arial"/>
          <w:sz w:val="24"/>
          <w:szCs w:val="24"/>
        </w:rPr>
        <w:t xml:space="preserve"> </w:t>
      </w:r>
      <w:r w:rsidR="00F80D5C">
        <w:rPr>
          <w:rFonts w:ascii="Arial" w:hAnsi="Arial" w:cs="Arial"/>
          <w:sz w:val="24"/>
          <w:szCs w:val="24"/>
        </w:rPr>
        <w:t>администрации МО «</w:t>
      </w:r>
      <w:proofErr w:type="spellStart"/>
      <w:r w:rsidR="00F80D5C">
        <w:rPr>
          <w:rFonts w:ascii="Arial" w:hAnsi="Arial" w:cs="Arial"/>
          <w:sz w:val="24"/>
          <w:szCs w:val="24"/>
        </w:rPr>
        <w:t>Качуг</w:t>
      </w:r>
      <w:r w:rsidR="00F80D5C" w:rsidRPr="00E01E21">
        <w:rPr>
          <w:rFonts w:ascii="Arial" w:hAnsi="Arial" w:cs="Arial"/>
          <w:sz w:val="24"/>
          <w:szCs w:val="24"/>
        </w:rPr>
        <w:t>ский</w:t>
      </w:r>
      <w:proofErr w:type="spellEnd"/>
      <w:r w:rsidR="00F80D5C" w:rsidRPr="00E01E21">
        <w:rPr>
          <w:rFonts w:ascii="Arial" w:hAnsi="Arial" w:cs="Arial"/>
          <w:sz w:val="24"/>
          <w:szCs w:val="24"/>
        </w:rPr>
        <w:t xml:space="preserve"> район». </w:t>
      </w:r>
    </w:p>
    <w:p w:rsidR="00F80D5C" w:rsidRDefault="00F80D5C" w:rsidP="00F80D5C">
      <w:pPr>
        <w:pStyle w:val="Default"/>
        <w:ind w:firstLine="709"/>
        <w:jc w:val="both"/>
        <w:rPr>
          <w:rFonts w:ascii="Arial" w:eastAsia="Times New Roman" w:hAnsi="Arial" w:cs="Arial"/>
          <w:color w:val="auto"/>
          <w:lang w:eastAsia="ru-RU"/>
        </w:rPr>
      </w:pPr>
      <w:r w:rsidRPr="003C3045">
        <w:rPr>
          <w:rFonts w:ascii="Arial" w:eastAsia="Times New Roman" w:hAnsi="Arial" w:cs="Arial"/>
          <w:lang w:eastAsia="ru-RU"/>
        </w:rPr>
        <w:t>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поселения</w:t>
      </w:r>
      <w:r w:rsidRPr="009E3CBB">
        <w:rPr>
          <w:rFonts w:ascii="Arial" w:eastAsia="Times New Roman" w:hAnsi="Arial" w:cs="Arial"/>
          <w:color w:val="auto"/>
          <w:lang w:eastAsia="ru-RU"/>
        </w:rPr>
        <w:t xml:space="preserve"> </w:t>
      </w:r>
    </w:p>
    <w:p w:rsidR="00F80D5C" w:rsidRPr="00905DA3" w:rsidRDefault="00F80D5C" w:rsidP="00F80D5C">
      <w:pPr>
        <w:spacing w:after="0" w:line="240" w:lineRule="auto"/>
        <w:jc w:val="both"/>
        <w:rPr>
          <w:rFonts w:ascii="Arial" w:eastAsia="Times New Roman" w:hAnsi="Arial" w:cs="Arial"/>
          <w:sz w:val="24"/>
          <w:szCs w:val="24"/>
          <w:lang w:eastAsia="ru-RU"/>
        </w:rPr>
      </w:pPr>
      <w:proofErr w:type="gramStart"/>
      <w:r w:rsidRPr="00905DA3">
        <w:rPr>
          <w:rFonts w:ascii="Arial" w:eastAsia="Times New Roman" w:hAnsi="Arial" w:cs="Arial"/>
          <w:sz w:val="24"/>
          <w:szCs w:val="24"/>
          <w:lang w:eastAsia="ru-RU"/>
        </w:rPr>
        <w:t>Контроль за</w:t>
      </w:r>
      <w:proofErr w:type="gramEnd"/>
      <w:r w:rsidRPr="00905DA3">
        <w:rPr>
          <w:rFonts w:ascii="Arial" w:eastAsia="Times New Roman" w:hAnsi="Arial" w:cs="Arial"/>
          <w:sz w:val="24"/>
          <w:szCs w:val="24"/>
          <w:lang w:eastAsia="ru-RU"/>
        </w:rPr>
        <w:t xml:space="preserve"> соблюд</w:t>
      </w:r>
      <w:r w:rsidRPr="006E3D79">
        <w:rPr>
          <w:rFonts w:ascii="Arial" w:eastAsia="Times New Roman" w:hAnsi="Arial" w:cs="Arial"/>
          <w:sz w:val="24"/>
          <w:szCs w:val="24"/>
          <w:lang w:eastAsia="ru-RU"/>
        </w:rPr>
        <w:t>ением Правил благоустройства осуществляется в форме мониторинга территории сельского поселения и элементов благоустройства, с фиксацией выявленных нарушений.</w:t>
      </w:r>
      <w:r w:rsidRPr="00905DA3">
        <w:rPr>
          <w:rFonts w:ascii="Arial" w:eastAsia="Times New Roman" w:hAnsi="Arial" w:cs="Arial"/>
          <w:sz w:val="24"/>
          <w:szCs w:val="24"/>
          <w:lang w:eastAsia="ru-RU"/>
        </w:rPr>
        <w:t xml:space="preserve"> </w:t>
      </w:r>
      <w:r w:rsidRPr="006E3D79">
        <w:rPr>
          <w:rFonts w:ascii="Arial" w:eastAsia="Times New Roman" w:hAnsi="Arial" w:cs="Arial"/>
          <w:sz w:val="24"/>
          <w:szCs w:val="24"/>
          <w:lang w:eastAsia="ru-RU"/>
        </w:rPr>
        <w:t>При выявлении нарушения Правил благоустройства уполномоченными лицам</w:t>
      </w:r>
      <w:r w:rsidRPr="00905DA3">
        <w:rPr>
          <w:rFonts w:ascii="Arial" w:eastAsia="Times New Roman" w:hAnsi="Arial" w:cs="Arial"/>
          <w:sz w:val="24"/>
          <w:szCs w:val="24"/>
          <w:lang w:eastAsia="ru-RU"/>
        </w:rPr>
        <w:t xml:space="preserve">и администрации </w:t>
      </w:r>
      <w:proofErr w:type="spellStart"/>
      <w:r w:rsidRPr="00905DA3">
        <w:rPr>
          <w:rFonts w:ascii="Arial" w:eastAsia="Times New Roman" w:hAnsi="Arial" w:cs="Arial"/>
          <w:sz w:val="24"/>
          <w:szCs w:val="24"/>
          <w:lang w:eastAsia="ru-RU"/>
        </w:rPr>
        <w:t>Бирюльского</w:t>
      </w:r>
      <w:proofErr w:type="spellEnd"/>
      <w:r w:rsidRPr="00905DA3">
        <w:rPr>
          <w:rFonts w:ascii="Arial" w:eastAsia="Times New Roman" w:hAnsi="Arial" w:cs="Arial"/>
          <w:sz w:val="24"/>
          <w:szCs w:val="24"/>
          <w:lang w:eastAsia="ru-RU"/>
        </w:rPr>
        <w:t xml:space="preserve"> сельского поселения</w:t>
      </w:r>
      <w:r w:rsidRPr="006E3D79">
        <w:rPr>
          <w:rFonts w:ascii="Arial" w:eastAsia="Times New Roman" w:hAnsi="Arial" w:cs="Arial"/>
          <w:sz w:val="24"/>
          <w:szCs w:val="24"/>
          <w:lang w:eastAsia="ru-RU"/>
        </w:rPr>
        <w:t xml:space="preserve"> выносится предписание об устранении нарушения Правил благо</w:t>
      </w:r>
      <w:r w:rsidRPr="00905DA3">
        <w:rPr>
          <w:rFonts w:ascii="Arial" w:eastAsia="Times New Roman" w:hAnsi="Arial" w:cs="Arial"/>
          <w:sz w:val="24"/>
          <w:szCs w:val="24"/>
          <w:lang w:eastAsia="ru-RU"/>
        </w:rPr>
        <w:t>устройства</w:t>
      </w:r>
      <w:r w:rsidRPr="006E3D79">
        <w:rPr>
          <w:rFonts w:ascii="Arial" w:eastAsia="Times New Roman" w:hAnsi="Arial" w:cs="Arial"/>
          <w:sz w:val="24"/>
          <w:szCs w:val="24"/>
          <w:lang w:eastAsia="ru-RU"/>
        </w:rPr>
        <w:t xml:space="preserve">, </w:t>
      </w:r>
      <w:proofErr w:type="gramStart"/>
      <w:r w:rsidRPr="006E3D79">
        <w:rPr>
          <w:rFonts w:ascii="Arial" w:eastAsia="Times New Roman" w:hAnsi="Arial" w:cs="Arial"/>
          <w:sz w:val="24"/>
          <w:szCs w:val="24"/>
          <w:lang w:eastAsia="ru-RU"/>
        </w:rPr>
        <w:t>контролируется его исполнение и принимаются</w:t>
      </w:r>
      <w:proofErr w:type="gramEnd"/>
      <w:r w:rsidRPr="006E3D79">
        <w:rPr>
          <w:rFonts w:ascii="Arial" w:eastAsia="Times New Roman" w:hAnsi="Arial" w:cs="Arial"/>
          <w:sz w:val="24"/>
          <w:szCs w:val="24"/>
          <w:lang w:eastAsia="ru-RU"/>
        </w:rPr>
        <w:t xml:space="preserve"> меры по привлечению лиц, не исполнивших Предписание, к административной ответственности в установленном законом порядке.</w:t>
      </w:r>
    </w:p>
    <w:p w:rsidR="00F80D5C" w:rsidRPr="0036343B" w:rsidRDefault="00D814A8" w:rsidP="0036343B">
      <w:pPr>
        <w:pStyle w:val="Default"/>
        <w:ind w:firstLine="709"/>
        <w:jc w:val="center"/>
        <w:rPr>
          <w:rFonts w:ascii="Arial" w:hAnsi="Arial" w:cs="Arial"/>
          <w:b/>
          <w:bCs/>
          <w:iCs/>
          <w:color w:val="auto"/>
        </w:rPr>
      </w:pPr>
      <w:r w:rsidRPr="0036343B">
        <w:rPr>
          <w:rFonts w:ascii="Arial" w:hAnsi="Arial" w:cs="Arial"/>
          <w:b/>
          <w:bCs/>
          <w:iCs/>
          <w:color w:val="auto"/>
        </w:rPr>
        <w:t>Статья 35</w:t>
      </w:r>
      <w:r w:rsidR="00F80D5C" w:rsidRPr="0036343B">
        <w:rPr>
          <w:rFonts w:ascii="Arial" w:hAnsi="Arial" w:cs="Arial"/>
          <w:b/>
          <w:bCs/>
          <w:iCs/>
          <w:color w:val="auto"/>
        </w:rPr>
        <w:t xml:space="preserve">. </w:t>
      </w:r>
      <w:proofErr w:type="gramStart"/>
      <w:r w:rsidR="00F80D5C" w:rsidRPr="0036343B">
        <w:rPr>
          <w:rFonts w:ascii="Arial" w:hAnsi="Arial" w:cs="Arial"/>
          <w:b/>
          <w:bCs/>
          <w:iCs/>
          <w:color w:val="auto"/>
        </w:rPr>
        <w:t>Контроль за</w:t>
      </w:r>
      <w:proofErr w:type="gramEnd"/>
      <w:r w:rsidR="00F80D5C" w:rsidRPr="0036343B">
        <w:rPr>
          <w:rFonts w:ascii="Arial" w:hAnsi="Arial" w:cs="Arial"/>
          <w:b/>
          <w:bCs/>
          <w:iCs/>
          <w:color w:val="auto"/>
        </w:rPr>
        <w:t xml:space="preserve"> исполнением правил</w:t>
      </w:r>
    </w:p>
    <w:p w:rsidR="00F80D5C" w:rsidRPr="00F93377"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 xml:space="preserve">1. </w:t>
      </w:r>
      <w:proofErr w:type="gramStart"/>
      <w:r w:rsidR="00F80D5C" w:rsidRPr="006E3D79">
        <w:rPr>
          <w:rFonts w:ascii="Arial" w:eastAsia="Times New Roman" w:hAnsi="Arial" w:cs="Arial"/>
          <w:sz w:val="24"/>
          <w:szCs w:val="24"/>
          <w:lang w:eastAsia="ru-RU"/>
        </w:rPr>
        <w:t>Контроль за</w:t>
      </w:r>
      <w:proofErr w:type="gramEnd"/>
      <w:r w:rsidR="00F80D5C" w:rsidRPr="006E3D79">
        <w:rPr>
          <w:rFonts w:ascii="Arial" w:eastAsia="Times New Roman" w:hAnsi="Arial" w:cs="Arial"/>
          <w:sz w:val="24"/>
          <w:szCs w:val="24"/>
          <w:lang w:eastAsia="ru-RU"/>
        </w:rPr>
        <w:t xml:space="preserve"> исполнением Правил благоустрой</w:t>
      </w:r>
      <w:r w:rsidR="00F80D5C" w:rsidRPr="00F93377">
        <w:rPr>
          <w:rFonts w:ascii="Arial" w:eastAsia="Times New Roman" w:hAnsi="Arial" w:cs="Arial"/>
          <w:sz w:val="24"/>
          <w:szCs w:val="24"/>
          <w:lang w:eastAsia="ru-RU"/>
        </w:rPr>
        <w:t>ства,</w:t>
      </w:r>
      <w:r w:rsidR="00F80D5C" w:rsidRPr="006E3D79">
        <w:rPr>
          <w:rFonts w:ascii="Arial" w:eastAsia="Times New Roman" w:hAnsi="Arial" w:cs="Arial"/>
          <w:sz w:val="24"/>
          <w:szCs w:val="24"/>
          <w:lang w:eastAsia="ru-RU"/>
        </w:rPr>
        <w:t xml:space="preserve"> осуществляют должностные лица </w:t>
      </w:r>
      <w:proofErr w:type="spellStart"/>
      <w:r w:rsidR="00F80D5C" w:rsidRPr="00F93377">
        <w:rPr>
          <w:rFonts w:ascii="Arial" w:eastAsia="Times New Roman" w:hAnsi="Arial" w:cs="Arial"/>
          <w:sz w:val="24"/>
          <w:szCs w:val="24"/>
          <w:lang w:eastAsia="ru-RU"/>
        </w:rPr>
        <w:t>Бирюльского</w:t>
      </w:r>
      <w:proofErr w:type="spellEnd"/>
      <w:r w:rsidR="00F80D5C" w:rsidRPr="00F93377">
        <w:rPr>
          <w:rFonts w:ascii="Arial" w:eastAsia="Times New Roman" w:hAnsi="Arial" w:cs="Arial"/>
          <w:sz w:val="24"/>
          <w:szCs w:val="24"/>
          <w:lang w:eastAsia="ru-RU"/>
        </w:rPr>
        <w:t xml:space="preserve"> </w:t>
      </w:r>
      <w:r w:rsidR="00F80D5C" w:rsidRPr="006E3D79">
        <w:rPr>
          <w:rFonts w:ascii="Arial" w:eastAsia="Times New Roman" w:hAnsi="Arial" w:cs="Arial"/>
          <w:sz w:val="24"/>
          <w:szCs w:val="24"/>
          <w:lang w:eastAsia="ru-RU"/>
        </w:rPr>
        <w:t>сельского посе</w:t>
      </w:r>
      <w:r w:rsidR="00F80D5C" w:rsidRPr="00F93377">
        <w:rPr>
          <w:rFonts w:ascii="Arial" w:eastAsia="Times New Roman" w:hAnsi="Arial" w:cs="Arial"/>
          <w:sz w:val="24"/>
          <w:szCs w:val="24"/>
          <w:lang w:eastAsia="ru-RU"/>
        </w:rPr>
        <w:t xml:space="preserve">ления. </w:t>
      </w:r>
    </w:p>
    <w:p w:rsidR="00F80D5C" w:rsidRPr="00F93377"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 xml:space="preserve">2. Должностные лица, имеющие право на составление Предписания определяются распоряжением администрации </w:t>
      </w:r>
      <w:proofErr w:type="spellStart"/>
      <w:r w:rsidR="00F80D5C" w:rsidRPr="00F93377">
        <w:rPr>
          <w:rFonts w:ascii="Arial" w:eastAsia="Times New Roman" w:hAnsi="Arial" w:cs="Arial"/>
          <w:sz w:val="24"/>
          <w:szCs w:val="24"/>
          <w:lang w:eastAsia="ru-RU"/>
        </w:rPr>
        <w:t>Бирюльского</w:t>
      </w:r>
      <w:proofErr w:type="spellEnd"/>
      <w:r w:rsidR="00F80D5C" w:rsidRPr="00F93377">
        <w:rPr>
          <w:rFonts w:ascii="Arial" w:eastAsia="Times New Roman" w:hAnsi="Arial" w:cs="Arial"/>
          <w:sz w:val="24"/>
          <w:szCs w:val="24"/>
          <w:lang w:eastAsia="ru-RU"/>
        </w:rPr>
        <w:t xml:space="preserve"> сельского поселения.</w:t>
      </w:r>
    </w:p>
    <w:p w:rsidR="00F80D5C" w:rsidRPr="006E3D79"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 xml:space="preserve">3. Глава </w:t>
      </w:r>
      <w:proofErr w:type="spellStart"/>
      <w:r w:rsidR="00F80D5C" w:rsidRPr="00F93377">
        <w:rPr>
          <w:rFonts w:ascii="Arial" w:eastAsia="Times New Roman" w:hAnsi="Arial" w:cs="Arial"/>
          <w:sz w:val="24"/>
          <w:szCs w:val="24"/>
          <w:lang w:eastAsia="ru-RU"/>
        </w:rPr>
        <w:t>Бирюльского</w:t>
      </w:r>
      <w:proofErr w:type="spellEnd"/>
      <w:r w:rsidR="00F80D5C" w:rsidRPr="00F93377">
        <w:rPr>
          <w:rFonts w:ascii="Arial" w:eastAsia="Times New Roman" w:hAnsi="Arial" w:cs="Arial"/>
          <w:sz w:val="24"/>
          <w:szCs w:val="24"/>
          <w:lang w:eastAsia="ru-RU"/>
        </w:rPr>
        <w:t xml:space="preserve"> </w:t>
      </w:r>
      <w:r w:rsidR="00F80D5C" w:rsidRPr="006E3D79">
        <w:rPr>
          <w:rFonts w:ascii="Arial" w:eastAsia="Times New Roman" w:hAnsi="Arial" w:cs="Arial"/>
          <w:sz w:val="24"/>
          <w:szCs w:val="24"/>
          <w:lang w:eastAsia="ru-RU"/>
        </w:rPr>
        <w:t>сельского пос</w:t>
      </w:r>
      <w:r w:rsidR="00F80D5C" w:rsidRPr="00F93377">
        <w:rPr>
          <w:rFonts w:ascii="Arial" w:eastAsia="Times New Roman" w:hAnsi="Arial" w:cs="Arial"/>
          <w:sz w:val="24"/>
          <w:szCs w:val="24"/>
          <w:lang w:eastAsia="ru-RU"/>
        </w:rPr>
        <w:t>еления</w:t>
      </w:r>
      <w:proofErr w:type="gramStart"/>
      <w:r w:rsidR="00F80D5C" w:rsidRPr="00F93377">
        <w:rPr>
          <w:rFonts w:ascii="Arial" w:eastAsia="Times New Roman" w:hAnsi="Arial" w:cs="Arial"/>
          <w:sz w:val="24"/>
          <w:szCs w:val="24"/>
          <w:lang w:eastAsia="ru-RU"/>
        </w:rPr>
        <w:t xml:space="preserve"> </w:t>
      </w:r>
      <w:r w:rsidR="00F80D5C" w:rsidRPr="006E3D79">
        <w:rPr>
          <w:rFonts w:ascii="Arial" w:eastAsia="Times New Roman" w:hAnsi="Arial" w:cs="Arial"/>
          <w:sz w:val="24"/>
          <w:szCs w:val="24"/>
          <w:lang w:eastAsia="ru-RU"/>
        </w:rPr>
        <w:t>,</w:t>
      </w:r>
      <w:proofErr w:type="gramEnd"/>
      <w:r w:rsidR="00F80D5C" w:rsidRPr="006E3D79">
        <w:rPr>
          <w:rFonts w:ascii="Arial" w:eastAsia="Times New Roman" w:hAnsi="Arial" w:cs="Arial"/>
          <w:sz w:val="24"/>
          <w:szCs w:val="24"/>
          <w:lang w:eastAsia="ru-RU"/>
        </w:rPr>
        <w:t xml:space="preserve"> либо уполномоченное должностное лицо администрации </w:t>
      </w:r>
      <w:proofErr w:type="spellStart"/>
      <w:r w:rsidR="00F80D5C" w:rsidRPr="00F93377">
        <w:rPr>
          <w:rFonts w:ascii="Arial" w:eastAsia="Times New Roman" w:hAnsi="Arial" w:cs="Arial"/>
          <w:sz w:val="24"/>
          <w:szCs w:val="24"/>
          <w:lang w:eastAsia="ru-RU"/>
        </w:rPr>
        <w:t>Бирюльского</w:t>
      </w:r>
      <w:proofErr w:type="spellEnd"/>
      <w:r w:rsidR="00F80D5C" w:rsidRPr="00F93377">
        <w:rPr>
          <w:rFonts w:ascii="Arial" w:eastAsia="Times New Roman" w:hAnsi="Arial" w:cs="Arial"/>
          <w:sz w:val="24"/>
          <w:szCs w:val="24"/>
          <w:lang w:eastAsia="ru-RU"/>
        </w:rPr>
        <w:t xml:space="preserve"> </w:t>
      </w:r>
      <w:r w:rsidR="00F80D5C" w:rsidRPr="006E3D79">
        <w:rPr>
          <w:rFonts w:ascii="Arial" w:eastAsia="Times New Roman" w:hAnsi="Arial" w:cs="Arial"/>
          <w:sz w:val="24"/>
          <w:szCs w:val="24"/>
          <w:lang w:eastAsia="ru-RU"/>
        </w:rPr>
        <w:t>сельского пос</w:t>
      </w:r>
      <w:r w:rsidR="00F80D5C" w:rsidRPr="00F93377">
        <w:rPr>
          <w:rFonts w:ascii="Arial" w:eastAsia="Times New Roman" w:hAnsi="Arial" w:cs="Arial"/>
          <w:sz w:val="24"/>
          <w:szCs w:val="24"/>
          <w:lang w:eastAsia="ru-RU"/>
        </w:rPr>
        <w:t>еления</w:t>
      </w:r>
      <w:r w:rsidR="00F80D5C" w:rsidRPr="006E3D79">
        <w:rPr>
          <w:rFonts w:ascii="Arial" w:eastAsia="Times New Roman" w:hAnsi="Arial" w:cs="Arial"/>
          <w:sz w:val="24"/>
          <w:szCs w:val="24"/>
          <w:lang w:eastAsia="ru-RU"/>
        </w:rPr>
        <w:t>, осуществляющие контроль за исполнением Правил благоустройства, обязаны ежемесячно, не позднее 2 числа месяца, следующего за отчетным периодом, направлять в а</w:t>
      </w:r>
      <w:r w:rsidR="00F80D5C" w:rsidRPr="00F93377">
        <w:rPr>
          <w:rFonts w:ascii="Arial" w:eastAsia="Times New Roman" w:hAnsi="Arial" w:cs="Arial"/>
          <w:sz w:val="24"/>
          <w:szCs w:val="24"/>
          <w:lang w:eastAsia="ru-RU"/>
        </w:rPr>
        <w:t xml:space="preserve">дминистративную комиссию </w:t>
      </w:r>
      <w:proofErr w:type="spellStart"/>
      <w:r w:rsidR="00F80D5C" w:rsidRPr="00F93377">
        <w:rPr>
          <w:rFonts w:ascii="Arial" w:eastAsia="Times New Roman" w:hAnsi="Arial" w:cs="Arial"/>
          <w:sz w:val="24"/>
          <w:szCs w:val="24"/>
          <w:lang w:eastAsia="ru-RU"/>
        </w:rPr>
        <w:t>Качуг</w:t>
      </w:r>
      <w:r w:rsidR="00F80D5C" w:rsidRPr="006E3D79">
        <w:rPr>
          <w:rFonts w:ascii="Arial" w:eastAsia="Times New Roman" w:hAnsi="Arial" w:cs="Arial"/>
          <w:sz w:val="24"/>
          <w:szCs w:val="24"/>
          <w:lang w:eastAsia="ru-RU"/>
        </w:rPr>
        <w:t>ского</w:t>
      </w:r>
      <w:proofErr w:type="spellEnd"/>
      <w:r w:rsidR="00F80D5C" w:rsidRPr="006E3D79">
        <w:rPr>
          <w:rFonts w:ascii="Arial" w:eastAsia="Times New Roman" w:hAnsi="Arial" w:cs="Arial"/>
          <w:sz w:val="24"/>
          <w:szCs w:val="24"/>
          <w:lang w:eastAsia="ru-RU"/>
        </w:rPr>
        <w:t xml:space="preserve"> муниципального района отчеты о выявленных нарушениях Правил благоустро</w:t>
      </w:r>
      <w:r w:rsidR="00B25EA3">
        <w:rPr>
          <w:rFonts w:ascii="Arial" w:eastAsia="Times New Roman" w:hAnsi="Arial" w:cs="Arial"/>
          <w:sz w:val="24"/>
          <w:szCs w:val="24"/>
          <w:lang w:eastAsia="ru-RU"/>
        </w:rPr>
        <w:t>йства.</w:t>
      </w:r>
    </w:p>
    <w:p w:rsidR="00F80D5C" w:rsidRPr="00B25EA3" w:rsidRDefault="00D814A8" w:rsidP="00B25EA3">
      <w:pPr>
        <w:pStyle w:val="Default"/>
        <w:ind w:firstLine="709"/>
        <w:jc w:val="center"/>
        <w:rPr>
          <w:rFonts w:ascii="Arial" w:hAnsi="Arial" w:cs="Arial"/>
          <w:b/>
          <w:bCs/>
          <w:iCs/>
          <w:color w:val="auto"/>
        </w:rPr>
      </w:pPr>
      <w:r w:rsidRPr="00B25EA3">
        <w:rPr>
          <w:rFonts w:ascii="Arial" w:hAnsi="Arial" w:cs="Arial"/>
          <w:b/>
          <w:bCs/>
          <w:iCs/>
          <w:color w:val="auto"/>
        </w:rPr>
        <w:lastRenderedPageBreak/>
        <w:t>Статья 36</w:t>
      </w:r>
      <w:r w:rsidR="00F80D5C" w:rsidRPr="00B25EA3">
        <w:rPr>
          <w:rFonts w:ascii="Arial" w:hAnsi="Arial" w:cs="Arial"/>
          <w:b/>
          <w:bCs/>
          <w:iCs/>
          <w:color w:val="auto"/>
        </w:rPr>
        <w:t>. Ответственность за нарушение правил</w:t>
      </w:r>
    </w:p>
    <w:p w:rsidR="00F80D5C" w:rsidRPr="003C3045" w:rsidRDefault="0038515B" w:rsidP="00F80D5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F80D5C">
        <w:rPr>
          <w:rFonts w:ascii="Arial" w:eastAsia="Times New Roman" w:hAnsi="Arial" w:cs="Arial"/>
          <w:sz w:val="24"/>
          <w:szCs w:val="24"/>
          <w:lang w:eastAsia="ru-RU"/>
        </w:rPr>
        <w:t>1</w:t>
      </w:r>
      <w:r w:rsidR="00F80D5C" w:rsidRPr="003C3045">
        <w:rPr>
          <w:rFonts w:ascii="Arial" w:eastAsia="Times New Roman" w:hAnsi="Arial" w:cs="Arial"/>
          <w:sz w:val="24"/>
          <w:szCs w:val="24"/>
          <w:lang w:eastAsia="ru-RU"/>
        </w:rPr>
        <w:t xml:space="preserve">. </w:t>
      </w:r>
      <w:proofErr w:type="gramStart"/>
      <w:r w:rsidR="00F80D5C" w:rsidRPr="003C3045">
        <w:rPr>
          <w:rFonts w:ascii="Arial" w:eastAsia="Times New Roman" w:hAnsi="Arial" w:cs="Arial"/>
          <w:sz w:val="24"/>
          <w:szCs w:val="24"/>
          <w:lang w:eastAsia="ru-RU"/>
        </w:rPr>
        <w:t xml:space="preserve">Привлечение граждан и должностных лиц к ответственности за нарушение настоящих Правил осуществляется в соответствии с Законом Иркутской области от  </w:t>
      </w:r>
      <w:r w:rsidR="00F80D5C" w:rsidRPr="003C3045">
        <w:rPr>
          <w:rFonts w:ascii="Arial" w:eastAsia="Times New Roman" w:hAnsi="Arial" w:cs="Arial"/>
          <w:color w:val="000000"/>
          <w:sz w:val="24"/>
          <w:szCs w:val="24"/>
          <w:shd w:val="clear" w:color="auto" w:fill="FFFFFF"/>
          <w:lang w:eastAsia="ru-RU"/>
        </w:rPr>
        <w:t>30 декабря 2014 г.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F80D5C" w:rsidRPr="003C3045">
        <w:rPr>
          <w:rFonts w:ascii="Arial" w:eastAsia="Times New Roman" w:hAnsi="Arial" w:cs="Arial"/>
          <w:sz w:val="24"/>
          <w:szCs w:val="24"/>
          <w:lang w:eastAsia="ru-RU"/>
        </w:rPr>
        <w:t xml:space="preserve"> и иными законодательными и нормативными правовыми актами Иркутской области и Российской Федерации.</w:t>
      </w:r>
      <w:proofErr w:type="gramEnd"/>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36.</w:t>
      </w:r>
      <w:r w:rsidR="00F80D5C">
        <w:rPr>
          <w:rFonts w:ascii="Arial" w:eastAsia="Times New Roman" w:hAnsi="Arial" w:cs="Arial"/>
          <w:sz w:val="24"/>
          <w:szCs w:val="24"/>
          <w:lang w:eastAsia="ru-RU"/>
        </w:rPr>
        <w:t>2</w:t>
      </w:r>
      <w:r w:rsidR="00F80D5C" w:rsidRPr="003C3045">
        <w:rPr>
          <w:rFonts w:ascii="Arial" w:eastAsia="Times New Roman" w:hAnsi="Arial" w:cs="Arial"/>
          <w:color w:val="000000"/>
          <w:sz w:val="24"/>
          <w:szCs w:val="24"/>
          <w:lang w:eastAsia="ru-RU"/>
        </w:rPr>
        <w:t>. При наделении законом Иркутской области органов местного самоуправления сельских поселений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Законом Иркутской области, перечень должностных лиц органов местного самоуправления муниципальных образований области, уполномоченных составлять протоколы об административных правонарушениях, предусмотренных Законом Иркутской области, определяется ОМСУ. Перечень утверждается постановлением главы сельского поселения. Должностные лица, уполномоченные составлять протоколы об административном правонарушении, имеют право выдавать письменные предписания с указанием срока устранения нарушения.</w:t>
      </w:r>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 xml:space="preserve">3. </w:t>
      </w:r>
      <w:r w:rsidR="00F80D5C" w:rsidRPr="003C3045">
        <w:rPr>
          <w:rFonts w:ascii="Arial" w:eastAsia="Times New Roman" w:hAnsi="Arial" w:cs="Arial"/>
          <w:color w:val="000000"/>
          <w:sz w:val="24"/>
          <w:szCs w:val="24"/>
          <w:lang w:eastAsia="ru-RU"/>
        </w:rPr>
        <w:t>Органы, уполномоченные рассматривать дела об административных правонарушениях</w:t>
      </w:r>
      <w:r w:rsidR="00F80D5C">
        <w:rPr>
          <w:rFonts w:ascii="Arial" w:eastAsia="Times New Roman" w:hAnsi="Arial" w:cs="Arial"/>
          <w:color w:val="000000"/>
          <w:sz w:val="24"/>
          <w:szCs w:val="24"/>
          <w:lang w:eastAsia="ru-RU"/>
        </w:rPr>
        <w:t>:</w:t>
      </w:r>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3</w:t>
      </w:r>
      <w:r w:rsidR="00F80D5C" w:rsidRPr="003C3045">
        <w:rPr>
          <w:rFonts w:ascii="Arial" w:eastAsia="Times New Roman" w:hAnsi="Arial" w:cs="Arial"/>
          <w:color w:val="000000"/>
          <w:sz w:val="24"/>
          <w:szCs w:val="24"/>
          <w:lang w:eastAsia="ru-RU"/>
        </w:rPr>
        <w:t>.1.  Дела об административных правонарушениях, предусмотренных Законом Иркутской области, рассматриваются в порядке, установленном Кодексом Российской Федерации об административных правонарушениях:</w:t>
      </w:r>
    </w:p>
    <w:p w:rsidR="00F80D5C" w:rsidRPr="003C3045" w:rsidRDefault="00F80D5C" w:rsidP="00F80D5C">
      <w:pPr>
        <w:spacing w:after="0" w:line="240" w:lineRule="auto"/>
        <w:ind w:firstLine="709"/>
        <w:jc w:val="both"/>
        <w:rPr>
          <w:rFonts w:ascii="Arial" w:eastAsia="Times New Roman" w:hAnsi="Arial" w:cs="Arial"/>
          <w:color w:val="000000"/>
          <w:sz w:val="24"/>
          <w:szCs w:val="24"/>
          <w:lang w:eastAsia="ru-RU"/>
        </w:rPr>
      </w:pPr>
      <w:r w:rsidRPr="003C3045">
        <w:rPr>
          <w:rFonts w:ascii="Arial" w:eastAsia="Times New Roman" w:hAnsi="Arial" w:cs="Arial"/>
          <w:color w:val="000000"/>
          <w:sz w:val="24"/>
          <w:szCs w:val="24"/>
          <w:lang w:eastAsia="ru-RU"/>
        </w:rPr>
        <w:t>1) административными комиссиями, создаваемыми в порядке, предусмотренном Законом Иркутской области "Об административных комиссиях в Иркутской области";</w:t>
      </w:r>
    </w:p>
    <w:p w:rsidR="00F80D5C" w:rsidRPr="003C3045" w:rsidRDefault="00F80D5C" w:rsidP="00F80D5C">
      <w:pPr>
        <w:spacing w:after="0" w:line="240" w:lineRule="auto"/>
        <w:ind w:firstLine="709"/>
        <w:jc w:val="both"/>
        <w:rPr>
          <w:rFonts w:ascii="Arial" w:eastAsia="Times New Roman" w:hAnsi="Arial" w:cs="Arial"/>
          <w:color w:val="000000"/>
          <w:sz w:val="24"/>
          <w:szCs w:val="24"/>
          <w:lang w:eastAsia="ru-RU"/>
        </w:rPr>
      </w:pPr>
      <w:r w:rsidRPr="003C3045">
        <w:rPr>
          <w:rFonts w:ascii="Arial" w:eastAsia="Times New Roman" w:hAnsi="Arial" w:cs="Arial"/>
          <w:color w:val="000000"/>
          <w:sz w:val="24"/>
          <w:szCs w:val="24"/>
          <w:lang w:eastAsia="ru-RU"/>
        </w:rPr>
        <w:t>2) районными (городскими), районными в городах комиссиями по делам несовершеннолетних и защите их прав, в случае если правонарушение совершено несовершеннолетними.</w:t>
      </w:r>
    </w:p>
    <w:p w:rsidR="00F80D5C" w:rsidRPr="003C3045" w:rsidRDefault="001F477C"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4</w:t>
      </w:r>
      <w:r w:rsidR="00F80D5C" w:rsidRPr="003C3045">
        <w:rPr>
          <w:rFonts w:ascii="Arial" w:eastAsia="Times New Roman" w:hAnsi="Arial" w:cs="Arial"/>
          <w:color w:val="000000"/>
          <w:sz w:val="24"/>
          <w:szCs w:val="24"/>
          <w:lang w:eastAsia="ru-RU"/>
        </w:rPr>
        <w:t>.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A50752" w:rsidRPr="008120D4" w:rsidRDefault="00A50752" w:rsidP="00D814A8">
      <w:pPr>
        <w:spacing w:after="0" w:line="240" w:lineRule="auto"/>
        <w:jc w:val="both"/>
        <w:rPr>
          <w:rFonts w:ascii="Times New Roman" w:eastAsia="Times New Roman" w:hAnsi="Times New Roman" w:cs="Times New Roman"/>
          <w:sz w:val="24"/>
          <w:szCs w:val="24"/>
          <w:lang w:eastAsia="ru-RU"/>
        </w:rPr>
        <w:sectPr w:rsidR="00A50752" w:rsidRPr="008120D4" w:rsidSect="00174902">
          <w:footerReference w:type="default" r:id="rId9"/>
          <w:pgSz w:w="11906" w:h="16838"/>
          <w:pgMar w:top="1134" w:right="850" w:bottom="1134" w:left="1701" w:header="708" w:footer="708" w:gutter="0"/>
          <w:cols w:space="708"/>
          <w:titlePg/>
          <w:docGrid w:linePitch="360"/>
        </w:sectPr>
      </w:pPr>
    </w:p>
    <w:p w:rsidR="00DD176F" w:rsidRPr="009D7EE3" w:rsidRDefault="00DD176F" w:rsidP="009D7EE3">
      <w:pPr>
        <w:rPr>
          <w:rFonts w:ascii="Arial" w:hAnsi="Arial" w:cs="Arial"/>
          <w:sz w:val="24"/>
          <w:szCs w:val="24"/>
        </w:rPr>
      </w:pPr>
    </w:p>
    <w:sectPr w:rsidR="00DD176F" w:rsidRPr="009D7EE3" w:rsidSect="00A80E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790" w:rsidRDefault="007B3790" w:rsidP="00174902">
      <w:pPr>
        <w:spacing w:after="0" w:line="240" w:lineRule="auto"/>
      </w:pPr>
      <w:r>
        <w:separator/>
      </w:r>
    </w:p>
  </w:endnote>
  <w:endnote w:type="continuationSeparator" w:id="0">
    <w:p w:rsidR="007B3790" w:rsidRDefault="007B3790" w:rsidP="0017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D1" w:rsidRDefault="00C112D1">
    <w:pPr>
      <w:pStyle w:val="aa"/>
      <w:jc w:val="center"/>
    </w:pPr>
    <w:r>
      <w:fldChar w:fldCharType="begin"/>
    </w:r>
    <w:r>
      <w:instrText>PAGE   \* MERGEFORMAT</w:instrText>
    </w:r>
    <w:r>
      <w:fldChar w:fldCharType="separate"/>
    </w:r>
    <w:r w:rsidR="00A32F00">
      <w:rPr>
        <w:noProof/>
      </w:rPr>
      <w:t>44</w:t>
    </w:r>
    <w:r>
      <w:fldChar w:fldCharType="end"/>
    </w:r>
  </w:p>
  <w:p w:rsidR="00C112D1" w:rsidRDefault="00C112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790" w:rsidRDefault="007B3790" w:rsidP="00174902">
      <w:pPr>
        <w:spacing w:after="0" w:line="240" w:lineRule="auto"/>
      </w:pPr>
      <w:r>
        <w:separator/>
      </w:r>
    </w:p>
  </w:footnote>
  <w:footnote w:type="continuationSeparator" w:id="0">
    <w:p w:rsidR="007B3790" w:rsidRDefault="007B3790" w:rsidP="00174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1BB699E"/>
    <w:multiLevelType w:val="hybridMultilevel"/>
    <w:tmpl w:val="06C63BC2"/>
    <w:lvl w:ilvl="0" w:tplc="CAE8BFA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32C5CD5"/>
    <w:multiLevelType w:val="hybridMultilevel"/>
    <w:tmpl w:val="324E5D9E"/>
    <w:lvl w:ilvl="0" w:tplc="0F7676F4">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85C6C98"/>
    <w:multiLevelType w:val="multilevel"/>
    <w:tmpl w:val="A2CC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3FF25939"/>
    <w:multiLevelType w:val="hybridMultilevel"/>
    <w:tmpl w:val="6F743B4E"/>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0">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86B736B"/>
    <w:multiLevelType w:val="hybridMultilevel"/>
    <w:tmpl w:val="455AE59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3">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2A845CC"/>
    <w:multiLevelType w:val="hybridMultilevel"/>
    <w:tmpl w:val="C248C40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BF835C6"/>
    <w:multiLevelType w:val="hybridMultilevel"/>
    <w:tmpl w:val="7128666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20"/>
  </w:num>
  <w:num w:numId="2">
    <w:abstractNumId w:val="31"/>
  </w:num>
  <w:num w:numId="3">
    <w:abstractNumId w:val="32"/>
  </w:num>
  <w:num w:numId="4">
    <w:abstractNumId w:val="33"/>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4"/>
  </w:num>
  <w:num w:numId="11">
    <w:abstractNumId w:val="26"/>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2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8"/>
  </w:num>
  <w:num w:numId="27">
    <w:abstractNumId w:val="7"/>
  </w:num>
  <w:num w:numId="28">
    <w:abstractNumId w:val="29"/>
  </w:num>
  <w:num w:numId="29">
    <w:abstractNumId w:val="18"/>
  </w:num>
  <w:num w:numId="30">
    <w:abstractNumId w:val="23"/>
  </w:num>
  <w:num w:numId="31">
    <w:abstractNumId w:val="36"/>
  </w:num>
  <w:num w:numId="32">
    <w:abstractNumId w:val="4"/>
  </w:num>
  <w:num w:numId="33">
    <w:abstractNumId w:val="25"/>
  </w:num>
  <w:num w:numId="34">
    <w:abstractNumId w:val="12"/>
  </w:num>
  <w:num w:numId="35">
    <w:abstractNumId w:val="9"/>
  </w:num>
  <w:num w:numId="36">
    <w:abstractNumId w:val="17"/>
  </w:num>
  <w:num w:numId="37">
    <w:abstractNumId w:val="13"/>
  </w:num>
  <w:num w:numId="38">
    <w:abstractNumId w:val="1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9EF"/>
    <w:rsid w:val="0000297F"/>
    <w:rsid w:val="00003116"/>
    <w:rsid w:val="00004AB3"/>
    <w:rsid w:val="00005EEA"/>
    <w:rsid w:val="00006EF0"/>
    <w:rsid w:val="00011641"/>
    <w:rsid w:val="00012CE0"/>
    <w:rsid w:val="000206B9"/>
    <w:rsid w:val="00021848"/>
    <w:rsid w:val="000219EC"/>
    <w:rsid w:val="000269D4"/>
    <w:rsid w:val="00027D11"/>
    <w:rsid w:val="000310BE"/>
    <w:rsid w:val="000337B6"/>
    <w:rsid w:val="00037B7C"/>
    <w:rsid w:val="00040A6D"/>
    <w:rsid w:val="00043A93"/>
    <w:rsid w:val="00043EF1"/>
    <w:rsid w:val="00046DDD"/>
    <w:rsid w:val="000471A5"/>
    <w:rsid w:val="000472C1"/>
    <w:rsid w:val="000516C3"/>
    <w:rsid w:val="00051E11"/>
    <w:rsid w:val="000570CA"/>
    <w:rsid w:val="00062601"/>
    <w:rsid w:val="0006295B"/>
    <w:rsid w:val="00064AA9"/>
    <w:rsid w:val="00065151"/>
    <w:rsid w:val="000651A8"/>
    <w:rsid w:val="00065422"/>
    <w:rsid w:val="00074224"/>
    <w:rsid w:val="000743B4"/>
    <w:rsid w:val="000766DD"/>
    <w:rsid w:val="00081156"/>
    <w:rsid w:val="000816AF"/>
    <w:rsid w:val="000869D9"/>
    <w:rsid w:val="00087C50"/>
    <w:rsid w:val="0009044E"/>
    <w:rsid w:val="00092CBC"/>
    <w:rsid w:val="00093624"/>
    <w:rsid w:val="00094C7D"/>
    <w:rsid w:val="00094C9B"/>
    <w:rsid w:val="00095739"/>
    <w:rsid w:val="000A0CC8"/>
    <w:rsid w:val="000A3C88"/>
    <w:rsid w:val="000A402F"/>
    <w:rsid w:val="000A55AC"/>
    <w:rsid w:val="000A5F58"/>
    <w:rsid w:val="000A72A1"/>
    <w:rsid w:val="000B38FC"/>
    <w:rsid w:val="000C322A"/>
    <w:rsid w:val="000C56D6"/>
    <w:rsid w:val="000D09F0"/>
    <w:rsid w:val="000D1C21"/>
    <w:rsid w:val="000D5D91"/>
    <w:rsid w:val="000D784B"/>
    <w:rsid w:val="000E300D"/>
    <w:rsid w:val="000F623E"/>
    <w:rsid w:val="000F7519"/>
    <w:rsid w:val="001017AA"/>
    <w:rsid w:val="00103415"/>
    <w:rsid w:val="0010401F"/>
    <w:rsid w:val="00104D37"/>
    <w:rsid w:val="0011454A"/>
    <w:rsid w:val="001145F8"/>
    <w:rsid w:val="00115C3F"/>
    <w:rsid w:val="00140E7A"/>
    <w:rsid w:val="00143B39"/>
    <w:rsid w:val="001535A0"/>
    <w:rsid w:val="00153726"/>
    <w:rsid w:val="001558A1"/>
    <w:rsid w:val="001566A0"/>
    <w:rsid w:val="001626DD"/>
    <w:rsid w:val="001672BD"/>
    <w:rsid w:val="00167A29"/>
    <w:rsid w:val="00172CC2"/>
    <w:rsid w:val="00173D91"/>
    <w:rsid w:val="00174902"/>
    <w:rsid w:val="00174F28"/>
    <w:rsid w:val="00181693"/>
    <w:rsid w:val="00186F9A"/>
    <w:rsid w:val="00195E56"/>
    <w:rsid w:val="001A1035"/>
    <w:rsid w:val="001C042E"/>
    <w:rsid w:val="001C1E3B"/>
    <w:rsid w:val="001C6336"/>
    <w:rsid w:val="001C7D13"/>
    <w:rsid w:val="001D2E62"/>
    <w:rsid w:val="001D6105"/>
    <w:rsid w:val="001E30B4"/>
    <w:rsid w:val="001E3762"/>
    <w:rsid w:val="001E429C"/>
    <w:rsid w:val="001F171B"/>
    <w:rsid w:val="001F477C"/>
    <w:rsid w:val="001F6581"/>
    <w:rsid w:val="001F6FC7"/>
    <w:rsid w:val="00200057"/>
    <w:rsid w:val="00200EF4"/>
    <w:rsid w:val="00201281"/>
    <w:rsid w:val="00204FD9"/>
    <w:rsid w:val="0020532E"/>
    <w:rsid w:val="00205A8A"/>
    <w:rsid w:val="002158EC"/>
    <w:rsid w:val="002230A1"/>
    <w:rsid w:val="00226C3D"/>
    <w:rsid w:val="00233FCB"/>
    <w:rsid w:val="00234852"/>
    <w:rsid w:val="00236FA0"/>
    <w:rsid w:val="00240ECA"/>
    <w:rsid w:val="00246432"/>
    <w:rsid w:val="002476D8"/>
    <w:rsid w:val="0025457E"/>
    <w:rsid w:val="002567F0"/>
    <w:rsid w:val="00257028"/>
    <w:rsid w:val="00264F20"/>
    <w:rsid w:val="00266267"/>
    <w:rsid w:val="00266D88"/>
    <w:rsid w:val="00266F04"/>
    <w:rsid w:val="0028007F"/>
    <w:rsid w:val="0028218F"/>
    <w:rsid w:val="00282926"/>
    <w:rsid w:val="00286937"/>
    <w:rsid w:val="00291EB4"/>
    <w:rsid w:val="0029509F"/>
    <w:rsid w:val="002B5E39"/>
    <w:rsid w:val="002C1162"/>
    <w:rsid w:val="002C1BAF"/>
    <w:rsid w:val="002D2514"/>
    <w:rsid w:val="002D7D60"/>
    <w:rsid w:val="002E25DD"/>
    <w:rsid w:val="002E3618"/>
    <w:rsid w:val="002E3D60"/>
    <w:rsid w:val="002E4947"/>
    <w:rsid w:val="002E579D"/>
    <w:rsid w:val="002F47F4"/>
    <w:rsid w:val="002F5CBB"/>
    <w:rsid w:val="003000E2"/>
    <w:rsid w:val="00301EB6"/>
    <w:rsid w:val="003041D0"/>
    <w:rsid w:val="003055A3"/>
    <w:rsid w:val="003059BB"/>
    <w:rsid w:val="0030636F"/>
    <w:rsid w:val="00311113"/>
    <w:rsid w:val="00312400"/>
    <w:rsid w:val="003130CC"/>
    <w:rsid w:val="00314D14"/>
    <w:rsid w:val="00316011"/>
    <w:rsid w:val="00321FFD"/>
    <w:rsid w:val="0032371A"/>
    <w:rsid w:val="00324AF2"/>
    <w:rsid w:val="00333DCC"/>
    <w:rsid w:val="0034769E"/>
    <w:rsid w:val="00351721"/>
    <w:rsid w:val="00353FF0"/>
    <w:rsid w:val="003628E9"/>
    <w:rsid w:val="0036343B"/>
    <w:rsid w:val="0036354B"/>
    <w:rsid w:val="00365081"/>
    <w:rsid w:val="0037530A"/>
    <w:rsid w:val="003800E0"/>
    <w:rsid w:val="00380D63"/>
    <w:rsid w:val="0038515B"/>
    <w:rsid w:val="003927FE"/>
    <w:rsid w:val="00396EA8"/>
    <w:rsid w:val="003970B7"/>
    <w:rsid w:val="003A040F"/>
    <w:rsid w:val="003A1C05"/>
    <w:rsid w:val="003A3128"/>
    <w:rsid w:val="003A7544"/>
    <w:rsid w:val="003A7909"/>
    <w:rsid w:val="003B3249"/>
    <w:rsid w:val="003B33FE"/>
    <w:rsid w:val="003C003C"/>
    <w:rsid w:val="003C0DEE"/>
    <w:rsid w:val="003C3045"/>
    <w:rsid w:val="003D1283"/>
    <w:rsid w:val="003D4240"/>
    <w:rsid w:val="003D647E"/>
    <w:rsid w:val="003E4ACD"/>
    <w:rsid w:val="003E5AE6"/>
    <w:rsid w:val="003E7CBF"/>
    <w:rsid w:val="003F11FF"/>
    <w:rsid w:val="003F4216"/>
    <w:rsid w:val="00403A5E"/>
    <w:rsid w:val="0040735B"/>
    <w:rsid w:val="00410722"/>
    <w:rsid w:val="00411574"/>
    <w:rsid w:val="00411BD8"/>
    <w:rsid w:val="004144F2"/>
    <w:rsid w:val="004160D8"/>
    <w:rsid w:val="00421418"/>
    <w:rsid w:val="004229DC"/>
    <w:rsid w:val="00426765"/>
    <w:rsid w:val="00426E56"/>
    <w:rsid w:val="0042716F"/>
    <w:rsid w:val="004304DD"/>
    <w:rsid w:val="00431CA5"/>
    <w:rsid w:val="0043381C"/>
    <w:rsid w:val="00443570"/>
    <w:rsid w:val="004438B4"/>
    <w:rsid w:val="00445CF5"/>
    <w:rsid w:val="00446114"/>
    <w:rsid w:val="004471AE"/>
    <w:rsid w:val="004501AD"/>
    <w:rsid w:val="00452C0B"/>
    <w:rsid w:val="00457AC7"/>
    <w:rsid w:val="0046506D"/>
    <w:rsid w:val="004658F6"/>
    <w:rsid w:val="00467574"/>
    <w:rsid w:val="00476D7D"/>
    <w:rsid w:val="0049013A"/>
    <w:rsid w:val="004930FB"/>
    <w:rsid w:val="00496C8B"/>
    <w:rsid w:val="0049721D"/>
    <w:rsid w:val="004A4328"/>
    <w:rsid w:val="004A6D27"/>
    <w:rsid w:val="004B1169"/>
    <w:rsid w:val="004B63FA"/>
    <w:rsid w:val="004B6928"/>
    <w:rsid w:val="004C0CC4"/>
    <w:rsid w:val="004C7F29"/>
    <w:rsid w:val="004D03F2"/>
    <w:rsid w:val="004D1F72"/>
    <w:rsid w:val="004D34D0"/>
    <w:rsid w:val="004D5E29"/>
    <w:rsid w:val="004D6330"/>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181E"/>
    <w:rsid w:val="005538A0"/>
    <w:rsid w:val="005539BC"/>
    <w:rsid w:val="00554EAC"/>
    <w:rsid w:val="005557F5"/>
    <w:rsid w:val="005575A1"/>
    <w:rsid w:val="00562BB9"/>
    <w:rsid w:val="00562E87"/>
    <w:rsid w:val="00567158"/>
    <w:rsid w:val="00570098"/>
    <w:rsid w:val="0057651F"/>
    <w:rsid w:val="00577C38"/>
    <w:rsid w:val="0058043F"/>
    <w:rsid w:val="00581FF2"/>
    <w:rsid w:val="00583C84"/>
    <w:rsid w:val="00585F10"/>
    <w:rsid w:val="005A061C"/>
    <w:rsid w:val="005A1459"/>
    <w:rsid w:val="005A1BFB"/>
    <w:rsid w:val="005A3952"/>
    <w:rsid w:val="005A7649"/>
    <w:rsid w:val="005A7BA0"/>
    <w:rsid w:val="005A7C96"/>
    <w:rsid w:val="005B21FD"/>
    <w:rsid w:val="005B4604"/>
    <w:rsid w:val="005C2029"/>
    <w:rsid w:val="005C3B55"/>
    <w:rsid w:val="005D1FF7"/>
    <w:rsid w:val="005D3BAE"/>
    <w:rsid w:val="005E1F28"/>
    <w:rsid w:val="005E2365"/>
    <w:rsid w:val="005E56F6"/>
    <w:rsid w:val="005F71BA"/>
    <w:rsid w:val="00601051"/>
    <w:rsid w:val="006041A3"/>
    <w:rsid w:val="00613AD1"/>
    <w:rsid w:val="00614F1C"/>
    <w:rsid w:val="00621DC3"/>
    <w:rsid w:val="00631600"/>
    <w:rsid w:val="00635130"/>
    <w:rsid w:val="00640B6A"/>
    <w:rsid w:val="00640F61"/>
    <w:rsid w:val="00646BDA"/>
    <w:rsid w:val="00652074"/>
    <w:rsid w:val="00655CB2"/>
    <w:rsid w:val="006568F7"/>
    <w:rsid w:val="00657253"/>
    <w:rsid w:val="006614DF"/>
    <w:rsid w:val="0066511F"/>
    <w:rsid w:val="00665C6F"/>
    <w:rsid w:val="00672BBF"/>
    <w:rsid w:val="00673454"/>
    <w:rsid w:val="00683446"/>
    <w:rsid w:val="0068346F"/>
    <w:rsid w:val="00684204"/>
    <w:rsid w:val="0069240B"/>
    <w:rsid w:val="006928F5"/>
    <w:rsid w:val="006940A8"/>
    <w:rsid w:val="00696429"/>
    <w:rsid w:val="00696FC4"/>
    <w:rsid w:val="006A510C"/>
    <w:rsid w:val="006C142C"/>
    <w:rsid w:val="006C27ED"/>
    <w:rsid w:val="006C572B"/>
    <w:rsid w:val="006C57F6"/>
    <w:rsid w:val="006C5BEF"/>
    <w:rsid w:val="006C617F"/>
    <w:rsid w:val="006C7DC5"/>
    <w:rsid w:val="006D40BE"/>
    <w:rsid w:val="006E1D4D"/>
    <w:rsid w:val="006E2007"/>
    <w:rsid w:val="006E3D79"/>
    <w:rsid w:val="006E5542"/>
    <w:rsid w:val="006E59F7"/>
    <w:rsid w:val="006E5B2B"/>
    <w:rsid w:val="006F21B2"/>
    <w:rsid w:val="006F3725"/>
    <w:rsid w:val="00704713"/>
    <w:rsid w:val="007060E0"/>
    <w:rsid w:val="00707104"/>
    <w:rsid w:val="007108C8"/>
    <w:rsid w:val="00712D53"/>
    <w:rsid w:val="007138F5"/>
    <w:rsid w:val="00715B1C"/>
    <w:rsid w:val="00725B14"/>
    <w:rsid w:val="00726328"/>
    <w:rsid w:val="00732EA1"/>
    <w:rsid w:val="00740798"/>
    <w:rsid w:val="0074171E"/>
    <w:rsid w:val="00742BA4"/>
    <w:rsid w:val="007466B8"/>
    <w:rsid w:val="00756903"/>
    <w:rsid w:val="00760DAA"/>
    <w:rsid w:val="007642B0"/>
    <w:rsid w:val="007705F5"/>
    <w:rsid w:val="007719CF"/>
    <w:rsid w:val="0077313C"/>
    <w:rsid w:val="00773703"/>
    <w:rsid w:val="00777EAD"/>
    <w:rsid w:val="00783300"/>
    <w:rsid w:val="00783560"/>
    <w:rsid w:val="00787601"/>
    <w:rsid w:val="0079003B"/>
    <w:rsid w:val="00791BAC"/>
    <w:rsid w:val="007A2D37"/>
    <w:rsid w:val="007A2EFD"/>
    <w:rsid w:val="007A62C5"/>
    <w:rsid w:val="007A7F84"/>
    <w:rsid w:val="007B0108"/>
    <w:rsid w:val="007B1697"/>
    <w:rsid w:val="007B3790"/>
    <w:rsid w:val="007B38F4"/>
    <w:rsid w:val="007B5889"/>
    <w:rsid w:val="007C1409"/>
    <w:rsid w:val="007C3040"/>
    <w:rsid w:val="007C3C11"/>
    <w:rsid w:val="007D0584"/>
    <w:rsid w:val="007D2AA0"/>
    <w:rsid w:val="007D4AFE"/>
    <w:rsid w:val="007D4F05"/>
    <w:rsid w:val="007E0F94"/>
    <w:rsid w:val="007E30D3"/>
    <w:rsid w:val="007E65AB"/>
    <w:rsid w:val="007E7E11"/>
    <w:rsid w:val="007F00AC"/>
    <w:rsid w:val="007F0C5B"/>
    <w:rsid w:val="007F4854"/>
    <w:rsid w:val="007F51D2"/>
    <w:rsid w:val="007F692F"/>
    <w:rsid w:val="008005FC"/>
    <w:rsid w:val="00801A94"/>
    <w:rsid w:val="0080221D"/>
    <w:rsid w:val="008120D4"/>
    <w:rsid w:val="00812B86"/>
    <w:rsid w:val="00812FFF"/>
    <w:rsid w:val="0081719B"/>
    <w:rsid w:val="0082144E"/>
    <w:rsid w:val="008219DD"/>
    <w:rsid w:val="008256B9"/>
    <w:rsid w:val="00827352"/>
    <w:rsid w:val="00827E92"/>
    <w:rsid w:val="008303E2"/>
    <w:rsid w:val="00833923"/>
    <w:rsid w:val="0083449C"/>
    <w:rsid w:val="00834ABC"/>
    <w:rsid w:val="008451C9"/>
    <w:rsid w:val="008475F1"/>
    <w:rsid w:val="0085097E"/>
    <w:rsid w:val="008520E9"/>
    <w:rsid w:val="008572C4"/>
    <w:rsid w:val="00861C4F"/>
    <w:rsid w:val="0086609A"/>
    <w:rsid w:val="008663B6"/>
    <w:rsid w:val="008738CA"/>
    <w:rsid w:val="008856E7"/>
    <w:rsid w:val="00887576"/>
    <w:rsid w:val="00890653"/>
    <w:rsid w:val="00890F3B"/>
    <w:rsid w:val="008911C4"/>
    <w:rsid w:val="00895E97"/>
    <w:rsid w:val="00895F2F"/>
    <w:rsid w:val="008A0C6C"/>
    <w:rsid w:val="008A68C9"/>
    <w:rsid w:val="008A6AD4"/>
    <w:rsid w:val="008B17B9"/>
    <w:rsid w:val="008B2D68"/>
    <w:rsid w:val="008B40CB"/>
    <w:rsid w:val="008B4642"/>
    <w:rsid w:val="008C0459"/>
    <w:rsid w:val="008C0797"/>
    <w:rsid w:val="008C0D79"/>
    <w:rsid w:val="008D1140"/>
    <w:rsid w:val="008D452B"/>
    <w:rsid w:val="008D4BDF"/>
    <w:rsid w:val="008E287C"/>
    <w:rsid w:val="008E2C90"/>
    <w:rsid w:val="008E6934"/>
    <w:rsid w:val="008E73F1"/>
    <w:rsid w:val="008F001D"/>
    <w:rsid w:val="008F1171"/>
    <w:rsid w:val="008F270B"/>
    <w:rsid w:val="008F51DF"/>
    <w:rsid w:val="008F6377"/>
    <w:rsid w:val="008F70F3"/>
    <w:rsid w:val="00905DA3"/>
    <w:rsid w:val="009076B4"/>
    <w:rsid w:val="0091382C"/>
    <w:rsid w:val="0091794F"/>
    <w:rsid w:val="009207D1"/>
    <w:rsid w:val="009215D0"/>
    <w:rsid w:val="00922326"/>
    <w:rsid w:val="0092463A"/>
    <w:rsid w:val="009269CA"/>
    <w:rsid w:val="009274D0"/>
    <w:rsid w:val="00932BB0"/>
    <w:rsid w:val="00934437"/>
    <w:rsid w:val="0093707A"/>
    <w:rsid w:val="00937F89"/>
    <w:rsid w:val="00946764"/>
    <w:rsid w:val="0094760E"/>
    <w:rsid w:val="00952EC4"/>
    <w:rsid w:val="009548F5"/>
    <w:rsid w:val="00955570"/>
    <w:rsid w:val="00957B5E"/>
    <w:rsid w:val="00960120"/>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1424"/>
    <w:rsid w:val="009B4187"/>
    <w:rsid w:val="009B5B53"/>
    <w:rsid w:val="009B643A"/>
    <w:rsid w:val="009C59E5"/>
    <w:rsid w:val="009C614F"/>
    <w:rsid w:val="009D099A"/>
    <w:rsid w:val="009D0DF8"/>
    <w:rsid w:val="009D25BC"/>
    <w:rsid w:val="009D60DB"/>
    <w:rsid w:val="009D7C2A"/>
    <w:rsid w:val="009D7EE3"/>
    <w:rsid w:val="009E0FF0"/>
    <w:rsid w:val="009E35BC"/>
    <w:rsid w:val="009E3CBB"/>
    <w:rsid w:val="009E4F40"/>
    <w:rsid w:val="009E5A4D"/>
    <w:rsid w:val="009F2FAD"/>
    <w:rsid w:val="00A01DD8"/>
    <w:rsid w:val="00A05031"/>
    <w:rsid w:val="00A073B5"/>
    <w:rsid w:val="00A11793"/>
    <w:rsid w:val="00A13EFB"/>
    <w:rsid w:val="00A14883"/>
    <w:rsid w:val="00A14FDA"/>
    <w:rsid w:val="00A16B17"/>
    <w:rsid w:val="00A179D9"/>
    <w:rsid w:val="00A206BF"/>
    <w:rsid w:val="00A24DB0"/>
    <w:rsid w:val="00A24FAF"/>
    <w:rsid w:val="00A26E92"/>
    <w:rsid w:val="00A3138A"/>
    <w:rsid w:val="00A32F00"/>
    <w:rsid w:val="00A34E85"/>
    <w:rsid w:val="00A37C19"/>
    <w:rsid w:val="00A42B56"/>
    <w:rsid w:val="00A46174"/>
    <w:rsid w:val="00A47A8B"/>
    <w:rsid w:val="00A50752"/>
    <w:rsid w:val="00A50E5C"/>
    <w:rsid w:val="00A52395"/>
    <w:rsid w:val="00A53578"/>
    <w:rsid w:val="00A60530"/>
    <w:rsid w:val="00A62D7B"/>
    <w:rsid w:val="00A637B1"/>
    <w:rsid w:val="00A63F14"/>
    <w:rsid w:val="00A707A2"/>
    <w:rsid w:val="00A80EA6"/>
    <w:rsid w:val="00A845D7"/>
    <w:rsid w:val="00A85C8A"/>
    <w:rsid w:val="00A871EF"/>
    <w:rsid w:val="00A9011C"/>
    <w:rsid w:val="00A911A1"/>
    <w:rsid w:val="00AA14AD"/>
    <w:rsid w:val="00AA15E7"/>
    <w:rsid w:val="00AA1B5D"/>
    <w:rsid w:val="00AA6DCB"/>
    <w:rsid w:val="00AB275C"/>
    <w:rsid w:val="00AB450B"/>
    <w:rsid w:val="00AB76AE"/>
    <w:rsid w:val="00AD2440"/>
    <w:rsid w:val="00AD45BA"/>
    <w:rsid w:val="00AD47D9"/>
    <w:rsid w:val="00AD6083"/>
    <w:rsid w:val="00AE0565"/>
    <w:rsid w:val="00AE2C4B"/>
    <w:rsid w:val="00AE64D3"/>
    <w:rsid w:val="00AF13FF"/>
    <w:rsid w:val="00AF2AE0"/>
    <w:rsid w:val="00AF2BAD"/>
    <w:rsid w:val="00B031B3"/>
    <w:rsid w:val="00B07064"/>
    <w:rsid w:val="00B11A4C"/>
    <w:rsid w:val="00B14B13"/>
    <w:rsid w:val="00B25EA3"/>
    <w:rsid w:val="00B26EFB"/>
    <w:rsid w:val="00B30D2A"/>
    <w:rsid w:val="00B31406"/>
    <w:rsid w:val="00B33924"/>
    <w:rsid w:val="00B37593"/>
    <w:rsid w:val="00B45B09"/>
    <w:rsid w:val="00B47E69"/>
    <w:rsid w:val="00B53DED"/>
    <w:rsid w:val="00B56F99"/>
    <w:rsid w:val="00B63C9A"/>
    <w:rsid w:val="00B66421"/>
    <w:rsid w:val="00B73AB5"/>
    <w:rsid w:val="00B80E69"/>
    <w:rsid w:val="00B81860"/>
    <w:rsid w:val="00B85F31"/>
    <w:rsid w:val="00B87435"/>
    <w:rsid w:val="00B915D1"/>
    <w:rsid w:val="00B9432A"/>
    <w:rsid w:val="00B951B7"/>
    <w:rsid w:val="00B972F8"/>
    <w:rsid w:val="00B97CCA"/>
    <w:rsid w:val="00BA28A3"/>
    <w:rsid w:val="00BB1311"/>
    <w:rsid w:val="00BB2409"/>
    <w:rsid w:val="00BB747C"/>
    <w:rsid w:val="00BB7FE6"/>
    <w:rsid w:val="00BC63E4"/>
    <w:rsid w:val="00BD228F"/>
    <w:rsid w:val="00BE037A"/>
    <w:rsid w:val="00BE0738"/>
    <w:rsid w:val="00BE30BF"/>
    <w:rsid w:val="00BE410A"/>
    <w:rsid w:val="00BF0747"/>
    <w:rsid w:val="00BF372E"/>
    <w:rsid w:val="00BF3B7A"/>
    <w:rsid w:val="00BF3C88"/>
    <w:rsid w:val="00BF4A55"/>
    <w:rsid w:val="00BF5103"/>
    <w:rsid w:val="00BF582F"/>
    <w:rsid w:val="00BF7262"/>
    <w:rsid w:val="00BF7B4D"/>
    <w:rsid w:val="00C01639"/>
    <w:rsid w:val="00C019F8"/>
    <w:rsid w:val="00C04CD3"/>
    <w:rsid w:val="00C0762A"/>
    <w:rsid w:val="00C112D1"/>
    <w:rsid w:val="00C17B9A"/>
    <w:rsid w:val="00C247C4"/>
    <w:rsid w:val="00C30E36"/>
    <w:rsid w:val="00C34174"/>
    <w:rsid w:val="00C37D73"/>
    <w:rsid w:val="00C419C8"/>
    <w:rsid w:val="00C419EF"/>
    <w:rsid w:val="00C4263B"/>
    <w:rsid w:val="00C429AD"/>
    <w:rsid w:val="00C444F6"/>
    <w:rsid w:val="00C44854"/>
    <w:rsid w:val="00C45CD7"/>
    <w:rsid w:val="00C45D54"/>
    <w:rsid w:val="00C47B09"/>
    <w:rsid w:val="00C521DC"/>
    <w:rsid w:val="00C558E6"/>
    <w:rsid w:val="00C567C0"/>
    <w:rsid w:val="00C61C92"/>
    <w:rsid w:val="00C6232A"/>
    <w:rsid w:val="00C661AC"/>
    <w:rsid w:val="00C676CE"/>
    <w:rsid w:val="00C678B1"/>
    <w:rsid w:val="00C7008D"/>
    <w:rsid w:val="00C70AFA"/>
    <w:rsid w:val="00C729A0"/>
    <w:rsid w:val="00C74A04"/>
    <w:rsid w:val="00C80E49"/>
    <w:rsid w:val="00C81D33"/>
    <w:rsid w:val="00C91455"/>
    <w:rsid w:val="00C94FAC"/>
    <w:rsid w:val="00CA1144"/>
    <w:rsid w:val="00CA4E42"/>
    <w:rsid w:val="00CA6333"/>
    <w:rsid w:val="00CA73F7"/>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07E2F"/>
    <w:rsid w:val="00D1060F"/>
    <w:rsid w:val="00D10EB8"/>
    <w:rsid w:val="00D13ABD"/>
    <w:rsid w:val="00D16478"/>
    <w:rsid w:val="00D21B74"/>
    <w:rsid w:val="00D31322"/>
    <w:rsid w:val="00D327A4"/>
    <w:rsid w:val="00D33785"/>
    <w:rsid w:val="00D3552D"/>
    <w:rsid w:val="00D37840"/>
    <w:rsid w:val="00D37856"/>
    <w:rsid w:val="00D43519"/>
    <w:rsid w:val="00D4394C"/>
    <w:rsid w:val="00D43F64"/>
    <w:rsid w:val="00D4477C"/>
    <w:rsid w:val="00D44CE4"/>
    <w:rsid w:val="00D51610"/>
    <w:rsid w:val="00D52160"/>
    <w:rsid w:val="00D55B43"/>
    <w:rsid w:val="00D561D5"/>
    <w:rsid w:val="00D56CDF"/>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14A8"/>
    <w:rsid w:val="00D84E8F"/>
    <w:rsid w:val="00D853E6"/>
    <w:rsid w:val="00D90C7B"/>
    <w:rsid w:val="00D91BD2"/>
    <w:rsid w:val="00D92383"/>
    <w:rsid w:val="00D92533"/>
    <w:rsid w:val="00D92D9C"/>
    <w:rsid w:val="00D94E6C"/>
    <w:rsid w:val="00D9607C"/>
    <w:rsid w:val="00DA025E"/>
    <w:rsid w:val="00DA33D1"/>
    <w:rsid w:val="00DA7A91"/>
    <w:rsid w:val="00DB0AD2"/>
    <w:rsid w:val="00DB2056"/>
    <w:rsid w:val="00DB5673"/>
    <w:rsid w:val="00DC1157"/>
    <w:rsid w:val="00DC5123"/>
    <w:rsid w:val="00DD176F"/>
    <w:rsid w:val="00DD4682"/>
    <w:rsid w:val="00DD6D14"/>
    <w:rsid w:val="00DE164C"/>
    <w:rsid w:val="00DE19CB"/>
    <w:rsid w:val="00DF2C93"/>
    <w:rsid w:val="00DF31FE"/>
    <w:rsid w:val="00DF4A96"/>
    <w:rsid w:val="00E01E21"/>
    <w:rsid w:val="00E02279"/>
    <w:rsid w:val="00E052B2"/>
    <w:rsid w:val="00E14E88"/>
    <w:rsid w:val="00E15E23"/>
    <w:rsid w:val="00E21AD0"/>
    <w:rsid w:val="00E23C2A"/>
    <w:rsid w:val="00E24788"/>
    <w:rsid w:val="00E3065E"/>
    <w:rsid w:val="00E313FD"/>
    <w:rsid w:val="00E32F41"/>
    <w:rsid w:val="00E33793"/>
    <w:rsid w:val="00E37F0A"/>
    <w:rsid w:val="00E42283"/>
    <w:rsid w:val="00E433CF"/>
    <w:rsid w:val="00E44483"/>
    <w:rsid w:val="00E51644"/>
    <w:rsid w:val="00E52AFF"/>
    <w:rsid w:val="00E73331"/>
    <w:rsid w:val="00E73AE6"/>
    <w:rsid w:val="00E7472B"/>
    <w:rsid w:val="00E806D1"/>
    <w:rsid w:val="00E84ED4"/>
    <w:rsid w:val="00E92CEB"/>
    <w:rsid w:val="00E92DAA"/>
    <w:rsid w:val="00E96D47"/>
    <w:rsid w:val="00EA5F8A"/>
    <w:rsid w:val="00EA71D5"/>
    <w:rsid w:val="00EB52A6"/>
    <w:rsid w:val="00EB75D7"/>
    <w:rsid w:val="00EB7C68"/>
    <w:rsid w:val="00EC21DF"/>
    <w:rsid w:val="00EC4C27"/>
    <w:rsid w:val="00EC4E15"/>
    <w:rsid w:val="00EC5DD3"/>
    <w:rsid w:val="00ED3514"/>
    <w:rsid w:val="00ED4118"/>
    <w:rsid w:val="00ED6E0F"/>
    <w:rsid w:val="00ED772A"/>
    <w:rsid w:val="00ED79FB"/>
    <w:rsid w:val="00EE24A8"/>
    <w:rsid w:val="00EE44D2"/>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4D0E"/>
    <w:rsid w:val="00F3552C"/>
    <w:rsid w:val="00F3651F"/>
    <w:rsid w:val="00F4081C"/>
    <w:rsid w:val="00F45C9C"/>
    <w:rsid w:val="00F474F3"/>
    <w:rsid w:val="00F47EAA"/>
    <w:rsid w:val="00F504D4"/>
    <w:rsid w:val="00F50C92"/>
    <w:rsid w:val="00F51E0C"/>
    <w:rsid w:val="00F578A2"/>
    <w:rsid w:val="00F62BDE"/>
    <w:rsid w:val="00F6476C"/>
    <w:rsid w:val="00F6569E"/>
    <w:rsid w:val="00F74267"/>
    <w:rsid w:val="00F74CE9"/>
    <w:rsid w:val="00F80D5C"/>
    <w:rsid w:val="00F93377"/>
    <w:rsid w:val="00F93827"/>
    <w:rsid w:val="00F97204"/>
    <w:rsid w:val="00FA35A6"/>
    <w:rsid w:val="00FB1B09"/>
    <w:rsid w:val="00FB1CCE"/>
    <w:rsid w:val="00FB45A9"/>
    <w:rsid w:val="00FC025D"/>
    <w:rsid w:val="00FC1F19"/>
    <w:rsid w:val="00FD185A"/>
    <w:rsid w:val="00FD5F59"/>
    <w:rsid w:val="00FD7979"/>
    <w:rsid w:val="00FD7CAC"/>
    <w:rsid w:val="00FE3F58"/>
    <w:rsid w:val="00FF0B8A"/>
    <w:rsid w:val="00FF2B6C"/>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pPr>
      <w:spacing w:after="200" w:line="276" w:lineRule="auto"/>
    </w:pPr>
    <w:rPr>
      <w:rFonts w:cs="Calibri"/>
      <w:sz w:val="22"/>
      <w:szCs w:val="22"/>
      <w:lang w:eastAsia="en-US"/>
    </w:rPr>
  </w:style>
  <w:style w:type="paragraph" w:styleId="1">
    <w:name w:val="heading 1"/>
    <w:basedOn w:val="a"/>
    <w:next w:val="a"/>
    <w:link w:val="10"/>
    <w:qFormat/>
    <w:locked/>
    <w:rsid w:val="00037B7C"/>
    <w:pPr>
      <w:keepNext/>
      <w:spacing w:after="0" w:line="240" w:lineRule="auto"/>
      <w:ind w:left="-1080" w:firstLine="108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5AB"/>
    <w:pPr>
      <w:ind w:left="720"/>
    </w:pPr>
  </w:style>
  <w:style w:type="paragraph" w:styleId="a4">
    <w:name w:val="No Spacing"/>
    <w:uiPriority w:val="99"/>
    <w:qFormat/>
    <w:rsid w:val="00B85F31"/>
    <w:rPr>
      <w:rFonts w:cs="Calibri"/>
      <w:sz w:val="22"/>
      <w:szCs w:val="22"/>
      <w:lang w:eastAsia="en-US"/>
    </w:rPr>
  </w:style>
  <w:style w:type="table" w:styleId="a5">
    <w:name w:val="Table Grid"/>
    <w:basedOn w:val="a1"/>
    <w:uiPriority w:val="99"/>
    <w:rsid w:val="00613A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character" w:styleId="a6">
    <w:name w:val="Strong"/>
    <w:uiPriority w:val="99"/>
    <w:qFormat/>
    <w:locked/>
    <w:rsid w:val="00A05031"/>
    <w:rPr>
      <w:rFonts w:cs="Times New Roman"/>
      <w:b/>
      <w:bCs/>
    </w:rPr>
  </w:style>
  <w:style w:type="character" w:styleId="a7">
    <w:name w:val="Hyperlink"/>
    <w:uiPriority w:val="99"/>
    <w:rsid w:val="00A05031"/>
    <w:rPr>
      <w:rFonts w:cs="Times New Roman"/>
      <w:color w:val="0000FF"/>
      <w:u w:val="single"/>
    </w:rPr>
  </w:style>
  <w:style w:type="character" w:customStyle="1" w:styleId="apple-converted-space">
    <w:name w:val="apple-converted-space"/>
    <w:uiPriority w:val="99"/>
    <w:rsid w:val="00A05031"/>
  </w:style>
  <w:style w:type="character" w:styleId="a8">
    <w:name w:val="Emphasis"/>
    <w:uiPriority w:val="99"/>
    <w:qFormat/>
    <w:locked/>
    <w:rsid w:val="00A05031"/>
    <w:rPr>
      <w:rFonts w:cs="Times New Roman"/>
      <w:i/>
      <w:iCs/>
    </w:rPr>
  </w:style>
  <w:style w:type="character" w:customStyle="1" w:styleId="a9">
    <w:name w:val="Цветовое выделение"/>
    <w:uiPriority w:val="99"/>
    <w:rsid w:val="00D94E6C"/>
    <w:rPr>
      <w:b/>
      <w:color w:val="26282F"/>
    </w:rPr>
  </w:style>
  <w:style w:type="character" w:customStyle="1" w:styleId="10">
    <w:name w:val="Заголовок 1 Знак"/>
    <w:link w:val="1"/>
    <w:rsid w:val="00037B7C"/>
    <w:rPr>
      <w:rFonts w:ascii="Times New Roman" w:eastAsia="Times New Roman" w:hAnsi="Times New Roman"/>
      <w:sz w:val="28"/>
      <w:szCs w:val="24"/>
    </w:rPr>
  </w:style>
  <w:style w:type="paragraph" w:customStyle="1" w:styleId="ConsPlusNormal">
    <w:name w:val="ConsPlusNormal"/>
    <w:rsid w:val="00037B7C"/>
    <w:pPr>
      <w:widowControl w:val="0"/>
      <w:autoSpaceDE w:val="0"/>
      <w:autoSpaceDN w:val="0"/>
      <w:adjustRightInd w:val="0"/>
      <w:ind w:firstLine="720"/>
    </w:pPr>
    <w:rPr>
      <w:rFonts w:ascii="Arial" w:eastAsia="Times New Roman" w:hAnsi="Arial"/>
    </w:rPr>
  </w:style>
  <w:style w:type="paragraph" w:styleId="aa">
    <w:name w:val="footer"/>
    <w:basedOn w:val="a"/>
    <w:link w:val="ab"/>
    <w:uiPriority w:val="99"/>
    <w:rsid w:val="009E3C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link w:val="aa"/>
    <w:uiPriority w:val="99"/>
    <w:rsid w:val="009E3CBB"/>
    <w:rPr>
      <w:rFonts w:ascii="Times New Roman" w:eastAsia="Times New Roman" w:hAnsi="Times New Roman"/>
      <w:sz w:val="24"/>
      <w:szCs w:val="24"/>
    </w:rPr>
  </w:style>
  <w:style w:type="paragraph" w:styleId="ac">
    <w:name w:val="Balloon Text"/>
    <w:basedOn w:val="a"/>
    <w:link w:val="ad"/>
    <w:uiPriority w:val="99"/>
    <w:semiHidden/>
    <w:unhideWhenUsed/>
    <w:rsid w:val="00640F61"/>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640F61"/>
    <w:rPr>
      <w:rFonts w:ascii="Tahoma" w:hAnsi="Tahoma" w:cs="Tahoma"/>
      <w:sz w:val="16"/>
      <w:szCs w:val="16"/>
      <w:lang w:eastAsia="en-US"/>
    </w:rPr>
  </w:style>
  <w:style w:type="paragraph" w:styleId="ae">
    <w:name w:val="Normal (Web)"/>
    <w:basedOn w:val="a"/>
    <w:uiPriority w:val="99"/>
    <w:semiHidden/>
    <w:unhideWhenUsed/>
    <w:rsid w:val="00411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74902"/>
    <w:pPr>
      <w:tabs>
        <w:tab w:val="center" w:pos="4677"/>
        <w:tab w:val="right" w:pos="9355"/>
      </w:tabs>
    </w:pPr>
  </w:style>
  <w:style w:type="character" w:customStyle="1" w:styleId="af0">
    <w:name w:val="Верхний колонтитул Знак"/>
    <w:link w:val="af"/>
    <w:uiPriority w:val="99"/>
    <w:rsid w:val="00174902"/>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052">
      <w:bodyDiv w:val="1"/>
      <w:marLeft w:val="0"/>
      <w:marRight w:val="0"/>
      <w:marTop w:val="0"/>
      <w:marBottom w:val="0"/>
      <w:divBdr>
        <w:top w:val="none" w:sz="0" w:space="0" w:color="auto"/>
        <w:left w:val="none" w:sz="0" w:space="0" w:color="auto"/>
        <w:bottom w:val="none" w:sz="0" w:space="0" w:color="auto"/>
        <w:right w:val="none" w:sz="0" w:space="0" w:color="auto"/>
      </w:divBdr>
    </w:div>
    <w:div w:id="120156507">
      <w:bodyDiv w:val="1"/>
      <w:marLeft w:val="0"/>
      <w:marRight w:val="0"/>
      <w:marTop w:val="0"/>
      <w:marBottom w:val="0"/>
      <w:divBdr>
        <w:top w:val="none" w:sz="0" w:space="0" w:color="auto"/>
        <w:left w:val="none" w:sz="0" w:space="0" w:color="auto"/>
        <w:bottom w:val="none" w:sz="0" w:space="0" w:color="auto"/>
        <w:right w:val="none" w:sz="0" w:space="0" w:color="auto"/>
      </w:divBdr>
    </w:div>
    <w:div w:id="134297280">
      <w:bodyDiv w:val="1"/>
      <w:marLeft w:val="0"/>
      <w:marRight w:val="0"/>
      <w:marTop w:val="0"/>
      <w:marBottom w:val="0"/>
      <w:divBdr>
        <w:top w:val="none" w:sz="0" w:space="0" w:color="auto"/>
        <w:left w:val="none" w:sz="0" w:space="0" w:color="auto"/>
        <w:bottom w:val="none" w:sz="0" w:space="0" w:color="auto"/>
        <w:right w:val="none" w:sz="0" w:space="0" w:color="auto"/>
      </w:divBdr>
    </w:div>
    <w:div w:id="174730792">
      <w:bodyDiv w:val="1"/>
      <w:marLeft w:val="0"/>
      <w:marRight w:val="0"/>
      <w:marTop w:val="0"/>
      <w:marBottom w:val="0"/>
      <w:divBdr>
        <w:top w:val="none" w:sz="0" w:space="0" w:color="auto"/>
        <w:left w:val="none" w:sz="0" w:space="0" w:color="auto"/>
        <w:bottom w:val="none" w:sz="0" w:space="0" w:color="auto"/>
        <w:right w:val="none" w:sz="0" w:space="0" w:color="auto"/>
      </w:divBdr>
    </w:div>
    <w:div w:id="462894268">
      <w:bodyDiv w:val="1"/>
      <w:marLeft w:val="0"/>
      <w:marRight w:val="0"/>
      <w:marTop w:val="0"/>
      <w:marBottom w:val="0"/>
      <w:divBdr>
        <w:top w:val="none" w:sz="0" w:space="0" w:color="auto"/>
        <w:left w:val="none" w:sz="0" w:space="0" w:color="auto"/>
        <w:bottom w:val="none" w:sz="0" w:space="0" w:color="auto"/>
        <w:right w:val="none" w:sz="0" w:space="0" w:color="auto"/>
      </w:divBdr>
    </w:div>
    <w:div w:id="687296031">
      <w:bodyDiv w:val="1"/>
      <w:marLeft w:val="0"/>
      <w:marRight w:val="0"/>
      <w:marTop w:val="0"/>
      <w:marBottom w:val="0"/>
      <w:divBdr>
        <w:top w:val="none" w:sz="0" w:space="0" w:color="auto"/>
        <w:left w:val="none" w:sz="0" w:space="0" w:color="auto"/>
        <w:bottom w:val="none" w:sz="0" w:space="0" w:color="auto"/>
        <w:right w:val="none" w:sz="0" w:space="0" w:color="auto"/>
      </w:divBdr>
      <w:divsChild>
        <w:div w:id="1689789522">
          <w:marLeft w:val="0"/>
          <w:marRight w:val="0"/>
          <w:marTop w:val="0"/>
          <w:marBottom w:val="0"/>
          <w:divBdr>
            <w:top w:val="none" w:sz="0" w:space="0" w:color="auto"/>
            <w:left w:val="none" w:sz="0" w:space="0" w:color="auto"/>
            <w:bottom w:val="none" w:sz="0" w:space="0" w:color="auto"/>
            <w:right w:val="none" w:sz="0" w:space="0" w:color="auto"/>
          </w:divBdr>
        </w:div>
      </w:divsChild>
    </w:div>
    <w:div w:id="740636745">
      <w:bodyDiv w:val="1"/>
      <w:marLeft w:val="0"/>
      <w:marRight w:val="0"/>
      <w:marTop w:val="0"/>
      <w:marBottom w:val="0"/>
      <w:divBdr>
        <w:top w:val="none" w:sz="0" w:space="0" w:color="auto"/>
        <w:left w:val="none" w:sz="0" w:space="0" w:color="auto"/>
        <w:bottom w:val="none" w:sz="0" w:space="0" w:color="auto"/>
        <w:right w:val="none" w:sz="0" w:space="0" w:color="auto"/>
      </w:divBdr>
    </w:div>
    <w:div w:id="1524897382">
      <w:bodyDiv w:val="1"/>
      <w:marLeft w:val="0"/>
      <w:marRight w:val="0"/>
      <w:marTop w:val="0"/>
      <w:marBottom w:val="0"/>
      <w:divBdr>
        <w:top w:val="none" w:sz="0" w:space="0" w:color="auto"/>
        <w:left w:val="none" w:sz="0" w:space="0" w:color="auto"/>
        <w:bottom w:val="none" w:sz="0" w:space="0" w:color="auto"/>
        <w:right w:val="none" w:sz="0" w:space="0" w:color="auto"/>
      </w:divBdr>
    </w:div>
    <w:div w:id="1610089859">
      <w:marLeft w:val="0"/>
      <w:marRight w:val="0"/>
      <w:marTop w:val="0"/>
      <w:marBottom w:val="0"/>
      <w:divBdr>
        <w:top w:val="none" w:sz="0" w:space="0" w:color="auto"/>
        <w:left w:val="none" w:sz="0" w:space="0" w:color="auto"/>
        <w:bottom w:val="none" w:sz="0" w:space="0" w:color="auto"/>
        <w:right w:val="none" w:sz="0" w:space="0" w:color="auto"/>
      </w:divBdr>
    </w:div>
    <w:div w:id="1610089860">
      <w:marLeft w:val="0"/>
      <w:marRight w:val="0"/>
      <w:marTop w:val="0"/>
      <w:marBottom w:val="0"/>
      <w:divBdr>
        <w:top w:val="none" w:sz="0" w:space="0" w:color="auto"/>
        <w:left w:val="none" w:sz="0" w:space="0" w:color="auto"/>
        <w:bottom w:val="none" w:sz="0" w:space="0" w:color="auto"/>
        <w:right w:val="none" w:sz="0" w:space="0" w:color="auto"/>
      </w:divBdr>
    </w:div>
    <w:div w:id="1610089861">
      <w:marLeft w:val="0"/>
      <w:marRight w:val="0"/>
      <w:marTop w:val="0"/>
      <w:marBottom w:val="0"/>
      <w:divBdr>
        <w:top w:val="none" w:sz="0" w:space="0" w:color="auto"/>
        <w:left w:val="none" w:sz="0" w:space="0" w:color="auto"/>
        <w:bottom w:val="none" w:sz="0" w:space="0" w:color="auto"/>
        <w:right w:val="none" w:sz="0" w:space="0" w:color="auto"/>
      </w:divBdr>
    </w:div>
    <w:div w:id="1610089862">
      <w:marLeft w:val="0"/>
      <w:marRight w:val="0"/>
      <w:marTop w:val="0"/>
      <w:marBottom w:val="0"/>
      <w:divBdr>
        <w:top w:val="none" w:sz="0" w:space="0" w:color="auto"/>
        <w:left w:val="none" w:sz="0" w:space="0" w:color="auto"/>
        <w:bottom w:val="none" w:sz="0" w:space="0" w:color="auto"/>
        <w:right w:val="none" w:sz="0" w:space="0" w:color="auto"/>
      </w:divBdr>
    </w:div>
    <w:div w:id="1610089863">
      <w:marLeft w:val="0"/>
      <w:marRight w:val="0"/>
      <w:marTop w:val="0"/>
      <w:marBottom w:val="0"/>
      <w:divBdr>
        <w:top w:val="none" w:sz="0" w:space="0" w:color="auto"/>
        <w:left w:val="none" w:sz="0" w:space="0" w:color="auto"/>
        <w:bottom w:val="none" w:sz="0" w:space="0" w:color="auto"/>
        <w:right w:val="none" w:sz="0" w:space="0" w:color="auto"/>
      </w:divBdr>
    </w:div>
    <w:div w:id="1780030505">
      <w:bodyDiv w:val="1"/>
      <w:marLeft w:val="0"/>
      <w:marRight w:val="0"/>
      <w:marTop w:val="0"/>
      <w:marBottom w:val="0"/>
      <w:divBdr>
        <w:top w:val="none" w:sz="0" w:space="0" w:color="auto"/>
        <w:left w:val="none" w:sz="0" w:space="0" w:color="auto"/>
        <w:bottom w:val="none" w:sz="0" w:space="0" w:color="auto"/>
        <w:right w:val="none" w:sz="0" w:space="0" w:color="auto"/>
      </w:divBdr>
    </w:div>
    <w:div w:id="2056151172">
      <w:bodyDiv w:val="1"/>
      <w:marLeft w:val="0"/>
      <w:marRight w:val="0"/>
      <w:marTop w:val="0"/>
      <w:marBottom w:val="0"/>
      <w:divBdr>
        <w:top w:val="none" w:sz="0" w:space="0" w:color="auto"/>
        <w:left w:val="none" w:sz="0" w:space="0" w:color="auto"/>
        <w:bottom w:val="none" w:sz="0" w:space="0" w:color="auto"/>
        <w:right w:val="none" w:sz="0" w:space="0" w:color="auto"/>
      </w:divBdr>
    </w:div>
    <w:div w:id="21137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D021-6F7F-40A4-B4FC-E661D9A8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44</Pages>
  <Words>18865</Words>
  <Characters>107535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126148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2018-11-26T05:44:00Z</cp:lastPrinted>
  <dcterms:created xsi:type="dcterms:W3CDTF">2017-10-17T12:24:00Z</dcterms:created>
  <dcterms:modified xsi:type="dcterms:W3CDTF">2019-08-05T08:50:00Z</dcterms:modified>
</cp:coreProperties>
</file>