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89" w:rsidRDefault="00CF7789" w:rsidP="00CF77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27.11.2019г №10</w:t>
      </w:r>
    </w:p>
    <w:p w:rsidR="00CF7789" w:rsidRPr="00CC4059" w:rsidRDefault="00CF7789" w:rsidP="00CF7789">
      <w:pPr>
        <w:jc w:val="center"/>
        <w:rPr>
          <w:rFonts w:ascii="Arial" w:hAnsi="Arial" w:cs="Arial"/>
          <w:b/>
          <w:sz w:val="32"/>
          <w:szCs w:val="32"/>
        </w:rPr>
      </w:pPr>
      <w:r w:rsidRPr="00CC40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7789" w:rsidRPr="00CC4059" w:rsidRDefault="00CF7789" w:rsidP="00CF7789">
      <w:pPr>
        <w:jc w:val="center"/>
        <w:rPr>
          <w:rFonts w:ascii="Arial" w:hAnsi="Arial" w:cs="Arial"/>
          <w:b/>
          <w:sz w:val="32"/>
          <w:szCs w:val="32"/>
        </w:rPr>
      </w:pPr>
      <w:r w:rsidRPr="00CC4059">
        <w:rPr>
          <w:rFonts w:ascii="Arial" w:hAnsi="Arial" w:cs="Arial"/>
          <w:b/>
          <w:sz w:val="32"/>
          <w:szCs w:val="32"/>
        </w:rPr>
        <w:t>ИРКУТСКАЯ ОБЛАСТЬ</w:t>
      </w:r>
    </w:p>
    <w:p w:rsidR="00CF7789" w:rsidRPr="00CC4059" w:rsidRDefault="00CF7789" w:rsidP="00CF7789">
      <w:pPr>
        <w:jc w:val="center"/>
        <w:rPr>
          <w:rFonts w:ascii="Arial" w:hAnsi="Arial" w:cs="Arial"/>
          <w:b/>
          <w:sz w:val="32"/>
          <w:szCs w:val="32"/>
        </w:rPr>
      </w:pPr>
      <w:r w:rsidRPr="00CC4059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CF7789" w:rsidRPr="00CC4059" w:rsidRDefault="00CF7789" w:rsidP="00CF7789">
      <w:pPr>
        <w:jc w:val="center"/>
        <w:rPr>
          <w:rFonts w:ascii="Arial" w:hAnsi="Arial" w:cs="Arial"/>
          <w:b/>
          <w:sz w:val="32"/>
          <w:szCs w:val="32"/>
        </w:rPr>
      </w:pPr>
      <w:r w:rsidRPr="00CC4059">
        <w:rPr>
          <w:rFonts w:ascii="Arial" w:hAnsi="Arial" w:cs="Arial"/>
          <w:b/>
          <w:sz w:val="32"/>
          <w:szCs w:val="32"/>
        </w:rPr>
        <w:t>БИРЮЛЬСКОЕ  МУНИЦИПАЛЬНОЕ ОБРАЗОВАНИЕ</w:t>
      </w:r>
    </w:p>
    <w:p w:rsidR="00CF7789" w:rsidRPr="00CC4059" w:rsidRDefault="00CF7789" w:rsidP="00CF7789">
      <w:pPr>
        <w:jc w:val="center"/>
        <w:rPr>
          <w:rFonts w:ascii="Arial" w:hAnsi="Arial" w:cs="Arial"/>
          <w:b/>
          <w:sz w:val="32"/>
          <w:szCs w:val="32"/>
        </w:rPr>
      </w:pPr>
      <w:r w:rsidRPr="00CC4059">
        <w:rPr>
          <w:rFonts w:ascii="Arial" w:hAnsi="Arial" w:cs="Arial"/>
          <w:b/>
          <w:sz w:val="32"/>
          <w:szCs w:val="32"/>
        </w:rPr>
        <w:t>ДУМА БИРЮЛЬСКОГО  СЕЛЬСКОГО ПОСЕЛЕНИЯ</w:t>
      </w:r>
    </w:p>
    <w:p w:rsidR="00CF7789" w:rsidRPr="00CC4059" w:rsidRDefault="00CF7789" w:rsidP="00CF7789">
      <w:pPr>
        <w:jc w:val="center"/>
        <w:rPr>
          <w:rFonts w:ascii="Arial" w:hAnsi="Arial" w:cs="Arial"/>
          <w:b/>
          <w:sz w:val="32"/>
          <w:szCs w:val="32"/>
        </w:rPr>
      </w:pPr>
      <w:r w:rsidRPr="00CC4059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ПЯТЫЙ СОЗЫВ</w:t>
      </w:r>
      <w:r w:rsidRPr="00CC4059">
        <w:rPr>
          <w:rFonts w:ascii="Arial" w:hAnsi="Arial" w:cs="Arial"/>
          <w:b/>
          <w:sz w:val="32"/>
          <w:szCs w:val="32"/>
        </w:rPr>
        <w:t>)</w:t>
      </w:r>
    </w:p>
    <w:p w:rsidR="00CF7789" w:rsidRPr="00CC4059" w:rsidRDefault="00CF7789" w:rsidP="00CF778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C4059">
        <w:rPr>
          <w:rFonts w:ascii="Arial" w:hAnsi="Arial" w:cs="Arial"/>
          <w:b/>
          <w:sz w:val="32"/>
          <w:szCs w:val="32"/>
        </w:rPr>
        <w:t>РЕШЕНИЕ</w:t>
      </w:r>
      <w:r w:rsidRPr="00CC4059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CF7789" w:rsidRDefault="00CF7789" w:rsidP="00CF7789">
      <w:pPr>
        <w:jc w:val="center"/>
        <w:rPr>
          <w:b/>
          <w:i/>
          <w:sz w:val="28"/>
          <w:szCs w:val="28"/>
        </w:rPr>
      </w:pPr>
    </w:p>
    <w:p w:rsidR="00CF7789" w:rsidRPr="00CC4059" w:rsidRDefault="00CF7789" w:rsidP="00CF7789">
      <w:pPr>
        <w:jc w:val="center"/>
        <w:rPr>
          <w:rFonts w:ascii="Arial" w:hAnsi="Arial" w:cs="Arial"/>
          <w:b/>
          <w:sz w:val="32"/>
          <w:szCs w:val="32"/>
        </w:rPr>
      </w:pPr>
      <w:r w:rsidRPr="00CC4059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«ОБ УТВЕРЖДЕНИИ  ГЕНЕРАЛЬНОГО ПЛАНА БИРЮЛЬСКОГО МУНИЦИПАЛЬНОГО ОБРАЗОВАНИЯ КАЧУГСКОГО РАЙОНА ИРКУТСКОЙ ОБЛАСТИ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»</w:t>
      </w:r>
    </w:p>
    <w:p w:rsidR="00CF7789" w:rsidRPr="00CC4059" w:rsidRDefault="00CF7789" w:rsidP="00CF7789">
      <w:pPr>
        <w:rPr>
          <w:rFonts w:ascii="Arial" w:hAnsi="Arial" w:cs="Arial"/>
          <w:b/>
        </w:rPr>
      </w:pPr>
    </w:p>
    <w:p w:rsidR="00CF7789" w:rsidRPr="00CC4059" w:rsidRDefault="00CF7789" w:rsidP="00CF7789">
      <w:pPr>
        <w:rPr>
          <w:rFonts w:ascii="Arial" w:hAnsi="Arial" w:cs="Arial"/>
          <w:b/>
        </w:rPr>
      </w:pPr>
    </w:p>
    <w:p w:rsidR="00CF7789" w:rsidRPr="00CC4059" w:rsidRDefault="00CF7789" w:rsidP="00CF7789">
      <w:pPr>
        <w:ind w:firstLine="708"/>
        <w:jc w:val="both"/>
        <w:rPr>
          <w:rFonts w:ascii="Arial" w:hAnsi="Arial" w:cs="Arial"/>
        </w:rPr>
      </w:pPr>
    </w:p>
    <w:p w:rsidR="00CF7789" w:rsidRPr="00CC4059" w:rsidRDefault="00CF7789" w:rsidP="00CF7789">
      <w:pPr>
        <w:ind w:firstLine="708"/>
        <w:jc w:val="both"/>
        <w:rPr>
          <w:rFonts w:ascii="Arial" w:hAnsi="Arial" w:cs="Arial"/>
        </w:rPr>
      </w:pPr>
      <w:proofErr w:type="gramStart"/>
      <w:r w:rsidRPr="00CC4059">
        <w:rPr>
          <w:rFonts w:ascii="Arial" w:hAnsi="Arial" w:cs="Arial"/>
        </w:rPr>
        <w:t xml:space="preserve">Рассмотрев проект генерального плана </w:t>
      </w:r>
      <w:proofErr w:type="spellStart"/>
      <w:r w:rsidRPr="00CC4059">
        <w:rPr>
          <w:rFonts w:ascii="Arial" w:hAnsi="Arial" w:cs="Arial"/>
        </w:rPr>
        <w:t>Бирюльского</w:t>
      </w:r>
      <w:proofErr w:type="spellEnd"/>
      <w:r w:rsidRPr="00CC4059">
        <w:rPr>
          <w:rFonts w:ascii="Arial" w:hAnsi="Arial" w:cs="Arial"/>
        </w:rPr>
        <w:t xml:space="preserve"> муниципального  образования </w:t>
      </w:r>
      <w:proofErr w:type="spellStart"/>
      <w:r w:rsidRPr="00CC4059">
        <w:rPr>
          <w:rFonts w:ascii="Arial" w:hAnsi="Arial" w:cs="Arial"/>
        </w:rPr>
        <w:t>Качугского</w:t>
      </w:r>
      <w:proofErr w:type="spellEnd"/>
      <w:r w:rsidRPr="00CC4059">
        <w:rPr>
          <w:rFonts w:ascii="Arial" w:hAnsi="Arial" w:cs="Arial"/>
        </w:rPr>
        <w:t xml:space="preserve"> района Иркутской области, на основании ст. 24 Градостроительного кодекса РФ, ст. 14 Федерального закона от 06.10.2003 г. № 131-ФЗ «Об общих принципах организации местного самоуправления в Российской Федерации», учитывая протоколы публичных слушаний по обсуждению проекта генерального плана </w:t>
      </w:r>
      <w:proofErr w:type="spellStart"/>
      <w:r w:rsidRPr="00CC4059">
        <w:rPr>
          <w:rFonts w:ascii="Arial" w:hAnsi="Arial" w:cs="Arial"/>
        </w:rPr>
        <w:t>Бирюльского</w:t>
      </w:r>
      <w:proofErr w:type="spellEnd"/>
      <w:r w:rsidRPr="00CC4059">
        <w:rPr>
          <w:rFonts w:ascii="Arial" w:hAnsi="Arial" w:cs="Arial"/>
        </w:rPr>
        <w:t xml:space="preserve"> муниципального образования </w:t>
      </w:r>
      <w:proofErr w:type="spellStart"/>
      <w:r w:rsidRPr="00CC4059">
        <w:rPr>
          <w:rFonts w:ascii="Arial" w:hAnsi="Arial" w:cs="Arial"/>
        </w:rPr>
        <w:t>Качугского</w:t>
      </w:r>
      <w:proofErr w:type="spellEnd"/>
      <w:r w:rsidRPr="00CC4059">
        <w:rPr>
          <w:rFonts w:ascii="Arial" w:hAnsi="Arial" w:cs="Arial"/>
        </w:rPr>
        <w:t xml:space="preserve"> района, руководствуясь </w:t>
      </w:r>
      <w:r w:rsidRPr="00CC4059">
        <w:rPr>
          <w:rFonts w:ascii="Arial" w:hAnsi="Arial" w:cs="Arial"/>
          <w:color w:val="000000"/>
        </w:rPr>
        <w:t>ст. 48</w:t>
      </w:r>
      <w:r w:rsidRPr="00CC4059">
        <w:rPr>
          <w:rFonts w:ascii="Arial" w:hAnsi="Arial" w:cs="Arial"/>
        </w:rPr>
        <w:t xml:space="preserve"> Устава </w:t>
      </w:r>
      <w:proofErr w:type="spellStart"/>
      <w:r w:rsidRPr="00CC4059">
        <w:rPr>
          <w:rFonts w:ascii="Arial" w:hAnsi="Arial" w:cs="Arial"/>
        </w:rPr>
        <w:t>Бирюльского</w:t>
      </w:r>
      <w:proofErr w:type="spellEnd"/>
      <w:r w:rsidRPr="00CC4059">
        <w:rPr>
          <w:rFonts w:ascii="Arial" w:hAnsi="Arial" w:cs="Arial"/>
        </w:rPr>
        <w:t xml:space="preserve">  муниципального образования,  Дума </w:t>
      </w:r>
      <w:proofErr w:type="spellStart"/>
      <w:r w:rsidRPr="00CC4059">
        <w:rPr>
          <w:rFonts w:ascii="Arial" w:hAnsi="Arial" w:cs="Arial"/>
        </w:rPr>
        <w:t>Бирюльского</w:t>
      </w:r>
      <w:proofErr w:type="spellEnd"/>
      <w:r w:rsidRPr="00CC4059">
        <w:rPr>
          <w:rFonts w:ascii="Arial" w:hAnsi="Arial" w:cs="Arial"/>
        </w:rPr>
        <w:t xml:space="preserve">  сельского поселения</w:t>
      </w:r>
      <w:proofErr w:type="gramEnd"/>
    </w:p>
    <w:p w:rsidR="00CF7789" w:rsidRPr="00CC4059" w:rsidRDefault="00CF7789" w:rsidP="00CF7789">
      <w:pPr>
        <w:ind w:firstLine="708"/>
        <w:jc w:val="both"/>
        <w:rPr>
          <w:rFonts w:ascii="Arial" w:hAnsi="Arial" w:cs="Arial"/>
        </w:rPr>
      </w:pPr>
    </w:p>
    <w:p w:rsidR="00CF7789" w:rsidRPr="00CC4059" w:rsidRDefault="00CF7789" w:rsidP="00CF77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CC4059">
        <w:rPr>
          <w:rFonts w:ascii="Arial" w:hAnsi="Arial" w:cs="Arial"/>
          <w:b/>
          <w:sz w:val="30"/>
          <w:szCs w:val="30"/>
        </w:rPr>
        <w:t>:</w:t>
      </w:r>
    </w:p>
    <w:p w:rsidR="00CF7789" w:rsidRPr="00CC4059" w:rsidRDefault="00CF7789" w:rsidP="00CF7789">
      <w:pPr>
        <w:jc w:val="both"/>
        <w:rPr>
          <w:rFonts w:ascii="Arial" w:hAnsi="Arial" w:cs="Arial"/>
        </w:rPr>
      </w:pPr>
    </w:p>
    <w:p w:rsidR="00CF7789" w:rsidRPr="00CC4059" w:rsidRDefault="00CF7789" w:rsidP="00CF7789">
      <w:pPr>
        <w:ind w:firstLine="709"/>
        <w:jc w:val="both"/>
        <w:rPr>
          <w:rFonts w:ascii="Arial" w:hAnsi="Arial" w:cs="Arial"/>
        </w:rPr>
      </w:pPr>
      <w:r w:rsidRPr="00CC4059">
        <w:rPr>
          <w:rFonts w:ascii="Arial" w:hAnsi="Arial" w:cs="Arial"/>
        </w:rPr>
        <w:t xml:space="preserve">1. Утвердить генеральный план </w:t>
      </w:r>
      <w:proofErr w:type="spellStart"/>
      <w:r w:rsidRPr="00CC4059">
        <w:rPr>
          <w:rFonts w:ascii="Arial" w:hAnsi="Arial" w:cs="Arial"/>
        </w:rPr>
        <w:t>Бирюльск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  образования </w:t>
      </w:r>
      <w:proofErr w:type="spellStart"/>
      <w:r w:rsidRPr="00CC4059">
        <w:rPr>
          <w:rFonts w:ascii="Arial" w:hAnsi="Arial" w:cs="Arial"/>
        </w:rPr>
        <w:t>Качугского</w:t>
      </w:r>
      <w:proofErr w:type="spellEnd"/>
      <w:r w:rsidRPr="00CC4059">
        <w:rPr>
          <w:rFonts w:ascii="Arial" w:hAnsi="Arial" w:cs="Arial"/>
        </w:rPr>
        <w:t xml:space="preserve"> района Иркутской области (Приложение № 1).</w:t>
      </w:r>
    </w:p>
    <w:p w:rsidR="00CF7789" w:rsidRPr="00CC4059" w:rsidRDefault="00CF7789" w:rsidP="00CF778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C4059">
        <w:rPr>
          <w:rFonts w:ascii="Arial" w:hAnsi="Arial" w:cs="Arial"/>
        </w:rPr>
        <w:t>Опубликовать настоящее решение в печатном органе  "Вести Бирюльки".</w:t>
      </w:r>
    </w:p>
    <w:p w:rsidR="00CF7789" w:rsidRPr="00CC4059" w:rsidRDefault="00CF7789" w:rsidP="00CF7789">
      <w:pPr>
        <w:ind w:left="360" w:firstLine="349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</w:rPr>
        <w:t>3.</w:t>
      </w:r>
      <w:r w:rsidRPr="00CC4059">
        <w:rPr>
          <w:rFonts w:ascii="Arial" w:hAnsi="Arial" w:cs="Arial"/>
        </w:rPr>
        <w:t>Настоящее решение вступает в силу со дня опубликования.</w:t>
      </w:r>
    </w:p>
    <w:p w:rsidR="00CF7789" w:rsidRPr="00CC4059" w:rsidRDefault="00CF7789" w:rsidP="00CF7789">
      <w:pPr>
        <w:ind w:left="720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</w:rPr>
        <w:t>4.</w:t>
      </w:r>
      <w:proofErr w:type="gramStart"/>
      <w:r w:rsidRPr="00CC4059">
        <w:rPr>
          <w:rFonts w:ascii="Arial" w:hAnsi="Arial" w:cs="Arial"/>
        </w:rPr>
        <w:t>Контроль за</w:t>
      </w:r>
      <w:proofErr w:type="gramEnd"/>
      <w:r w:rsidRPr="00CC4059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CF7789" w:rsidRPr="00CC4059" w:rsidRDefault="00CF7789" w:rsidP="00CF7789">
      <w:pPr>
        <w:tabs>
          <w:tab w:val="num" w:pos="360"/>
        </w:tabs>
        <w:ind w:hanging="720"/>
        <w:rPr>
          <w:rFonts w:ascii="Arial" w:hAnsi="Arial" w:cs="Arial"/>
        </w:rPr>
      </w:pPr>
    </w:p>
    <w:p w:rsidR="00CF7789" w:rsidRPr="00CC4059" w:rsidRDefault="00CF7789" w:rsidP="00CF7789">
      <w:pPr>
        <w:tabs>
          <w:tab w:val="num" w:pos="360"/>
        </w:tabs>
        <w:ind w:hanging="720"/>
        <w:rPr>
          <w:rFonts w:ascii="Arial" w:hAnsi="Arial" w:cs="Arial"/>
        </w:rPr>
      </w:pPr>
    </w:p>
    <w:p w:rsidR="00CF7789" w:rsidRPr="006C3BE4" w:rsidRDefault="00CF7789" w:rsidP="00CF7789">
      <w:pPr>
        <w:jc w:val="both"/>
        <w:rPr>
          <w:rFonts w:ascii="Arial" w:hAnsi="Arial" w:cs="Arial"/>
        </w:rPr>
      </w:pPr>
      <w:r w:rsidRPr="006C3BE4">
        <w:rPr>
          <w:rFonts w:ascii="Arial" w:hAnsi="Arial" w:cs="Arial"/>
        </w:rPr>
        <w:t>Председатель Думы,</w:t>
      </w:r>
    </w:p>
    <w:p w:rsidR="00CF7789" w:rsidRPr="006C3BE4" w:rsidRDefault="00CF7789" w:rsidP="00CF7789">
      <w:pPr>
        <w:jc w:val="both"/>
        <w:rPr>
          <w:rFonts w:ascii="Arial" w:hAnsi="Arial" w:cs="Arial"/>
        </w:rPr>
      </w:pPr>
      <w:r w:rsidRPr="006C3BE4">
        <w:rPr>
          <w:rFonts w:ascii="Arial" w:hAnsi="Arial" w:cs="Arial"/>
        </w:rPr>
        <w:t xml:space="preserve">Глава </w:t>
      </w:r>
      <w:proofErr w:type="spellStart"/>
      <w:r w:rsidRPr="006C3BE4">
        <w:rPr>
          <w:rFonts w:ascii="Arial" w:hAnsi="Arial" w:cs="Arial"/>
        </w:rPr>
        <w:t>Бирюльского</w:t>
      </w:r>
      <w:proofErr w:type="spellEnd"/>
      <w:r w:rsidRPr="006C3BE4">
        <w:rPr>
          <w:rFonts w:ascii="Arial" w:hAnsi="Arial" w:cs="Arial"/>
        </w:rPr>
        <w:t xml:space="preserve"> сельского поселения</w:t>
      </w:r>
    </w:p>
    <w:p w:rsidR="00CF7789" w:rsidRDefault="00CF7789" w:rsidP="00CF7789">
      <w:pPr>
        <w:rPr>
          <w:rFonts w:ascii="Arial" w:hAnsi="Arial" w:cs="Arial"/>
        </w:rPr>
      </w:pPr>
      <w:proofErr w:type="spellStart"/>
      <w:r w:rsidRPr="006C3BE4">
        <w:rPr>
          <w:rFonts w:ascii="Arial" w:hAnsi="Arial" w:cs="Arial"/>
          <w:color w:val="333333"/>
        </w:rPr>
        <w:t>А.Ю.Будревич</w:t>
      </w:r>
      <w:proofErr w:type="spellEnd"/>
    </w:p>
    <w:p w:rsidR="00CF7789" w:rsidRPr="00CC4059" w:rsidRDefault="00CF7789" w:rsidP="00CF7789">
      <w:pPr>
        <w:jc w:val="right"/>
        <w:rPr>
          <w:rFonts w:ascii="Arial" w:hAnsi="Arial" w:cs="Arial"/>
        </w:rPr>
      </w:pPr>
    </w:p>
    <w:p w:rsidR="00CF7789" w:rsidRPr="00CC4059" w:rsidRDefault="00CF7789" w:rsidP="00CF7789">
      <w:pPr>
        <w:jc w:val="right"/>
        <w:rPr>
          <w:rFonts w:ascii="Arial" w:hAnsi="Arial" w:cs="Arial"/>
        </w:rPr>
      </w:pPr>
    </w:p>
    <w:p w:rsidR="004B55E9" w:rsidRDefault="00CF7789">
      <w:bookmarkStart w:id="0" w:name="_GoBack"/>
      <w:bookmarkEnd w:id="0"/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02"/>
    <w:rsid w:val="00644602"/>
    <w:rsid w:val="00AB71FE"/>
    <w:rsid w:val="00BC4EB0"/>
    <w:rsid w:val="00C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2020-02-27T05:27:00Z</dcterms:created>
  <dcterms:modified xsi:type="dcterms:W3CDTF">2020-02-27T05:28:00Z</dcterms:modified>
</cp:coreProperties>
</file>