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59" w:rsidRPr="004D15CC" w:rsidRDefault="00CE1910" w:rsidP="00AB1959">
      <w:pPr>
        <w:jc w:val="center"/>
        <w:rPr>
          <w:rFonts w:ascii="Arial" w:hAnsi="Arial" w:cs="Arial"/>
          <w:b/>
          <w:sz w:val="32"/>
          <w:szCs w:val="32"/>
        </w:rPr>
      </w:pPr>
      <w:r>
        <w:rPr>
          <w:rFonts w:ascii="Arial" w:hAnsi="Arial" w:cs="Arial"/>
          <w:b/>
          <w:sz w:val="32"/>
          <w:szCs w:val="32"/>
        </w:rPr>
        <w:t>04</w:t>
      </w:r>
      <w:r w:rsidR="00AB1959" w:rsidRPr="007C5005">
        <w:rPr>
          <w:rFonts w:ascii="Arial" w:hAnsi="Arial" w:cs="Arial"/>
          <w:b/>
          <w:sz w:val="32"/>
          <w:szCs w:val="32"/>
        </w:rPr>
        <w:t>.</w:t>
      </w:r>
      <w:r w:rsidR="00F834A6" w:rsidRPr="007C5005">
        <w:rPr>
          <w:rFonts w:ascii="Arial" w:hAnsi="Arial" w:cs="Arial"/>
          <w:b/>
          <w:sz w:val="32"/>
          <w:szCs w:val="32"/>
        </w:rPr>
        <w:t>06</w:t>
      </w:r>
      <w:r w:rsidR="00AB1959" w:rsidRPr="007C5005">
        <w:rPr>
          <w:rFonts w:ascii="Arial" w:hAnsi="Arial" w:cs="Arial"/>
          <w:b/>
          <w:sz w:val="32"/>
          <w:szCs w:val="32"/>
        </w:rPr>
        <w:t>.201</w:t>
      </w:r>
      <w:r w:rsidR="00E3022F" w:rsidRPr="007C5005">
        <w:rPr>
          <w:rFonts w:ascii="Arial" w:hAnsi="Arial" w:cs="Arial"/>
          <w:b/>
          <w:sz w:val="32"/>
          <w:szCs w:val="32"/>
        </w:rPr>
        <w:t>9</w:t>
      </w:r>
      <w:r w:rsidR="00AB1959" w:rsidRPr="007C5005">
        <w:rPr>
          <w:rFonts w:ascii="Arial" w:hAnsi="Arial" w:cs="Arial"/>
          <w:b/>
          <w:sz w:val="32"/>
          <w:szCs w:val="32"/>
        </w:rPr>
        <w:t xml:space="preserve"> </w:t>
      </w:r>
      <w:r w:rsidR="00AB1959" w:rsidRPr="004D15CC">
        <w:rPr>
          <w:rFonts w:ascii="Arial" w:hAnsi="Arial" w:cs="Arial"/>
          <w:b/>
          <w:sz w:val="32"/>
          <w:szCs w:val="32"/>
        </w:rPr>
        <w:t>ГОДА №</w:t>
      </w:r>
      <w:r>
        <w:rPr>
          <w:rFonts w:ascii="Arial" w:hAnsi="Arial" w:cs="Arial"/>
          <w:b/>
          <w:sz w:val="32"/>
          <w:szCs w:val="32"/>
        </w:rPr>
        <w:t>26</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РОССИЙСКАЯ ФЕДЕРАЦИЯ</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ИРКУТСКАЯ ОБЛАСТЬ</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КАЧУГСКИЙ РАЙОН</w:t>
      </w:r>
    </w:p>
    <w:p w:rsidR="00AB1959" w:rsidRPr="004D15CC" w:rsidRDefault="00CE1910" w:rsidP="00CE1910">
      <w:pPr>
        <w:jc w:val="center"/>
        <w:rPr>
          <w:rFonts w:ascii="Arial" w:hAnsi="Arial" w:cs="Arial"/>
          <w:b/>
          <w:sz w:val="32"/>
          <w:szCs w:val="32"/>
        </w:rPr>
      </w:pPr>
      <w:r>
        <w:rPr>
          <w:rFonts w:ascii="Arial" w:hAnsi="Arial" w:cs="Arial"/>
          <w:b/>
          <w:sz w:val="32"/>
          <w:szCs w:val="32"/>
        </w:rPr>
        <w:t>БИРЮЛЬ</w:t>
      </w:r>
      <w:r w:rsidR="00AB1959" w:rsidRPr="004D15CC">
        <w:rPr>
          <w:rFonts w:ascii="Arial" w:hAnsi="Arial" w:cs="Arial"/>
          <w:b/>
          <w:sz w:val="32"/>
          <w:szCs w:val="32"/>
        </w:rPr>
        <w:t xml:space="preserve">СКОЕ МУНИЦИПАЛЬНОЕ ОБРАЗОВАНИЕ </w:t>
      </w:r>
    </w:p>
    <w:p w:rsidR="00AB1959" w:rsidRPr="004D15CC" w:rsidRDefault="00AB1959" w:rsidP="00AB1959">
      <w:pPr>
        <w:jc w:val="center"/>
        <w:rPr>
          <w:rFonts w:ascii="Arial" w:hAnsi="Arial" w:cs="Arial"/>
          <w:sz w:val="32"/>
          <w:szCs w:val="32"/>
        </w:rPr>
      </w:pPr>
      <w:r w:rsidRPr="004D15CC">
        <w:rPr>
          <w:rFonts w:ascii="Arial" w:hAnsi="Arial" w:cs="Arial"/>
          <w:b/>
          <w:sz w:val="32"/>
          <w:szCs w:val="32"/>
        </w:rPr>
        <w:t>ГЛАВА АДМИНИСТРАЦИИ</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 xml:space="preserve">ПОСТАНОВЛЕНИЕ </w:t>
      </w:r>
    </w:p>
    <w:p w:rsidR="00AB1959" w:rsidRPr="005446EF" w:rsidRDefault="00AB1959" w:rsidP="00AB1959">
      <w:pPr>
        <w:jc w:val="center"/>
        <w:rPr>
          <w:rFonts w:ascii="Arial" w:hAnsi="Arial" w:cs="Arial"/>
          <w:b/>
        </w:rPr>
      </w:pPr>
    </w:p>
    <w:p w:rsidR="00B02F07" w:rsidRDefault="009118E4" w:rsidP="007C5005">
      <w:pPr>
        <w:tabs>
          <w:tab w:val="left" w:pos="5205"/>
        </w:tabs>
        <w:jc w:val="center"/>
        <w:rPr>
          <w:rFonts w:ascii="Arial" w:hAnsi="Arial" w:cs="Arial"/>
          <w:b/>
          <w:sz w:val="32"/>
          <w:szCs w:val="32"/>
        </w:rPr>
      </w:pPr>
      <w:r w:rsidRPr="009118E4">
        <w:rPr>
          <w:rFonts w:ascii="Arial" w:hAnsi="Arial" w:cs="Arial"/>
          <w:b/>
          <w:sz w:val="32"/>
          <w:szCs w:val="32"/>
        </w:rPr>
        <w:t xml:space="preserve">ОБ УТВЕРЖДЕНИИ </w:t>
      </w:r>
      <w:r w:rsidR="007C5005">
        <w:rPr>
          <w:rFonts w:ascii="Arial" w:hAnsi="Arial" w:cs="Arial"/>
          <w:b/>
          <w:sz w:val="32"/>
          <w:szCs w:val="32"/>
        </w:rPr>
        <w:t xml:space="preserve">АДМИНИСТРАТИВНОГО РЕГЛАМЕНТА ПО ПРЕЛОСТАВЛЕНИЮ МУНИЦИПАЛЬНОЙ УСЛУГИ «ВЫДАЧА УВЕДОМЛЕНИЯ О СООТВЕТСТВИИ (НЕСООТВЕТСТВИИ) </w:t>
      </w:r>
      <w:r w:rsidR="00CE1910">
        <w:rPr>
          <w:rFonts w:ascii="Arial" w:hAnsi="Arial" w:cs="Arial"/>
          <w:b/>
          <w:sz w:val="32"/>
          <w:szCs w:val="32"/>
        </w:rPr>
        <w:t>У</w:t>
      </w:r>
      <w:r w:rsidR="007C5005">
        <w:rPr>
          <w:rFonts w:ascii="Arial" w:hAnsi="Arial" w:cs="Arial"/>
          <w:b/>
          <w:sz w:val="32"/>
          <w:szCs w:val="32"/>
        </w:rPr>
        <w:t>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7C5005" w:rsidRPr="00692F93" w:rsidRDefault="007C5005" w:rsidP="007C5005">
      <w:pPr>
        <w:tabs>
          <w:tab w:val="left" w:pos="5205"/>
        </w:tabs>
        <w:jc w:val="center"/>
        <w:rPr>
          <w:rFonts w:ascii="Arial" w:hAnsi="Arial" w:cs="Arial"/>
          <w:b/>
        </w:rPr>
      </w:pPr>
    </w:p>
    <w:p w:rsidR="000577E7" w:rsidRPr="005446EF" w:rsidRDefault="007C5005" w:rsidP="00CE1910">
      <w:pPr>
        <w:ind w:firstLine="709"/>
        <w:jc w:val="both"/>
        <w:rPr>
          <w:rFonts w:ascii="Arial" w:hAnsi="Arial" w:cs="Arial"/>
          <w:b/>
        </w:rPr>
      </w:pPr>
      <w:proofErr w:type="gramStart"/>
      <w:r w:rsidRPr="007C5005">
        <w:rPr>
          <w:rFonts w:ascii="Arial" w:hAnsi="Arial" w:cs="Arial"/>
        </w:rPr>
        <w:t>В целях упорядочения процедуры выдачи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руководствуясь ст. 51.1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w:t>
      </w:r>
      <w:proofErr w:type="gramEnd"/>
      <w:r w:rsidRPr="007C5005">
        <w:rPr>
          <w:rFonts w:ascii="Arial" w:hAnsi="Arial" w:cs="Arial"/>
        </w:rPr>
        <w:t xml:space="preserve">»,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 </w:t>
      </w:r>
      <w:r w:rsidR="009118E4" w:rsidRPr="009118E4">
        <w:rPr>
          <w:rFonts w:ascii="Arial" w:hAnsi="Arial" w:cs="Arial"/>
        </w:rPr>
        <w:t xml:space="preserve">Уставом </w:t>
      </w:r>
      <w:proofErr w:type="spellStart"/>
      <w:r w:rsidR="00CE1910">
        <w:rPr>
          <w:rFonts w:ascii="Arial" w:hAnsi="Arial" w:cs="Arial"/>
        </w:rPr>
        <w:t>Бирюль</w:t>
      </w:r>
      <w:r w:rsidR="009118E4">
        <w:rPr>
          <w:rFonts w:ascii="Arial" w:hAnsi="Arial" w:cs="Arial"/>
        </w:rPr>
        <w:t>ского</w:t>
      </w:r>
      <w:proofErr w:type="spellEnd"/>
      <w:r w:rsidR="009118E4" w:rsidRPr="009118E4">
        <w:rPr>
          <w:rFonts w:ascii="Arial" w:hAnsi="Arial" w:cs="Arial"/>
        </w:rPr>
        <w:t xml:space="preserve"> муниципального образования</w:t>
      </w:r>
    </w:p>
    <w:p w:rsidR="00B02F07" w:rsidRPr="005446EF" w:rsidRDefault="00B02F07" w:rsidP="000577E7">
      <w:pPr>
        <w:jc w:val="both"/>
        <w:rPr>
          <w:rFonts w:ascii="Arial" w:hAnsi="Arial" w:cs="Arial"/>
          <w:b/>
        </w:rPr>
      </w:pPr>
    </w:p>
    <w:p w:rsidR="00DD3149" w:rsidRDefault="00AB1959" w:rsidP="00D15025">
      <w:pPr>
        <w:jc w:val="center"/>
        <w:rPr>
          <w:rFonts w:ascii="Arial" w:hAnsi="Arial" w:cs="Arial"/>
          <w:b/>
          <w:sz w:val="30"/>
          <w:szCs w:val="30"/>
        </w:rPr>
      </w:pPr>
      <w:r w:rsidRPr="009118E4">
        <w:rPr>
          <w:rFonts w:ascii="Arial" w:hAnsi="Arial" w:cs="Arial"/>
          <w:b/>
          <w:sz w:val="30"/>
          <w:szCs w:val="30"/>
        </w:rPr>
        <w:t>ПОСТАНОВЛЯЮ:</w:t>
      </w:r>
    </w:p>
    <w:p w:rsidR="005446EF" w:rsidRPr="005446EF" w:rsidRDefault="005446EF" w:rsidP="00D15025">
      <w:pPr>
        <w:jc w:val="center"/>
        <w:rPr>
          <w:rFonts w:ascii="Arial" w:hAnsi="Arial" w:cs="Arial"/>
          <w:b/>
          <w:sz w:val="30"/>
          <w:szCs w:val="30"/>
        </w:rPr>
      </w:pPr>
    </w:p>
    <w:p w:rsidR="007C5005" w:rsidRPr="005446EF" w:rsidRDefault="007C5005" w:rsidP="00E26063">
      <w:pPr>
        <w:ind w:right="-5" w:firstLine="567"/>
        <w:jc w:val="both"/>
        <w:rPr>
          <w:rFonts w:ascii="Arial" w:hAnsi="Arial" w:cs="Arial"/>
        </w:rPr>
      </w:pPr>
      <w:r w:rsidRPr="005446EF">
        <w:rPr>
          <w:rFonts w:ascii="Arial" w:hAnsi="Arial" w:cs="Arial"/>
        </w:rPr>
        <w:t>1. Утвердить административный регламент по предоставлению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hyperlink w:anchor="sub_9991" w:history="1">
        <w:r w:rsidRPr="005446EF">
          <w:rPr>
            <w:rFonts w:ascii="Arial" w:hAnsi="Arial" w:cs="Arial"/>
            <w:bCs/>
          </w:rPr>
          <w:t>прилагается</w:t>
        </w:r>
      </w:hyperlink>
      <w:r w:rsidR="00E26063" w:rsidRPr="005446EF">
        <w:rPr>
          <w:rFonts w:ascii="Arial" w:hAnsi="Arial" w:cs="Arial"/>
        </w:rPr>
        <w:t>).</w:t>
      </w:r>
    </w:p>
    <w:p w:rsidR="007C5005" w:rsidRPr="005446EF" w:rsidRDefault="007C5005" w:rsidP="00E26063">
      <w:pPr>
        <w:ind w:right="-5" w:firstLine="567"/>
        <w:jc w:val="both"/>
        <w:rPr>
          <w:rFonts w:ascii="Arial" w:hAnsi="Arial" w:cs="Arial"/>
        </w:rPr>
      </w:pPr>
      <w:r w:rsidRPr="005446EF">
        <w:rPr>
          <w:rFonts w:ascii="Arial" w:hAnsi="Arial" w:cs="Arial"/>
        </w:rPr>
        <w:t xml:space="preserve">2. Настоящее Постановление подлежит официальному опубликованию в </w:t>
      </w:r>
      <w:r w:rsidR="00E26063" w:rsidRPr="005446EF">
        <w:rPr>
          <w:rFonts w:ascii="Arial" w:hAnsi="Arial" w:cs="Arial"/>
        </w:rPr>
        <w:t>печатном издании</w:t>
      </w:r>
      <w:r w:rsidRPr="005446EF">
        <w:rPr>
          <w:rFonts w:ascii="Arial" w:hAnsi="Arial" w:cs="Arial"/>
        </w:rPr>
        <w:t xml:space="preserve"> «</w:t>
      </w:r>
      <w:r w:rsidR="00E26063" w:rsidRPr="005446EF">
        <w:rPr>
          <w:rFonts w:ascii="Arial" w:hAnsi="Arial" w:cs="Arial"/>
        </w:rPr>
        <w:t>В</w:t>
      </w:r>
      <w:r w:rsidRPr="005446EF">
        <w:rPr>
          <w:rFonts w:ascii="Arial" w:hAnsi="Arial" w:cs="Arial"/>
        </w:rPr>
        <w:t>ести</w:t>
      </w:r>
      <w:r w:rsidR="00CE1910" w:rsidRPr="005446EF">
        <w:rPr>
          <w:rFonts w:ascii="Arial" w:hAnsi="Arial" w:cs="Arial"/>
        </w:rPr>
        <w:t xml:space="preserve"> Бирюльки</w:t>
      </w:r>
      <w:r w:rsidRPr="005446EF">
        <w:rPr>
          <w:rFonts w:ascii="Arial" w:hAnsi="Arial" w:cs="Arial"/>
        </w:rPr>
        <w:t xml:space="preserve">» и размещению на официальном сайте Администрации </w:t>
      </w:r>
      <w:proofErr w:type="spellStart"/>
      <w:r w:rsidR="00CE1910" w:rsidRPr="005446EF">
        <w:rPr>
          <w:rFonts w:ascii="Arial" w:hAnsi="Arial" w:cs="Arial"/>
        </w:rPr>
        <w:t>Бирюль</w:t>
      </w:r>
      <w:r w:rsidR="00E26063" w:rsidRPr="005446EF">
        <w:rPr>
          <w:rFonts w:ascii="Arial" w:hAnsi="Arial" w:cs="Arial"/>
        </w:rPr>
        <w:t>ского</w:t>
      </w:r>
      <w:proofErr w:type="spellEnd"/>
      <w:r w:rsidRPr="005446EF">
        <w:rPr>
          <w:rFonts w:ascii="Arial" w:hAnsi="Arial" w:cs="Arial"/>
        </w:rPr>
        <w:t xml:space="preserve"> сельского поселения в информационно - телекоммуникационной сети общественного пользования «Интернет».</w:t>
      </w:r>
    </w:p>
    <w:p w:rsidR="00B02F07" w:rsidRPr="005446EF" w:rsidRDefault="007C5005" w:rsidP="007C5005">
      <w:pPr>
        <w:tabs>
          <w:tab w:val="left" w:pos="1134"/>
        </w:tabs>
        <w:ind w:firstLine="709"/>
        <w:jc w:val="both"/>
        <w:rPr>
          <w:rFonts w:ascii="Arial" w:hAnsi="Arial" w:cs="Arial"/>
        </w:rPr>
      </w:pPr>
      <w:r w:rsidRPr="005446EF">
        <w:rPr>
          <w:rFonts w:ascii="Arial" w:hAnsi="Arial" w:cs="Arial"/>
        </w:rPr>
        <w:lastRenderedPageBreak/>
        <w:t xml:space="preserve">3. </w:t>
      </w:r>
      <w:proofErr w:type="gramStart"/>
      <w:r w:rsidRPr="005446EF">
        <w:rPr>
          <w:rFonts w:ascii="Arial" w:hAnsi="Arial" w:cs="Arial"/>
        </w:rPr>
        <w:t>Контроль за</w:t>
      </w:r>
      <w:proofErr w:type="gramEnd"/>
      <w:r w:rsidRPr="005446EF">
        <w:rPr>
          <w:rFonts w:ascii="Arial" w:hAnsi="Arial" w:cs="Arial"/>
        </w:rPr>
        <w:t xml:space="preserve"> исполнением настоящего Постановления оставляю за собой</w:t>
      </w:r>
    </w:p>
    <w:p w:rsidR="005446EF" w:rsidRPr="005446EF" w:rsidRDefault="005446EF" w:rsidP="007C5005">
      <w:pPr>
        <w:tabs>
          <w:tab w:val="left" w:pos="1134"/>
        </w:tabs>
        <w:ind w:firstLine="709"/>
        <w:jc w:val="both"/>
        <w:rPr>
          <w:rFonts w:ascii="Arial" w:hAnsi="Arial" w:cs="Arial"/>
        </w:rPr>
      </w:pPr>
    </w:p>
    <w:p w:rsidR="005446EF" w:rsidRPr="005446EF" w:rsidRDefault="005446EF" w:rsidP="007C5005">
      <w:pPr>
        <w:tabs>
          <w:tab w:val="left" w:pos="1134"/>
        </w:tabs>
        <w:ind w:firstLine="709"/>
        <w:jc w:val="both"/>
        <w:rPr>
          <w:rFonts w:ascii="Arial" w:eastAsia="Calibri" w:hAnsi="Arial" w:cs="Arial"/>
          <w:lang w:eastAsia="en-US"/>
        </w:rPr>
      </w:pPr>
    </w:p>
    <w:p w:rsidR="00AB1959" w:rsidRPr="005446EF" w:rsidRDefault="00F2785F" w:rsidP="00AB1959">
      <w:pPr>
        <w:jc w:val="both"/>
        <w:rPr>
          <w:rFonts w:ascii="Arial" w:eastAsia="Calibri" w:hAnsi="Arial" w:cs="Arial"/>
          <w:lang w:eastAsia="en-US"/>
        </w:rPr>
      </w:pPr>
      <w:r w:rsidRPr="005446EF">
        <w:rPr>
          <w:rFonts w:ascii="Arial" w:eastAsia="Calibri" w:hAnsi="Arial" w:cs="Arial"/>
          <w:lang w:eastAsia="en-US"/>
        </w:rPr>
        <w:t>Г</w:t>
      </w:r>
      <w:r w:rsidR="00F834A6" w:rsidRPr="005446EF">
        <w:rPr>
          <w:rFonts w:ascii="Arial" w:eastAsia="Calibri" w:hAnsi="Arial" w:cs="Arial"/>
          <w:lang w:eastAsia="en-US"/>
        </w:rPr>
        <w:t>лав</w:t>
      </w:r>
      <w:r w:rsidRPr="005446EF">
        <w:rPr>
          <w:rFonts w:ascii="Arial" w:eastAsia="Calibri" w:hAnsi="Arial" w:cs="Arial"/>
          <w:lang w:eastAsia="en-US"/>
        </w:rPr>
        <w:t>а</w:t>
      </w:r>
      <w:r w:rsidR="00AB1959" w:rsidRPr="005446EF">
        <w:rPr>
          <w:rFonts w:ascii="Arial" w:eastAsia="Calibri" w:hAnsi="Arial" w:cs="Arial"/>
          <w:lang w:eastAsia="en-US"/>
        </w:rPr>
        <w:t xml:space="preserve"> администрации</w:t>
      </w:r>
    </w:p>
    <w:p w:rsidR="005446EF" w:rsidRPr="005446EF" w:rsidRDefault="005446EF" w:rsidP="00B671E6">
      <w:pPr>
        <w:jc w:val="both"/>
        <w:rPr>
          <w:rFonts w:ascii="Arial" w:eastAsia="Calibri" w:hAnsi="Arial" w:cs="Arial"/>
          <w:lang w:eastAsia="en-US"/>
        </w:rPr>
      </w:pPr>
      <w:proofErr w:type="spellStart"/>
      <w:r w:rsidRPr="005446EF">
        <w:rPr>
          <w:rFonts w:ascii="Arial" w:eastAsia="Calibri" w:hAnsi="Arial" w:cs="Arial"/>
          <w:lang w:eastAsia="en-US"/>
        </w:rPr>
        <w:t>Бирюль</w:t>
      </w:r>
      <w:r w:rsidR="00AB1959" w:rsidRPr="005446EF">
        <w:rPr>
          <w:rFonts w:ascii="Arial" w:eastAsia="Calibri" w:hAnsi="Arial" w:cs="Arial"/>
          <w:lang w:eastAsia="en-US"/>
        </w:rPr>
        <w:t>ского</w:t>
      </w:r>
      <w:proofErr w:type="spellEnd"/>
      <w:r w:rsidR="00AB1959" w:rsidRPr="005446EF">
        <w:rPr>
          <w:rFonts w:ascii="Arial" w:eastAsia="Calibri" w:hAnsi="Arial" w:cs="Arial"/>
          <w:lang w:eastAsia="en-US"/>
        </w:rPr>
        <w:t xml:space="preserve"> се</w:t>
      </w:r>
      <w:r w:rsidRPr="005446EF">
        <w:rPr>
          <w:rFonts w:ascii="Arial" w:eastAsia="Calibri" w:hAnsi="Arial" w:cs="Arial"/>
          <w:lang w:eastAsia="en-US"/>
        </w:rPr>
        <w:t xml:space="preserve">льского поселения </w:t>
      </w:r>
    </w:p>
    <w:p w:rsidR="00AB1959" w:rsidRPr="005446EF" w:rsidRDefault="005446EF" w:rsidP="00B671E6">
      <w:pPr>
        <w:jc w:val="both"/>
        <w:rPr>
          <w:rFonts w:ascii="Arial" w:eastAsia="Calibri" w:hAnsi="Arial" w:cs="Arial"/>
          <w:lang w:eastAsia="en-US"/>
        </w:rPr>
      </w:pPr>
      <w:proofErr w:type="spellStart"/>
      <w:r w:rsidRPr="005446EF">
        <w:rPr>
          <w:rFonts w:ascii="Arial" w:eastAsia="Calibri" w:hAnsi="Arial" w:cs="Arial"/>
          <w:lang w:eastAsia="en-US"/>
        </w:rPr>
        <w:t>А.Ю.Будревич</w:t>
      </w:r>
      <w:proofErr w:type="spellEnd"/>
    </w:p>
    <w:p w:rsidR="003E1E73" w:rsidRPr="005446EF" w:rsidRDefault="003E1E73">
      <w:pPr>
        <w:rPr>
          <w:rFonts w:ascii="Arial" w:hAnsi="Arial" w:cs="Arial"/>
        </w:rPr>
      </w:pPr>
    </w:p>
    <w:p w:rsidR="00E26063" w:rsidRPr="005446EF" w:rsidRDefault="00E26063" w:rsidP="00E26063">
      <w:pPr>
        <w:jc w:val="right"/>
        <w:rPr>
          <w:rFonts w:ascii="Courier New" w:hAnsi="Courier New" w:cs="Courier New"/>
          <w:sz w:val="22"/>
          <w:szCs w:val="22"/>
        </w:rPr>
      </w:pPr>
      <w:r w:rsidRPr="005446EF">
        <w:rPr>
          <w:rFonts w:ascii="Courier New" w:hAnsi="Courier New" w:cs="Courier New"/>
          <w:sz w:val="22"/>
          <w:szCs w:val="22"/>
        </w:rPr>
        <w:t>УТВЕРЖДЕН</w:t>
      </w:r>
    </w:p>
    <w:p w:rsidR="00E26063" w:rsidRPr="005446EF" w:rsidRDefault="00E26063" w:rsidP="00E26063">
      <w:pPr>
        <w:jc w:val="right"/>
        <w:rPr>
          <w:rFonts w:ascii="Courier New" w:hAnsi="Courier New" w:cs="Courier New"/>
          <w:sz w:val="22"/>
          <w:szCs w:val="22"/>
        </w:rPr>
      </w:pPr>
      <w:r w:rsidRPr="005446EF">
        <w:rPr>
          <w:rFonts w:ascii="Courier New" w:hAnsi="Courier New" w:cs="Courier New"/>
          <w:sz w:val="22"/>
          <w:szCs w:val="22"/>
        </w:rPr>
        <w:t>Постановлением Администрации</w:t>
      </w:r>
    </w:p>
    <w:p w:rsidR="00E26063" w:rsidRPr="005446EF" w:rsidRDefault="005446EF" w:rsidP="00E26063">
      <w:pPr>
        <w:jc w:val="right"/>
        <w:rPr>
          <w:rFonts w:ascii="Courier New" w:hAnsi="Courier New" w:cs="Courier New"/>
          <w:sz w:val="22"/>
          <w:szCs w:val="22"/>
        </w:rPr>
      </w:pPr>
      <w:proofErr w:type="spellStart"/>
      <w:r w:rsidRPr="005446EF">
        <w:rPr>
          <w:rFonts w:ascii="Courier New" w:hAnsi="Courier New" w:cs="Courier New"/>
          <w:sz w:val="22"/>
          <w:szCs w:val="22"/>
        </w:rPr>
        <w:t>Бирюль</w:t>
      </w:r>
      <w:r w:rsidR="00E26063" w:rsidRPr="005446EF">
        <w:rPr>
          <w:rFonts w:ascii="Courier New" w:hAnsi="Courier New" w:cs="Courier New"/>
          <w:sz w:val="22"/>
          <w:szCs w:val="22"/>
        </w:rPr>
        <w:t>ского</w:t>
      </w:r>
      <w:proofErr w:type="spellEnd"/>
      <w:r w:rsidR="00E26063" w:rsidRPr="005446EF">
        <w:rPr>
          <w:rFonts w:ascii="Courier New" w:hAnsi="Courier New" w:cs="Courier New"/>
          <w:sz w:val="22"/>
          <w:szCs w:val="22"/>
        </w:rPr>
        <w:t xml:space="preserve"> сельского поселения</w:t>
      </w:r>
    </w:p>
    <w:p w:rsidR="00E26063" w:rsidRPr="005446EF" w:rsidRDefault="005446EF" w:rsidP="00E26063">
      <w:pPr>
        <w:jc w:val="right"/>
        <w:rPr>
          <w:rFonts w:ascii="Courier New" w:hAnsi="Courier New" w:cs="Courier New"/>
          <w:sz w:val="22"/>
          <w:szCs w:val="22"/>
        </w:rPr>
      </w:pPr>
      <w:r w:rsidRPr="005446EF">
        <w:rPr>
          <w:rFonts w:ascii="Courier New" w:hAnsi="Courier New" w:cs="Courier New"/>
          <w:sz w:val="22"/>
          <w:szCs w:val="22"/>
        </w:rPr>
        <w:t>от 04.06.2019 № 26</w:t>
      </w:r>
    </w:p>
    <w:p w:rsidR="00E26063" w:rsidRPr="005446EF" w:rsidRDefault="00E26063" w:rsidP="00E26063">
      <w:pPr>
        <w:rPr>
          <w:rFonts w:ascii="Arial" w:hAnsi="Arial" w:cs="Arial"/>
        </w:rPr>
      </w:pPr>
    </w:p>
    <w:p w:rsidR="00E26063" w:rsidRPr="005446EF" w:rsidRDefault="00E26063" w:rsidP="00E26063">
      <w:pPr>
        <w:jc w:val="center"/>
        <w:rPr>
          <w:rFonts w:ascii="Arial" w:hAnsi="Arial" w:cs="Arial"/>
          <w:b/>
        </w:rPr>
      </w:pPr>
      <w:r w:rsidRPr="005446EF">
        <w:rPr>
          <w:rFonts w:ascii="Arial" w:hAnsi="Arial" w:cs="Arial"/>
          <w:b/>
        </w:rPr>
        <w:t>АДМИНИСТРАТИВНЫЙ РЕГЛАМЕНТ</w:t>
      </w:r>
    </w:p>
    <w:p w:rsidR="00E26063" w:rsidRPr="005446EF" w:rsidRDefault="00E26063" w:rsidP="00E26063">
      <w:pPr>
        <w:jc w:val="center"/>
        <w:rPr>
          <w:rFonts w:ascii="Arial" w:hAnsi="Arial" w:cs="Arial"/>
          <w:b/>
        </w:rPr>
      </w:pPr>
      <w:r w:rsidRPr="005446EF">
        <w:rPr>
          <w:rFonts w:ascii="Arial" w:hAnsi="Arial" w:cs="Arial"/>
          <w:b/>
        </w:rPr>
        <w:t>ПО ПРЕДОСТАВЛЕНИЮ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E26063" w:rsidRPr="005446EF" w:rsidRDefault="00E26063" w:rsidP="00E26063">
      <w:pPr>
        <w:rPr>
          <w:rFonts w:ascii="Arial" w:hAnsi="Arial" w:cs="Arial"/>
        </w:rPr>
      </w:pPr>
    </w:p>
    <w:p w:rsidR="00E26063" w:rsidRPr="005446EF" w:rsidRDefault="00E26063" w:rsidP="00E26063">
      <w:pPr>
        <w:jc w:val="center"/>
        <w:rPr>
          <w:rFonts w:ascii="Arial" w:hAnsi="Arial" w:cs="Arial"/>
        </w:rPr>
      </w:pPr>
      <w:r w:rsidRPr="005446EF">
        <w:rPr>
          <w:rFonts w:ascii="Arial" w:hAnsi="Arial" w:cs="Arial"/>
        </w:rPr>
        <w:t>Раздел I. ОБЩИЕ ПОЛОЖЕНИЯ</w:t>
      </w:r>
    </w:p>
    <w:p w:rsidR="00E26063" w:rsidRPr="005446EF" w:rsidRDefault="00E26063" w:rsidP="00E26063">
      <w:pPr>
        <w:jc w:val="center"/>
        <w:rPr>
          <w:rFonts w:ascii="Arial" w:hAnsi="Arial" w:cs="Arial"/>
        </w:rPr>
      </w:pPr>
      <w:r w:rsidRPr="005446EF">
        <w:rPr>
          <w:rFonts w:ascii="Arial" w:hAnsi="Arial" w:cs="Arial"/>
        </w:rPr>
        <w:t>Глава 1. ПРЕДМЕТ РЕГУЛИРОВАНИЯ АДМИНИСТРАТИВНОГО РЕГЛАМЕНТА</w:t>
      </w:r>
    </w:p>
    <w:p w:rsidR="00E26063" w:rsidRPr="005446EF" w:rsidRDefault="00E26063" w:rsidP="00290F54">
      <w:pPr>
        <w:ind w:firstLine="567"/>
        <w:jc w:val="both"/>
        <w:rPr>
          <w:rFonts w:ascii="Arial" w:hAnsi="Arial" w:cs="Arial"/>
        </w:rPr>
      </w:pPr>
      <w:r w:rsidRPr="005446EF">
        <w:rPr>
          <w:rFonts w:ascii="Arial" w:hAnsi="Arial" w:cs="Arial"/>
        </w:rPr>
        <w:t xml:space="preserve">1. </w:t>
      </w:r>
      <w:proofErr w:type="gramStart"/>
      <w:r w:rsidRPr="005446EF">
        <w:rPr>
          <w:rFonts w:ascii="Arial" w:hAnsi="Arial" w:cs="Arial"/>
        </w:rPr>
        <w:t xml:space="preserve">Административный регламент предоставления Администрацией </w:t>
      </w:r>
      <w:proofErr w:type="spellStart"/>
      <w:r w:rsidR="00F94CA6">
        <w:rPr>
          <w:rFonts w:ascii="Arial" w:hAnsi="Arial" w:cs="Arial"/>
        </w:rPr>
        <w:t>Бирюль</w:t>
      </w:r>
      <w:r w:rsidR="004A6714" w:rsidRPr="005446EF">
        <w:rPr>
          <w:rFonts w:ascii="Arial" w:hAnsi="Arial" w:cs="Arial"/>
        </w:rPr>
        <w:t>ского</w:t>
      </w:r>
      <w:proofErr w:type="spellEnd"/>
      <w:r w:rsidRPr="005446EF">
        <w:rPr>
          <w:rFonts w:ascii="Arial" w:hAnsi="Arial" w:cs="Arial"/>
        </w:rPr>
        <w:t xml:space="preserve"> сельского поселения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 Регламент) определяет стандарты, сроки и последовательность административных процедур (действий) по предоставлению Администрацией </w:t>
      </w:r>
      <w:proofErr w:type="spellStart"/>
      <w:r w:rsidR="00F94CA6">
        <w:rPr>
          <w:rFonts w:ascii="Arial" w:hAnsi="Arial" w:cs="Arial"/>
        </w:rPr>
        <w:t>Бирюль</w:t>
      </w:r>
      <w:r w:rsidR="004A6714" w:rsidRPr="005446EF">
        <w:rPr>
          <w:rFonts w:ascii="Arial" w:hAnsi="Arial" w:cs="Arial"/>
        </w:rPr>
        <w:t>ского</w:t>
      </w:r>
      <w:proofErr w:type="spellEnd"/>
      <w:r w:rsidRPr="005446EF">
        <w:rPr>
          <w:rFonts w:ascii="Arial" w:hAnsi="Arial" w:cs="Arial"/>
        </w:rPr>
        <w:t xml:space="preserve"> сельского поселения</w:t>
      </w:r>
      <w:proofErr w:type="gramEnd"/>
      <w:r w:rsidRPr="005446EF">
        <w:rPr>
          <w:rFonts w:ascii="Arial" w:hAnsi="Arial" w:cs="Arial"/>
        </w:rPr>
        <w:t xml:space="preserve"> </w:t>
      </w:r>
      <w:proofErr w:type="gramStart"/>
      <w:r w:rsidRPr="005446EF">
        <w:rPr>
          <w:rFonts w:ascii="Arial" w:hAnsi="Arial" w:cs="Arial"/>
        </w:rPr>
        <w:t>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 муниципальная услуга).</w:t>
      </w:r>
      <w:proofErr w:type="gramEnd"/>
    </w:p>
    <w:p w:rsidR="00E26063" w:rsidRPr="005446EF" w:rsidRDefault="00E26063" w:rsidP="00290F54">
      <w:pPr>
        <w:ind w:firstLine="567"/>
        <w:jc w:val="both"/>
        <w:rPr>
          <w:rFonts w:ascii="Arial" w:hAnsi="Arial" w:cs="Arial"/>
        </w:rPr>
      </w:pPr>
    </w:p>
    <w:p w:rsidR="00E26063" w:rsidRPr="005446EF" w:rsidRDefault="00E26063" w:rsidP="00290F54">
      <w:pPr>
        <w:ind w:firstLine="567"/>
        <w:jc w:val="center"/>
        <w:rPr>
          <w:rFonts w:ascii="Arial" w:hAnsi="Arial" w:cs="Arial"/>
        </w:rPr>
      </w:pPr>
      <w:r w:rsidRPr="005446EF">
        <w:rPr>
          <w:rFonts w:ascii="Arial" w:hAnsi="Arial" w:cs="Arial"/>
        </w:rPr>
        <w:t>Глава 2. КРУГ ЗАЯВИТЕЛЕЙ</w:t>
      </w:r>
    </w:p>
    <w:p w:rsidR="00E26063" w:rsidRPr="005446EF" w:rsidRDefault="00E26063" w:rsidP="00290F54">
      <w:pPr>
        <w:ind w:firstLine="567"/>
        <w:jc w:val="both"/>
        <w:rPr>
          <w:rFonts w:ascii="Arial" w:hAnsi="Arial" w:cs="Arial"/>
        </w:rPr>
      </w:pPr>
      <w:r w:rsidRPr="005446EF">
        <w:rPr>
          <w:rFonts w:ascii="Arial" w:hAnsi="Arial" w:cs="Arial"/>
        </w:rPr>
        <w:t>2. Заявителями в соответствии с Регламентом являются: 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w:t>
      </w:r>
    </w:p>
    <w:p w:rsidR="00E26063" w:rsidRPr="005446EF" w:rsidRDefault="00E26063" w:rsidP="00290F54">
      <w:pPr>
        <w:ind w:firstLine="567"/>
        <w:jc w:val="both"/>
        <w:rPr>
          <w:rFonts w:ascii="Arial" w:hAnsi="Arial" w:cs="Arial"/>
        </w:rPr>
      </w:pPr>
      <w:r w:rsidRPr="005446EF">
        <w:rPr>
          <w:rFonts w:ascii="Arial" w:hAnsi="Arial" w:cs="Arial"/>
        </w:rPr>
        <w:t xml:space="preserve">3. </w:t>
      </w:r>
      <w:proofErr w:type="gramStart"/>
      <w:r w:rsidRPr="005446EF">
        <w:rPr>
          <w:rFonts w:ascii="Arial" w:hAnsi="Arial" w:cs="Arial"/>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446EF">
        <w:rPr>
          <w:rFonts w:ascii="Arial" w:hAnsi="Arial" w:cs="Arial"/>
        </w:rPr>
        <w:t>Росатом</w:t>
      </w:r>
      <w:proofErr w:type="spellEnd"/>
      <w:r w:rsidRPr="005446EF">
        <w:rPr>
          <w:rFonts w:ascii="Arial" w:hAnsi="Arial" w:cs="Arial"/>
        </w:rPr>
        <w:t>», Государственная корпорация по космической деятельности «</w:t>
      </w:r>
      <w:proofErr w:type="spellStart"/>
      <w:r w:rsidRPr="005446EF">
        <w:rPr>
          <w:rFonts w:ascii="Arial" w:hAnsi="Arial" w:cs="Arial"/>
        </w:rPr>
        <w:t>Роскосмос</w:t>
      </w:r>
      <w:proofErr w:type="spellEnd"/>
      <w:r w:rsidRPr="005446EF">
        <w:rPr>
          <w:rFonts w:ascii="Arial" w:hAnsi="Arial" w:cs="Arial"/>
        </w:rPr>
        <w:t xml:space="preserve">», органы управления государственными внебюджетными фондами или органы местного </w:t>
      </w:r>
      <w:r w:rsidRPr="005446EF">
        <w:rPr>
          <w:rFonts w:ascii="Arial" w:hAnsi="Arial" w:cs="Arial"/>
        </w:rPr>
        <w:lastRenderedPageBreak/>
        <w:t>самоуправления передали в случаях, установленных бюджетным</w:t>
      </w:r>
      <w:proofErr w:type="gramEnd"/>
      <w:r w:rsidRPr="005446EF">
        <w:rPr>
          <w:rFonts w:ascii="Arial" w:hAnsi="Arial" w:cs="Arial"/>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26063" w:rsidRPr="005446EF" w:rsidRDefault="00E26063" w:rsidP="00290F54">
      <w:pPr>
        <w:ind w:firstLine="567"/>
        <w:jc w:val="both"/>
        <w:rPr>
          <w:rFonts w:ascii="Arial" w:hAnsi="Arial" w:cs="Arial"/>
        </w:rPr>
      </w:pPr>
    </w:p>
    <w:p w:rsidR="00E26063" w:rsidRPr="00F94CA6" w:rsidRDefault="00E26063" w:rsidP="00290F54">
      <w:pPr>
        <w:ind w:firstLine="567"/>
        <w:jc w:val="center"/>
        <w:rPr>
          <w:rFonts w:ascii="Arial" w:hAnsi="Arial" w:cs="Arial"/>
        </w:rPr>
      </w:pPr>
      <w:r w:rsidRPr="00F94CA6">
        <w:rPr>
          <w:rFonts w:ascii="Arial" w:hAnsi="Arial" w:cs="Arial"/>
        </w:rPr>
        <w:t>Глава 3. ТРЕБОВАНИЯ К ПОРЯДКУ ИНФОРМИРОВАНИЯ</w:t>
      </w:r>
    </w:p>
    <w:p w:rsidR="00E26063" w:rsidRPr="00F94CA6" w:rsidRDefault="00E26063" w:rsidP="00290F54">
      <w:pPr>
        <w:ind w:firstLine="567"/>
        <w:jc w:val="center"/>
        <w:rPr>
          <w:rFonts w:ascii="Arial" w:hAnsi="Arial" w:cs="Arial"/>
        </w:rPr>
      </w:pPr>
      <w:r w:rsidRPr="00F94CA6">
        <w:rPr>
          <w:rFonts w:ascii="Arial" w:hAnsi="Arial" w:cs="Arial"/>
        </w:rPr>
        <w:t>О ПРЕДОСТАВЛЕНИИ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 xml:space="preserve">4. Предоставление муниципальной услуги осуществляется Администрацией </w:t>
      </w:r>
      <w:proofErr w:type="spellStart"/>
      <w:r w:rsidR="00F94CA6">
        <w:rPr>
          <w:rFonts w:ascii="Arial" w:hAnsi="Arial" w:cs="Arial"/>
        </w:rPr>
        <w:t>Бирюль</w:t>
      </w:r>
      <w:r w:rsidR="00290F54" w:rsidRPr="00F94CA6">
        <w:rPr>
          <w:rFonts w:ascii="Arial" w:hAnsi="Arial" w:cs="Arial"/>
        </w:rPr>
        <w:t>ского</w:t>
      </w:r>
      <w:proofErr w:type="spellEnd"/>
      <w:r w:rsidRPr="00F94CA6">
        <w:rPr>
          <w:rFonts w:ascii="Arial" w:hAnsi="Arial" w:cs="Arial"/>
        </w:rPr>
        <w:t xml:space="preserve"> сельского поселения (далее – Уполномоченный орган).</w:t>
      </w:r>
    </w:p>
    <w:p w:rsidR="00E26063" w:rsidRPr="00F94CA6" w:rsidRDefault="00E26063" w:rsidP="00290F54">
      <w:pPr>
        <w:ind w:firstLine="567"/>
        <w:jc w:val="both"/>
        <w:rPr>
          <w:rFonts w:ascii="Arial" w:hAnsi="Arial" w:cs="Arial"/>
        </w:rPr>
      </w:pPr>
      <w:r w:rsidRPr="00F94CA6">
        <w:rPr>
          <w:rFonts w:ascii="Arial" w:hAnsi="Arial" w:cs="Arial"/>
        </w:rPr>
        <w:t>5. Информирование о предоставлении муниципальной услуги осуществляется:</w:t>
      </w:r>
    </w:p>
    <w:p w:rsidR="00E26063" w:rsidRPr="00F94CA6" w:rsidRDefault="00E26063" w:rsidP="00290F54">
      <w:pPr>
        <w:ind w:firstLine="567"/>
        <w:jc w:val="both"/>
        <w:rPr>
          <w:rFonts w:ascii="Arial" w:hAnsi="Arial" w:cs="Arial"/>
        </w:rPr>
      </w:pPr>
      <w:r w:rsidRPr="00F94CA6">
        <w:rPr>
          <w:rFonts w:ascii="Arial" w:hAnsi="Arial" w:cs="Arial"/>
        </w:rPr>
        <w:t>- в устной форме при личном обращении;</w:t>
      </w:r>
    </w:p>
    <w:p w:rsidR="00E26063" w:rsidRPr="00F94CA6" w:rsidRDefault="00E26063" w:rsidP="00290F54">
      <w:pPr>
        <w:ind w:firstLine="567"/>
        <w:jc w:val="both"/>
        <w:rPr>
          <w:rFonts w:ascii="Arial" w:hAnsi="Arial" w:cs="Arial"/>
        </w:rPr>
      </w:pPr>
      <w:r w:rsidRPr="00F94CA6">
        <w:rPr>
          <w:rFonts w:ascii="Arial" w:hAnsi="Arial" w:cs="Arial"/>
        </w:rPr>
        <w:t>- с использованием телефонной связи;</w:t>
      </w:r>
    </w:p>
    <w:p w:rsidR="00E26063" w:rsidRPr="00F94CA6" w:rsidRDefault="00E26063" w:rsidP="00290F54">
      <w:pPr>
        <w:ind w:firstLine="567"/>
        <w:jc w:val="both"/>
        <w:rPr>
          <w:rFonts w:ascii="Arial" w:hAnsi="Arial" w:cs="Arial"/>
        </w:rPr>
      </w:pPr>
      <w:r w:rsidRPr="00F94CA6">
        <w:rPr>
          <w:rFonts w:ascii="Arial" w:hAnsi="Arial" w:cs="Arial"/>
        </w:rPr>
        <w:t>- по письменным обращениям;</w:t>
      </w:r>
    </w:p>
    <w:p w:rsidR="00E26063" w:rsidRPr="00F94CA6" w:rsidRDefault="00E26063" w:rsidP="00290F54">
      <w:pPr>
        <w:ind w:firstLine="567"/>
        <w:jc w:val="both"/>
        <w:rPr>
          <w:rFonts w:ascii="Arial" w:hAnsi="Arial" w:cs="Arial"/>
        </w:rPr>
      </w:pPr>
      <w:r w:rsidRPr="00F94CA6">
        <w:rPr>
          <w:rFonts w:ascii="Arial" w:hAnsi="Arial" w:cs="Arial"/>
        </w:rPr>
        <w:t>- в форме электронного документа посредством направления на адрес электронной почты.</w:t>
      </w:r>
    </w:p>
    <w:p w:rsidR="00E26063" w:rsidRPr="00F94CA6" w:rsidRDefault="00E26063" w:rsidP="00290F54">
      <w:pPr>
        <w:ind w:firstLine="567"/>
        <w:jc w:val="both"/>
        <w:rPr>
          <w:rFonts w:ascii="Arial" w:hAnsi="Arial" w:cs="Arial"/>
        </w:rPr>
      </w:pPr>
      <w:r w:rsidRPr="00F94CA6">
        <w:rPr>
          <w:rFonts w:ascii="Arial" w:hAnsi="Arial" w:cs="Arial"/>
        </w:rPr>
        <w:t xml:space="preserve">- посредством размещения информации на официальном сайте Администрации </w:t>
      </w:r>
      <w:proofErr w:type="spellStart"/>
      <w:r w:rsidR="00F94CA6">
        <w:rPr>
          <w:rFonts w:ascii="Arial" w:hAnsi="Arial" w:cs="Arial"/>
        </w:rPr>
        <w:t>Бирюль</w:t>
      </w:r>
      <w:r w:rsidR="00290F54" w:rsidRPr="00F94CA6">
        <w:rPr>
          <w:rFonts w:ascii="Arial" w:hAnsi="Arial" w:cs="Arial"/>
        </w:rPr>
        <w:t>ского</w:t>
      </w:r>
      <w:proofErr w:type="spellEnd"/>
      <w:r w:rsidRPr="00F94CA6">
        <w:rPr>
          <w:rFonts w:ascii="Arial" w:hAnsi="Arial" w:cs="Arial"/>
        </w:rPr>
        <w:t xml:space="preserve"> сельского поселения: </w:t>
      </w:r>
      <w:proofErr w:type="spellStart"/>
      <w:r w:rsidR="00F94CA6">
        <w:rPr>
          <w:rFonts w:ascii="Arial" w:hAnsi="Arial" w:cs="Arial"/>
        </w:rPr>
        <w:t>www</w:t>
      </w:r>
      <w:proofErr w:type="spellEnd"/>
      <w:r w:rsidR="00F94CA6">
        <w:rPr>
          <w:rFonts w:ascii="Arial" w:hAnsi="Arial" w:cs="Arial"/>
        </w:rPr>
        <w:t xml:space="preserve">. </w:t>
      </w:r>
      <w:proofErr w:type="spellStart"/>
      <w:r w:rsidR="00F94CA6">
        <w:rPr>
          <w:rFonts w:ascii="Arial" w:hAnsi="Arial" w:cs="Arial"/>
          <w:lang w:val="en-US"/>
        </w:rPr>
        <w:t>birulka</w:t>
      </w:r>
      <w:proofErr w:type="spellEnd"/>
      <w:r w:rsidR="00F94CA6" w:rsidRPr="00F94CA6">
        <w:rPr>
          <w:rFonts w:ascii="Arial" w:hAnsi="Arial" w:cs="Arial"/>
        </w:rPr>
        <w:t>.3</w:t>
      </w:r>
      <w:proofErr w:type="spellStart"/>
      <w:r w:rsidR="00F94CA6">
        <w:rPr>
          <w:rFonts w:ascii="Arial" w:hAnsi="Arial" w:cs="Arial"/>
          <w:lang w:val="en-US"/>
        </w:rPr>
        <w:t>dn</w:t>
      </w:r>
      <w:proofErr w:type="spellEnd"/>
      <w:r w:rsidR="00290F54" w:rsidRPr="00F94CA6">
        <w:rPr>
          <w:rFonts w:ascii="Arial" w:hAnsi="Arial" w:cs="Arial"/>
        </w:rPr>
        <w:t>.</w:t>
      </w:r>
      <w:proofErr w:type="spellStart"/>
      <w:r w:rsidR="00290F54" w:rsidRPr="00F94CA6">
        <w:rPr>
          <w:rFonts w:ascii="Arial" w:hAnsi="Arial" w:cs="Arial"/>
        </w:rPr>
        <w:t>ru</w:t>
      </w:r>
      <w:proofErr w:type="spellEnd"/>
      <w:r w:rsidR="00290F54" w:rsidRPr="00F94CA6">
        <w:rPr>
          <w:rFonts w:ascii="Arial" w:hAnsi="Arial" w:cs="Arial"/>
        </w:rPr>
        <w:t xml:space="preserve"> </w:t>
      </w:r>
    </w:p>
    <w:p w:rsidR="00E26063" w:rsidRPr="00F94CA6" w:rsidRDefault="00E26063" w:rsidP="00290F54">
      <w:pPr>
        <w:ind w:firstLine="567"/>
        <w:jc w:val="both"/>
        <w:rPr>
          <w:rFonts w:ascii="Arial" w:hAnsi="Arial" w:cs="Arial"/>
        </w:rPr>
      </w:pPr>
      <w:r w:rsidRPr="00F94CA6">
        <w:rPr>
          <w:rFonts w:ascii="Arial" w:hAnsi="Arial" w:cs="Arial"/>
        </w:rPr>
        <w:t>6. Консультирование по вопросам предоставления муниципальной услуги осуществляется бесплатно.</w:t>
      </w:r>
    </w:p>
    <w:p w:rsidR="00E26063" w:rsidRPr="00F94CA6" w:rsidRDefault="00E26063" w:rsidP="00290F54">
      <w:pPr>
        <w:ind w:firstLine="567"/>
        <w:jc w:val="both"/>
        <w:rPr>
          <w:rFonts w:ascii="Arial" w:hAnsi="Arial" w:cs="Arial"/>
        </w:rPr>
      </w:pPr>
      <w:r w:rsidRPr="00F94CA6">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26063" w:rsidRPr="00F94CA6" w:rsidRDefault="00E26063" w:rsidP="00290F54">
      <w:pPr>
        <w:ind w:firstLine="567"/>
        <w:jc w:val="both"/>
        <w:rPr>
          <w:rFonts w:ascii="Arial" w:hAnsi="Arial" w:cs="Arial"/>
        </w:rPr>
      </w:pPr>
      <w:proofErr w:type="gramStart"/>
      <w:r w:rsidRPr="00F94CA6">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26063" w:rsidRPr="00F94CA6" w:rsidRDefault="00E26063" w:rsidP="00290F54">
      <w:pPr>
        <w:ind w:firstLine="567"/>
        <w:jc w:val="both"/>
        <w:rPr>
          <w:rFonts w:ascii="Arial" w:hAnsi="Arial" w:cs="Arial"/>
        </w:rPr>
      </w:pPr>
      <w:r w:rsidRPr="00F94CA6">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26063" w:rsidRPr="00F94CA6" w:rsidRDefault="00E26063" w:rsidP="00290F54">
      <w:pPr>
        <w:ind w:firstLine="567"/>
        <w:jc w:val="both"/>
        <w:rPr>
          <w:rFonts w:ascii="Arial" w:hAnsi="Arial" w:cs="Arial"/>
        </w:rPr>
      </w:pPr>
      <w:r w:rsidRPr="00F94CA6">
        <w:rPr>
          <w:rFonts w:ascii="Arial" w:hAnsi="Arial" w:cs="Arial"/>
        </w:rPr>
        <w:t>Рекомендуемое время для телефонного разговора – не более 15 минут, личного устного информирования – не более 15 минут.</w:t>
      </w:r>
    </w:p>
    <w:p w:rsidR="00E26063" w:rsidRPr="00F94CA6" w:rsidRDefault="00E26063" w:rsidP="00290F54">
      <w:pPr>
        <w:ind w:firstLine="567"/>
        <w:jc w:val="both"/>
        <w:rPr>
          <w:rFonts w:ascii="Arial" w:hAnsi="Arial" w:cs="Arial"/>
        </w:rPr>
      </w:pPr>
      <w:r w:rsidRPr="00F94CA6">
        <w:rPr>
          <w:rFonts w:ascii="Arial" w:hAnsi="Arial" w:cs="Arial"/>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(или) в адрес заявителя по почте и должно содержать четкий ответ на поставленные вопросы.</w:t>
      </w:r>
    </w:p>
    <w:p w:rsidR="00E26063" w:rsidRPr="00F94CA6" w:rsidRDefault="00E26063" w:rsidP="00290F54">
      <w:pPr>
        <w:ind w:firstLine="567"/>
        <w:jc w:val="both"/>
        <w:rPr>
          <w:rFonts w:ascii="Arial" w:hAnsi="Arial" w:cs="Arial"/>
        </w:rPr>
      </w:pPr>
      <w:r w:rsidRPr="00F94CA6">
        <w:rPr>
          <w:rFonts w:ascii="Arial" w:hAnsi="Arial" w:cs="Arial"/>
        </w:rPr>
        <w:t>7. Порядок, форма и место размещения информации о предоставлении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8. Информация о предоставлении муниципальной услуги размещается:</w:t>
      </w:r>
    </w:p>
    <w:p w:rsidR="00E26063" w:rsidRPr="00F94CA6" w:rsidRDefault="00E26063" w:rsidP="00290F54">
      <w:pPr>
        <w:ind w:firstLine="567"/>
        <w:jc w:val="both"/>
        <w:rPr>
          <w:rFonts w:ascii="Arial" w:hAnsi="Arial" w:cs="Arial"/>
        </w:rPr>
      </w:pPr>
      <w:r w:rsidRPr="00F94CA6">
        <w:rPr>
          <w:rFonts w:ascii="Arial" w:hAnsi="Arial" w:cs="Arial"/>
        </w:rPr>
        <w:t xml:space="preserve">1) в электронной форме на официальном сайте Администрации </w:t>
      </w:r>
      <w:proofErr w:type="spellStart"/>
      <w:r w:rsidR="00F94CA6" w:rsidRPr="00F94CA6">
        <w:rPr>
          <w:rFonts w:ascii="Arial" w:hAnsi="Arial" w:cs="Arial"/>
        </w:rPr>
        <w:t>Бирюль</w:t>
      </w:r>
      <w:r w:rsidR="00290F54" w:rsidRPr="00F94CA6">
        <w:rPr>
          <w:rFonts w:ascii="Arial" w:hAnsi="Arial" w:cs="Arial"/>
        </w:rPr>
        <w:t>ского</w:t>
      </w:r>
      <w:proofErr w:type="spellEnd"/>
      <w:r w:rsidRPr="00F94CA6">
        <w:rPr>
          <w:rFonts w:ascii="Arial" w:hAnsi="Arial" w:cs="Arial"/>
        </w:rPr>
        <w:t xml:space="preserve"> сельского поселения в информационно-телекоммуникационной сети «Интернет»;</w:t>
      </w:r>
    </w:p>
    <w:p w:rsidR="00E26063" w:rsidRPr="00F94CA6" w:rsidRDefault="00E26063" w:rsidP="00290F54">
      <w:pPr>
        <w:ind w:firstLine="567"/>
        <w:jc w:val="both"/>
        <w:rPr>
          <w:rFonts w:ascii="Arial" w:hAnsi="Arial" w:cs="Arial"/>
        </w:rPr>
      </w:pPr>
      <w:r w:rsidRPr="00F94CA6">
        <w:rPr>
          <w:rFonts w:ascii="Arial" w:hAnsi="Arial" w:cs="Arial"/>
        </w:rPr>
        <w:t>2) на стендах в здании уполномоченного органа.</w:t>
      </w:r>
    </w:p>
    <w:p w:rsidR="00E26063" w:rsidRPr="00F94CA6" w:rsidRDefault="00E26063" w:rsidP="00290F54">
      <w:pPr>
        <w:ind w:firstLine="567"/>
        <w:jc w:val="both"/>
        <w:rPr>
          <w:rFonts w:ascii="Arial" w:hAnsi="Arial" w:cs="Arial"/>
        </w:rPr>
      </w:pPr>
      <w:r w:rsidRPr="00F94CA6">
        <w:rPr>
          <w:rFonts w:ascii="Arial" w:hAnsi="Arial" w:cs="Arial"/>
        </w:rPr>
        <w:t>9. Информационные стенды, размещенные в уполномоченном органе, должны содержать:</w:t>
      </w:r>
    </w:p>
    <w:p w:rsidR="00E26063" w:rsidRPr="00F94CA6" w:rsidRDefault="00E26063" w:rsidP="00290F54">
      <w:pPr>
        <w:ind w:firstLine="567"/>
        <w:jc w:val="both"/>
        <w:rPr>
          <w:rFonts w:ascii="Arial" w:hAnsi="Arial" w:cs="Arial"/>
        </w:rPr>
      </w:pPr>
      <w:r w:rsidRPr="00F94CA6">
        <w:rPr>
          <w:rFonts w:ascii="Arial" w:hAnsi="Arial" w:cs="Arial"/>
        </w:rPr>
        <w:t>- режим работы и адрес уполномоченного органа;</w:t>
      </w:r>
    </w:p>
    <w:p w:rsidR="00E26063" w:rsidRPr="00F94CA6" w:rsidRDefault="00E26063" w:rsidP="00290F54">
      <w:pPr>
        <w:ind w:firstLine="567"/>
        <w:jc w:val="both"/>
        <w:rPr>
          <w:rFonts w:ascii="Arial" w:hAnsi="Arial" w:cs="Arial"/>
        </w:rPr>
      </w:pPr>
      <w:r w:rsidRPr="00F94CA6">
        <w:rPr>
          <w:rFonts w:ascii="Arial" w:hAnsi="Arial" w:cs="Arial"/>
        </w:rPr>
        <w:t xml:space="preserve">- адрес официального сайта Администрации </w:t>
      </w:r>
      <w:proofErr w:type="spellStart"/>
      <w:r w:rsidR="00F94CA6" w:rsidRPr="00F94CA6">
        <w:rPr>
          <w:rFonts w:ascii="Arial" w:hAnsi="Arial" w:cs="Arial"/>
        </w:rPr>
        <w:t>Бирюль</w:t>
      </w:r>
      <w:r w:rsidR="00290F54" w:rsidRPr="00F94CA6">
        <w:rPr>
          <w:rFonts w:ascii="Arial" w:hAnsi="Arial" w:cs="Arial"/>
        </w:rPr>
        <w:t>ского</w:t>
      </w:r>
      <w:proofErr w:type="spellEnd"/>
      <w:r w:rsidRPr="00F94CA6">
        <w:rPr>
          <w:rFonts w:ascii="Arial" w:hAnsi="Arial" w:cs="Arial"/>
        </w:rPr>
        <w:t xml:space="preserve"> сельского поселения, официальный адрес электронной почты уполномоченного органа;</w:t>
      </w:r>
    </w:p>
    <w:p w:rsidR="00E26063" w:rsidRPr="00F94CA6" w:rsidRDefault="00E26063" w:rsidP="00290F54">
      <w:pPr>
        <w:ind w:firstLine="567"/>
        <w:jc w:val="both"/>
        <w:rPr>
          <w:rFonts w:ascii="Arial" w:hAnsi="Arial" w:cs="Arial"/>
        </w:rPr>
      </w:pPr>
      <w:r w:rsidRPr="00F94CA6">
        <w:rPr>
          <w:rFonts w:ascii="Arial" w:hAnsi="Arial" w:cs="Arial"/>
        </w:rPr>
        <w:lastRenderedPageBreak/>
        <w:t>- почтовый адрес уполномоченного органа, телефоны, фамилии должностных лиц уполномоченного органа, участвующих в предоставлении муниципальной услуги (для информационных стендов, размещенных в уполномоченном органе);</w:t>
      </w:r>
    </w:p>
    <w:p w:rsidR="00E26063" w:rsidRPr="00F94CA6" w:rsidRDefault="00E26063" w:rsidP="00290F54">
      <w:pPr>
        <w:ind w:firstLine="567"/>
        <w:jc w:val="both"/>
        <w:rPr>
          <w:rFonts w:ascii="Arial" w:hAnsi="Arial" w:cs="Arial"/>
        </w:rPr>
      </w:pPr>
      <w:r w:rsidRPr="00F94CA6">
        <w:rPr>
          <w:rFonts w:ascii="Arial" w:hAnsi="Arial" w:cs="Arial"/>
        </w:rPr>
        <w:t>- порядок получения консультаций о предоставлении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 сроки предоставления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 порядок предоставления муниципальной услуги (для информационных стендов, размещенных в уполномоченном органе);</w:t>
      </w:r>
    </w:p>
    <w:p w:rsidR="00E26063" w:rsidRPr="00F94CA6" w:rsidRDefault="00E26063" w:rsidP="00290F54">
      <w:pPr>
        <w:ind w:firstLine="567"/>
        <w:jc w:val="both"/>
        <w:rPr>
          <w:rFonts w:ascii="Arial" w:hAnsi="Arial" w:cs="Arial"/>
        </w:rPr>
      </w:pPr>
      <w:r w:rsidRPr="00F94CA6">
        <w:rPr>
          <w:rFonts w:ascii="Arial" w:hAnsi="Arial" w:cs="Arial"/>
        </w:rPr>
        <w:t>- образцы заявлений о предоставлении муниципальной услуги и образцы заполнения таких заявлений (для информационных стендов, размещенных в уполномоченном органе);</w:t>
      </w:r>
    </w:p>
    <w:p w:rsidR="00E26063" w:rsidRPr="00F94CA6" w:rsidRDefault="00E26063" w:rsidP="00290F54">
      <w:pPr>
        <w:ind w:firstLine="567"/>
        <w:jc w:val="both"/>
        <w:rPr>
          <w:rFonts w:ascii="Arial" w:hAnsi="Arial" w:cs="Arial"/>
        </w:rPr>
      </w:pPr>
      <w:r w:rsidRPr="00F94CA6">
        <w:rPr>
          <w:rFonts w:ascii="Arial" w:hAnsi="Arial" w:cs="Arial"/>
        </w:rPr>
        <w:t>- перечень документов, необходимых для предоставления муниципальной услуги (для информационных стендов, размещенных в уполномоченном органе);</w:t>
      </w:r>
    </w:p>
    <w:p w:rsidR="00E26063" w:rsidRPr="00F94CA6" w:rsidRDefault="00E26063" w:rsidP="00290F54">
      <w:pPr>
        <w:ind w:firstLine="567"/>
        <w:jc w:val="both"/>
        <w:rPr>
          <w:rFonts w:ascii="Arial" w:hAnsi="Arial" w:cs="Arial"/>
        </w:rPr>
      </w:pPr>
      <w:r w:rsidRPr="00F94CA6">
        <w:rPr>
          <w:rFonts w:ascii="Arial" w:hAnsi="Arial" w:cs="Arial"/>
        </w:rPr>
        <w:t>- основания для отказа в приеме документов о предоставлении муниципальной услуги, в предоставлении муниципальной услуги (для информационных стендов, размещенных в уполномоченном органе);</w:t>
      </w:r>
    </w:p>
    <w:p w:rsidR="00E26063" w:rsidRPr="00F94CA6" w:rsidRDefault="00E26063" w:rsidP="00290F54">
      <w:pPr>
        <w:ind w:firstLine="567"/>
        <w:jc w:val="both"/>
        <w:rPr>
          <w:rFonts w:ascii="Arial" w:hAnsi="Arial" w:cs="Arial"/>
        </w:rPr>
      </w:pPr>
      <w:r w:rsidRPr="00F94CA6">
        <w:rPr>
          <w:rFonts w:ascii="Arial" w:hAnsi="Arial" w:cs="Arial"/>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 (для информационных стендов, размещенных в уполномоченном органе);</w:t>
      </w:r>
    </w:p>
    <w:p w:rsidR="00E26063" w:rsidRPr="00F94CA6" w:rsidRDefault="00E26063" w:rsidP="00290F54">
      <w:pPr>
        <w:ind w:firstLine="567"/>
        <w:jc w:val="both"/>
        <w:rPr>
          <w:rFonts w:ascii="Arial" w:hAnsi="Arial" w:cs="Arial"/>
        </w:rPr>
      </w:pPr>
      <w:r w:rsidRPr="00F94CA6">
        <w:rPr>
          <w:rFonts w:ascii="Arial" w:hAnsi="Arial" w:cs="Arial"/>
        </w:rPr>
        <w:t>- иную информацию, необходимую для получения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 xml:space="preserve">10. На официальном сайте Администрации </w:t>
      </w:r>
      <w:proofErr w:type="spellStart"/>
      <w:r w:rsidR="00FE6CC9">
        <w:rPr>
          <w:rFonts w:ascii="Arial" w:hAnsi="Arial" w:cs="Arial"/>
        </w:rPr>
        <w:t>Бирюль</w:t>
      </w:r>
      <w:r w:rsidR="00290F54" w:rsidRPr="00F94CA6">
        <w:rPr>
          <w:rFonts w:ascii="Arial" w:hAnsi="Arial" w:cs="Arial"/>
        </w:rPr>
        <w:t>ского</w:t>
      </w:r>
      <w:proofErr w:type="spellEnd"/>
      <w:r w:rsidRPr="00F94CA6">
        <w:rPr>
          <w:rFonts w:ascii="Arial" w:hAnsi="Arial" w:cs="Arial"/>
        </w:rPr>
        <w:t xml:space="preserve"> сельского поселения в информационно-телекоммуникационной сети «Интернет» размещается: </w:t>
      </w:r>
    </w:p>
    <w:p w:rsidR="00E26063" w:rsidRPr="00F94CA6" w:rsidRDefault="00E26063" w:rsidP="00290F54">
      <w:pPr>
        <w:ind w:firstLine="567"/>
        <w:jc w:val="both"/>
        <w:rPr>
          <w:rFonts w:ascii="Arial" w:hAnsi="Arial" w:cs="Arial"/>
        </w:rPr>
      </w:pPr>
      <w:r w:rsidRPr="00F94CA6">
        <w:rPr>
          <w:rFonts w:ascii="Arial" w:hAnsi="Arial" w:cs="Arial"/>
        </w:rPr>
        <w:t>- информация о режиме работы уполномоченного органа;</w:t>
      </w:r>
    </w:p>
    <w:p w:rsidR="00E26063" w:rsidRPr="00F94CA6" w:rsidRDefault="00E26063" w:rsidP="00290F54">
      <w:pPr>
        <w:ind w:firstLine="567"/>
        <w:jc w:val="both"/>
        <w:rPr>
          <w:rFonts w:ascii="Arial" w:hAnsi="Arial" w:cs="Arial"/>
        </w:rPr>
      </w:pPr>
      <w:r w:rsidRPr="00F94CA6">
        <w:rPr>
          <w:rFonts w:ascii="Arial" w:hAnsi="Arial" w:cs="Arial"/>
        </w:rPr>
        <w:t>- информация о досудебном (внесудебном) порядке обжалования решений и действий (бездействия) уполномоченного органа, а также должностных лиц и муниципальных служащих;</w:t>
      </w:r>
    </w:p>
    <w:p w:rsidR="00E26063" w:rsidRPr="00F94CA6" w:rsidRDefault="00E26063" w:rsidP="00290F54">
      <w:pPr>
        <w:ind w:firstLine="567"/>
        <w:jc w:val="both"/>
        <w:rPr>
          <w:rFonts w:ascii="Arial" w:hAnsi="Arial" w:cs="Arial"/>
        </w:rPr>
      </w:pPr>
      <w:r w:rsidRPr="00F94CA6">
        <w:rPr>
          <w:rFonts w:ascii="Arial" w:hAnsi="Arial" w:cs="Arial"/>
        </w:rPr>
        <w:t>- перечень услуг, которые являются необходимыми и обязательными для предоставления муниципальных услуг уполномоченного органа и оказываются организациями, участвующими в предоставлении муниципальных услуг;</w:t>
      </w:r>
    </w:p>
    <w:p w:rsidR="00E26063" w:rsidRPr="00F94CA6" w:rsidRDefault="00E26063" w:rsidP="00290F54">
      <w:pPr>
        <w:ind w:firstLine="567"/>
        <w:jc w:val="both"/>
        <w:rPr>
          <w:rFonts w:ascii="Arial" w:hAnsi="Arial" w:cs="Arial"/>
        </w:rPr>
      </w:pPr>
      <w:r w:rsidRPr="00F94CA6">
        <w:rPr>
          <w:rFonts w:ascii="Arial" w:hAnsi="Arial" w:cs="Arial"/>
        </w:rPr>
        <w:t>- настоящий Регламент;</w:t>
      </w:r>
    </w:p>
    <w:p w:rsidR="00E26063" w:rsidRPr="00F94CA6" w:rsidRDefault="00E26063" w:rsidP="00290F54">
      <w:pPr>
        <w:ind w:firstLine="567"/>
        <w:jc w:val="both"/>
        <w:rPr>
          <w:rFonts w:ascii="Arial" w:hAnsi="Arial" w:cs="Arial"/>
        </w:rPr>
      </w:pPr>
      <w:r w:rsidRPr="00F94CA6">
        <w:rPr>
          <w:rFonts w:ascii="Arial" w:hAnsi="Arial" w:cs="Arial"/>
        </w:rPr>
        <w:t>- иная информация, необходимая для получения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11. Информация о местонахождении и графике работы, справочных телефонах уполномоченного органа, ответственного за предоставление муниципальной услуги, органов государственной власти, и иных органов, участвующих в предоставлении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 xml:space="preserve">12. Администрация </w:t>
      </w:r>
      <w:proofErr w:type="spellStart"/>
      <w:r w:rsidR="00FE6CC9">
        <w:rPr>
          <w:rFonts w:ascii="Arial" w:hAnsi="Arial" w:cs="Arial"/>
        </w:rPr>
        <w:t>Бирюль</w:t>
      </w:r>
      <w:r w:rsidR="00290F54" w:rsidRPr="00F94CA6">
        <w:rPr>
          <w:rFonts w:ascii="Arial" w:hAnsi="Arial" w:cs="Arial"/>
        </w:rPr>
        <w:t>ского</w:t>
      </w:r>
      <w:proofErr w:type="spellEnd"/>
      <w:r w:rsidRPr="00F94CA6">
        <w:rPr>
          <w:rFonts w:ascii="Arial" w:hAnsi="Arial" w:cs="Arial"/>
        </w:rPr>
        <w:t xml:space="preserve"> сельского поселения расположена по адресу:</w:t>
      </w:r>
    </w:p>
    <w:p w:rsidR="00E26063" w:rsidRPr="00FE6CC9" w:rsidRDefault="00E26063" w:rsidP="00290F54">
      <w:pPr>
        <w:ind w:firstLine="567"/>
        <w:jc w:val="both"/>
        <w:rPr>
          <w:rFonts w:ascii="Arial" w:hAnsi="Arial" w:cs="Arial"/>
        </w:rPr>
      </w:pPr>
      <w:r w:rsidRPr="00F94CA6">
        <w:rPr>
          <w:rFonts w:ascii="Arial" w:hAnsi="Arial" w:cs="Arial"/>
        </w:rPr>
        <w:t>666</w:t>
      </w:r>
      <w:r w:rsidR="00FE6CC9">
        <w:rPr>
          <w:rFonts w:ascii="Arial" w:hAnsi="Arial" w:cs="Arial"/>
        </w:rPr>
        <w:t>220</w:t>
      </w:r>
      <w:r w:rsidRPr="00F94CA6">
        <w:rPr>
          <w:rFonts w:ascii="Arial" w:hAnsi="Arial" w:cs="Arial"/>
        </w:rPr>
        <w:t xml:space="preserve">, Иркутская область, </w:t>
      </w:r>
      <w:proofErr w:type="spellStart"/>
      <w:r w:rsidR="00290F54" w:rsidRPr="00F94CA6">
        <w:rPr>
          <w:rFonts w:ascii="Arial" w:hAnsi="Arial" w:cs="Arial"/>
        </w:rPr>
        <w:t>Качугский</w:t>
      </w:r>
      <w:proofErr w:type="spellEnd"/>
      <w:r w:rsidRPr="00F94CA6">
        <w:rPr>
          <w:rFonts w:ascii="Arial" w:hAnsi="Arial" w:cs="Arial"/>
        </w:rPr>
        <w:t xml:space="preserve"> район, </w:t>
      </w:r>
      <w:proofErr w:type="spellStart"/>
      <w:r w:rsidR="00FE6CC9">
        <w:rPr>
          <w:rFonts w:ascii="Arial" w:hAnsi="Arial" w:cs="Arial"/>
        </w:rPr>
        <w:t>с</w:t>
      </w:r>
      <w:proofErr w:type="gramStart"/>
      <w:r w:rsidR="00FE6CC9">
        <w:rPr>
          <w:rFonts w:ascii="Arial" w:hAnsi="Arial" w:cs="Arial"/>
        </w:rPr>
        <w:t>.Б</w:t>
      </w:r>
      <w:proofErr w:type="gramEnd"/>
      <w:r w:rsidR="00FE6CC9">
        <w:rPr>
          <w:rFonts w:ascii="Arial" w:hAnsi="Arial" w:cs="Arial"/>
        </w:rPr>
        <w:t>ирюлька</w:t>
      </w:r>
      <w:proofErr w:type="spellEnd"/>
      <w:r w:rsidRPr="00F94CA6">
        <w:rPr>
          <w:rFonts w:ascii="Arial" w:hAnsi="Arial" w:cs="Arial"/>
        </w:rPr>
        <w:t xml:space="preserve">, ул. </w:t>
      </w:r>
      <w:r w:rsidR="00FE6CC9">
        <w:rPr>
          <w:rFonts w:ascii="Arial" w:hAnsi="Arial" w:cs="Arial"/>
        </w:rPr>
        <w:t>Ленина</w:t>
      </w:r>
      <w:r w:rsidRPr="00F94CA6">
        <w:rPr>
          <w:rFonts w:ascii="Arial" w:hAnsi="Arial" w:cs="Arial"/>
        </w:rPr>
        <w:t xml:space="preserve">, д. </w:t>
      </w:r>
      <w:r w:rsidR="00FE6CC9">
        <w:rPr>
          <w:rFonts w:ascii="Arial" w:hAnsi="Arial" w:cs="Arial"/>
        </w:rPr>
        <w:t>41</w:t>
      </w:r>
      <w:r w:rsidRPr="00F94CA6">
        <w:rPr>
          <w:rFonts w:ascii="Arial" w:hAnsi="Arial" w:cs="Arial"/>
        </w:rPr>
        <w:t xml:space="preserve">, адрес официального сайта: </w:t>
      </w:r>
      <w:proofErr w:type="spellStart"/>
      <w:r w:rsidR="00FE6CC9">
        <w:rPr>
          <w:rFonts w:ascii="Arial" w:hAnsi="Arial" w:cs="Arial"/>
        </w:rPr>
        <w:t>www</w:t>
      </w:r>
      <w:proofErr w:type="spellEnd"/>
      <w:r w:rsidR="00FE6CC9">
        <w:rPr>
          <w:rFonts w:ascii="Arial" w:hAnsi="Arial" w:cs="Arial"/>
        </w:rPr>
        <w:t xml:space="preserve">. </w:t>
      </w:r>
      <w:proofErr w:type="spellStart"/>
      <w:r w:rsidR="00FE6CC9">
        <w:rPr>
          <w:rFonts w:ascii="Arial" w:hAnsi="Arial" w:cs="Arial"/>
          <w:lang w:val="en-US"/>
        </w:rPr>
        <w:t>birulka</w:t>
      </w:r>
      <w:proofErr w:type="spellEnd"/>
      <w:r w:rsidR="00FE6CC9" w:rsidRPr="00FE6CC9">
        <w:rPr>
          <w:rFonts w:ascii="Arial" w:hAnsi="Arial" w:cs="Arial"/>
        </w:rPr>
        <w:t>.3</w:t>
      </w:r>
      <w:proofErr w:type="spellStart"/>
      <w:r w:rsidR="00FE6CC9">
        <w:rPr>
          <w:rFonts w:ascii="Arial" w:hAnsi="Arial" w:cs="Arial"/>
          <w:lang w:val="en-US"/>
        </w:rPr>
        <w:t>dn</w:t>
      </w:r>
      <w:proofErr w:type="spellEnd"/>
      <w:r w:rsidR="00FE6CC9" w:rsidRPr="00FE6CC9">
        <w:rPr>
          <w:rFonts w:ascii="Arial" w:hAnsi="Arial" w:cs="Arial"/>
        </w:rPr>
        <w:t>.</w:t>
      </w:r>
      <w:proofErr w:type="spellStart"/>
      <w:r w:rsidR="00FE6CC9">
        <w:rPr>
          <w:rFonts w:ascii="Arial" w:hAnsi="Arial" w:cs="Arial"/>
          <w:lang w:val="en-US"/>
        </w:rPr>
        <w:t>ru</w:t>
      </w:r>
      <w:proofErr w:type="spellEnd"/>
      <w:r w:rsidR="00290F54" w:rsidRPr="00F94CA6">
        <w:rPr>
          <w:rFonts w:ascii="Arial" w:hAnsi="Arial" w:cs="Arial"/>
        </w:rPr>
        <w:t xml:space="preserve">, </w:t>
      </w:r>
      <w:r w:rsidRPr="00F94CA6">
        <w:rPr>
          <w:rFonts w:ascii="Arial" w:hAnsi="Arial" w:cs="Arial"/>
        </w:rPr>
        <w:t xml:space="preserve">официальный адрес электронной почты: </w:t>
      </w:r>
      <w:r w:rsidR="00FE6CC9" w:rsidRPr="00FE6CC9">
        <w:rPr>
          <w:rFonts w:ascii="Arial" w:hAnsi="Arial" w:cs="Arial"/>
        </w:rPr>
        <w:t>birulka_adm@mail.ru</w:t>
      </w:r>
    </w:p>
    <w:p w:rsidR="00E26063" w:rsidRPr="00F94CA6" w:rsidRDefault="00E26063" w:rsidP="00290F54">
      <w:pPr>
        <w:ind w:firstLine="567"/>
        <w:jc w:val="both"/>
        <w:rPr>
          <w:rFonts w:ascii="Arial" w:hAnsi="Arial" w:cs="Arial"/>
        </w:rPr>
      </w:pPr>
      <w:r w:rsidRPr="00F94CA6">
        <w:rPr>
          <w:rFonts w:ascii="Arial" w:hAnsi="Arial" w:cs="Arial"/>
        </w:rPr>
        <w:t xml:space="preserve">График (режим) работы Администрации </w:t>
      </w:r>
      <w:proofErr w:type="spellStart"/>
      <w:r w:rsidR="00FE6CC9">
        <w:rPr>
          <w:rFonts w:ascii="Arial" w:hAnsi="Arial" w:cs="Arial"/>
        </w:rPr>
        <w:t>Бирюль</w:t>
      </w:r>
      <w:r w:rsidR="00290F54" w:rsidRPr="00F94CA6">
        <w:rPr>
          <w:rFonts w:ascii="Arial" w:hAnsi="Arial" w:cs="Arial"/>
        </w:rPr>
        <w:t>ского</w:t>
      </w:r>
      <w:proofErr w:type="spellEnd"/>
      <w:r w:rsidRPr="00F94CA6">
        <w:rPr>
          <w:rFonts w:ascii="Arial" w:hAnsi="Arial" w:cs="Arial"/>
        </w:rPr>
        <w:t xml:space="preserve"> сельского поселения:</w:t>
      </w:r>
    </w:p>
    <w:p w:rsidR="00E26063" w:rsidRPr="00F94CA6" w:rsidRDefault="00E26063" w:rsidP="00290F54">
      <w:pPr>
        <w:ind w:firstLine="567"/>
        <w:jc w:val="both"/>
        <w:rPr>
          <w:rFonts w:ascii="Arial" w:hAnsi="Arial" w:cs="Arial"/>
        </w:rPr>
      </w:pPr>
      <w:r w:rsidRPr="00F94CA6">
        <w:rPr>
          <w:rFonts w:ascii="Arial" w:hAnsi="Arial" w:cs="Arial"/>
        </w:rPr>
        <w:t>Понедельник-</w:t>
      </w:r>
      <w:r w:rsidR="00290F54" w:rsidRPr="00F94CA6">
        <w:rPr>
          <w:rFonts w:ascii="Arial" w:hAnsi="Arial" w:cs="Arial"/>
        </w:rPr>
        <w:t>пятница</w:t>
      </w:r>
      <w:r w:rsidRPr="00F94CA6">
        <w:rPr>
          <w:rFonts w:ascii="Arial" w:hAnsi="Arial" w:cs="Arial"/>
        </w:rPr>
        <w:t>: с 8-00 до 12.00 и с 13-00 до 17-00;</w:t>
      </w:r>
    </w:p>
    <w:p w:rsidR="00E26063" w:rsidRPr="00F94CA6" w:rsidRDefault="00E26063" w:rsidP="00290F54">
      <w:pPr>
        <w:ind w:firstLine="567"/>
        <w:jc w:val="both"/>
        <w:rPr>
          <w:rFonts w:ascii="Arial" w:hAnsi="Arial" w:cs="Arial"/>
        </w:rPr>
      </w:pPr>
      <w:r w:rsidRPr="00F94CA6">
        <w:rPr>
          <w:rFonts w:ascii="Arial" w:hAnsi="Arial" w:cs="Arial"/>
        </w:rPr>
        <w:t>Суббота-воскресение – выходной;</w:t>
      </w:r>
    </w:p>
    <w:p w:rsidR="00BB1A7A" w:rsidRPr="00F94CA6" w:rsidRDefault="00E26063" w:rsidP="00290F54">
      <w:pPr>
        <w:ind w:firstLine="567"/>
        <w:jc w:val="both"/>
        <w:rPr>
          <w:rFonts w:ascii="Arial" w:hAnsi="Arial" w:cs="Arial"/>
        </w:rPr>
      </w:pPr>
      <w:r w:rsidRPr="00F94CA6">
        <w:rPr>
          <w:rFonts w:ascii="Arial" w:hAnsi="Arial" w:cs="Arial"/>
        </w:rPr>
        <w:t xml:space="preserve">13. Прием заявителей по вопросам оказания муниципальной услуги осуществляется специалистом уполномоченного органа, ответственным за предоставление муниципальной услуги, по адресу: </w:t>
      </w:r>
      <w:r w:rsidR="00FE6CC9">
        <w:rPr>
          <w:rFonts w:ascii="Arial" w:hAnsi="Arial" w:cs="Arial"/>
        </w:rPr>
        <w:t>666220</w:t>
      </w:r>
      <w:r w:rsidR="00290F54" w:rsidRPr="00F94CA6">
        <w:rPr>
          <w:rFonts w:ascii="Arial" w:hAnsi="Arial" w:cs="Arial"/>
        </w:rPr>
        <w:t>, Иркутская обл</w:t>
      </w:r>
      <w:r w:rsidR="00FE6CC9">
        <w:rPr>
          <w:rFonts w:ascii="Arial" w:hAnsi="Arial" w:cs="Arial"/>
        </w:rPr>
        <w:t xml:space="preserve">асть, </w:t>
      </w:r>
      <w:proofErr w:type="spellStart"/>
      <w:r w:rsidR="00FE6CC9">
        <w:rPr>
          <w:rFonts w:ascii="Arial" w:hAnsi="Arial" w:cs="Arial"/>
        </w:rPr>
        <w:t>Качугский</w:t>
      </w:r>
      <w:proofErr w:type="spellEnd"/>
      <w:r w:rsidR="00FE6CC9">
        <w:rPr>
          <w:rFonts w:ascii="Arial" w:hAnsi="Arial" w:cs="Arial"/>
        </w:rPr>
        <w:t xml:space="preserve"> район, </w:t>
      </w:r>
      <w:proofErr w:type="spellStart"/>
      <w:r w:rsidR="00FE6CC9">
        <w:rPr>
          <w:rFonts w:ascii="Arial" w:hAnsi="Arial" w:cs="Arial"/>
        </w:rPr>
        <w:t>с</w:t>
      </w:r>
      <w:proofErr w:type="gramStart"/>
      <w:r w:rsidR="00FE6CC9">
        <w:rPr>
          <w:rFonts w:ascii="Arial" w:hAnsi="Arial" w:cs="Arial"/>
        </w:rPr>
        <w:t>.Б</w:t>
      </w:r>
      <w:proofErr w:type="gramEnd"/>
      <w:r w:rsidR="00FE6CC9">
        <w:rPr>
          <w:rFonts w:ascii="Arial" w:hAnsi="Arial" w:cs="Arial"/>
        </w:rPr>
        <w:t>ирюлька</w:t>
      </w:r>
      <w:proofErr w:type="spellEnd"/>
      <w:r w:rsidR="00FE6CC9">
        <w:rPr>
          <w:rFonts w:ascii="Arial" w:hAnsi="Arial" w:cs="Arial"/>
        </w:rPr>
        <w:t>, ул. Ленина, д. 41</w:t>
      </w:r>
    </w:p>
    <w:p w:rsidR="00BB1A7A" w:rsidRPr="00F94CA6" w:rsidRDefault="00E26063" w:rsidP="00290F54">
      <w:pPr>
        <w:ind w:firstLine="567"/>
        <w:jc w:val="both"/>
        <w:rPr>
          <w:rFonts w:ascii="Arial" w:hAnsi="Arial" w:cs="Arial"/>
        </w:rPr>
      </w:pPr>
      <w:r w:rsidRPr="00F94CA6">
        <w:rPr>
          <w:rFonts w:ascii="Arial" w:hAnsi="Arial" w:cs="Arial"/>
        </w:rPr>
        <w:t xml:space="preserve">Часы приема заявителей вторник: </w:t>
      </w:r>
      <w:r w:rsidR="00BB1A7A" w:rsidRPr="00F94CA6">
        <w:rPr>
          <w:rFonts w:ascii="Arial" w:hAnsi="Arial" w:cs="Arial"/>
        </w:rPr>
        <w:t>Понедельник-пятница: с 8-00 до 12.00 и с 13-00 до 17-00</w:t>
      </w:r>
    </w:p>
    <w:p w:rsidR="00E26063" w:rsidRPr="00F94CA6" w:rsidRDefault="00E26063" w:rsidP="00290F54">
      <w:pPr>
        <w:ind w:firstLine="567"/>
        <w:jc w:val="both"/>
        <w:rPr>
          <w:rFonts w:ascii="Arial" w:hAnsi="Arial" w:cs="Arial"/>
        </w:rPr>
      </w:pPr>
      <w:r w:rsidRPr="00F94CA6">
        <w:rPr>
          <w:rFonts w:ascii="Arial" w:hAnsi="Arial" w:cs="Arial"/>
        </w:rPr>
        <w:lastRenderedPageBreak/>
        <w:t xml:space="preserve">14.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размещается в установленном порядке на официальном сайте Администрации </w:t>
      </w:r>
      <w:proofErr w:type="spellStart"/>
      <w:r w:rsidR="00FE6CC9">
        <w:rPr>
          <w:rFonts w:ascii="Arial" w:hAnsi="Arial" w:cs="Arial"/>
        </w:rPr>
        <w:t>Бирюль</w:t>
      </w:r>
      <w:r w:rsidR="00BB1A7A" w:rsidRPr="00F94CA6">
        <w:rPr>
          <w:rFonts w:ascii="Arial" w:hAnsi="Arial" w:cs="Arial"/>
        </w:rPr>
        <w:t>ского</w:t>
      </w:r>
      <w:proofErr w:type="spellEnd"/>
      <w:r w:rsidRPr="00F94CA6">
        <w:rPr>
          <w:rFonts w:ascii="Arial" w:hAnsi="Arial" w:cs="Arial"/>
        </w:rPr>
        <w:t xml:space="preserve"> сельского поселения.</w:t>
      </w:r>
    </w:p>
    <w:p w:rsidR="00E26063" w:rsidRPr="00F94CA6" w:rsidRDefault="00E26063" w:rsidP="00290F54">
      <w:pPr>
        <w:ind w:firstLine="567"/>
        <w:jc w:val="both"/>
        <w:rPr>
          <w:rFonts w:ascii="Arial" w:hAnsi="Arial" w:cs="Arial"/>
        </w:rPr>
      </w:pPr>
      <w:r w:rsidRPr="00F94CA6">
        <w:rPr>
          <w:rFonts w:ascii="Arial" w:hAnsi="Arial" w:cs="Arial"/>
        </w:rPr>
        <w:t>15. Муниципальная услуга посредством комплексного запроса не осуществляется. Муниципальная услуга в МФЦ не оказывается.</w:t>
      </w:r>
    </w:p>
    <w:p w:rsidR="00E26063" w:rsidRPr="00F94CA6" w:rsidRDefault="00E26063" w:rsidP="00290F54">
      <w:pPr>
        <w:ind w:firstLine="567"/>
        <w:jc w:val="both"/>
        <w:rPr>
          <w:rFonts w:ascii="Arial" w:hAnsi="Arial" w:cs="Arial"/>
        </w:rPr>
      </w:pPr>
    </w:p>
    <w:p w:rsidR="00E26063" w:rsidRPr="00F94CA6" w:rsidRDefault="00E26063" w:rsidP="00BB1A7A">
      <w:pPr>
        <w:ind w:firstLine="567"/>
        <w:jc w:val="center"/>
        <w:rPr>
          <w:rFonts w:ascii="Arial" w:hAnsi="Arial" w:cs="Arial"/>
        </w:rPr>
      </w:pPr>
      <w:r w:rsidRPr="00F94CA6">
        <w:rPr>
          <w:rFonts w:ascii="Arial" w:hAnsi="Arial" w:cs="Arial"/>
        </w:rPr>
        <w:t>Раздел II. СТАНДАРТ ПРЕДОСТАВЛЕНИЯ МУНИЦИПАЛЬНОЙ УСЛУГИ</w:t>
      </w:r>
    </w:p>
    <w:p w:rsidR="00E26063" w:rsidRPr="00F94CA6" w:rsidRDefault="00E26063" w:rsidP="00BB1A7A">
      <w:pPr>
        <w:ind w:firstLine="567"/>
        <w:jc w:val="center"/>
        <w:rPr>
          <w:rFonts w:ascii="Arial" w:hAnsi="Arial" w:cs="Arial"/>
        </w:rPr>
      </w:pPr>
      <w:r w:rsidRPr="00F94CA6">
        <w:rPr>
          <w:rFonts w:ascii="Arial" w:hAnsi="Arial" w:cs="Arial"/>
        </w:rPr>
        <w:t>Глава 4. НАИМЕНОВАНИЕ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16.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E26063" w:rsidRPr="00F94CA6" w:rsidRDefault="00E26063" w:rsidP="00290F54">
      <w:pPr>
        <w:ind w:firstLine="567"/>
        <w:jc w:val="both"/>
        <w:rPr>
          <w:rFonts w:ascii="Arial" w:hAnsi="Arial" w:cs="Arial"/>
        </w:rPr>
      </w:pPr>
    </w:p>
    <w:p w:rsidR="00E26063" w:rsidRPr="00F94CA6" w:rsidRDefault="00E26063" w:rsidP="00BB1A7A">
      <w:pPr>
        <w:ind w:firstLine="567"/>
        <w:jc w:val="center"/>
        <w:rPr>
          <w:rFonts w:ascii="Arial" w:hAnsi="Arial" w:cs="Arial"/>
        </w:rPr>
      </w:pPr>
      <w:r w:rsidRPr="00F94CA6">
        <w:rPr>
          <w:rFonts w:ascii="Arial" w:hAnsi="Arial" w:cs="Arial"/>
        </w:rPr>
        <w:t>Глава 5. НАИМЕНОВАНИЕ ОРГАНА МЕСТНОГО САМОУПРАВЛЕНИЯ,</w:t>
      </w:r>
    </w:p>
    <w:p w:rsidR="00E26063" w:rsidRPr="00F94CA6" w:rsidRDefault="00E26063" w:rsidP="00BB1A7A">
      <w:pPr>
        <w:ind w:firstLine="567"/>
        <w:jc w:val="center"/>
        <w:rPr>
          <w:rFonts w:ascii="Arial" w:hAnsi="Arial" w:cs="Arial"/>
        </w:rPr>
      </w:pPr>
      <w:proofErr w:type="gramStart"/>
      <w:r w:rsidRPr="00F94CA6">
        <w:rPr>
          <w:rFonts w:ascii="Arial" w:hAnsi="Arial" w:cs="Arial"/>
        </w:rPr>
        <w:t>ПРЕДОСТАВЛЯЮЩЕГО</w:t>
      </w:r>
      <w:proofErr w:type="gramEnd"/>
      <w:r w:rsidRPr="00F94CA6">
        <w:rPr>
          <w:rFonts w:ascii="Arial" w:hAnsi="Arial" w:cs="Arial"/>
        </w:rPr>
        <w:t xml:space="preserve"> МУНИЦИПАЛЬНУЮ УСЛУГУ</w:t>
      </w:r>
    </w:p>
    <w:p w:rsidR="00E26063" w:rsidRPr="00F94CA6" w:rsidRDefault="00E26063" w:rsidP="00290F54">
      <w:pPr>
        <w:ind w:firstLine="567"/>
        <w:jc w:val="both"/>
        <w:rPr>
          <w:rFonts w:ascii="Arial" w:hAnsi="Arial" w:cs="Arial"/>
        </w:rPr>
      </w:pPr>
      <w:r w:rsidRPr="00F94CA6">
        <w:rPr>
          <w:rFonts w:ascii="Arial" w:hAnsi="Arial" w:cs="Arial"/>
        </w:rPr>
        <w:t xml:space="preserve">17. Органом местного самоуправления муниципального образования Иркутской области, предоставляющим муниципальную услугу, является Администрация </w:t>
      </w:r>
      <w:proofErr w:type="spellStart"/>
      <w:r w:rsidR="00FE6CC9">
        <w:rPr>
          <w:rFonts w:ascii="Arial" w:hAnsi="Arial" w:cs="Arial"/>
        </w:rPr>
        <w:t>Бирюль</w:t>
      </w:r>
      <w:r w:rsidR="00BB1A7A" w:rsidRPr="00F94CA6">
        <w:rPr>
          <w:rFonts w:ascii="Arial" w:hAnsi="Arial" w:cs="Arial"/>
        </w:rPr>
        <w:t>ского</w:t>
      </w:r>
      <w:proofErr w:type="spellEnd"/>
      <w:r w:rsidRPr="00F94CA6">
        <w:rPr>
          <w:rFonts w:ascii="Arial" w:hAnsi="Arial" w:cs="Arial"/>
        </w:rPr>
        <w:t xml:space="preserve"> сельского поселения.</w:t>
      </w:r>
    </w:p>
    <w:p w:rsidR="00E26063" w:rsidRPr="00F94CA6" w:rsidRDefault="00E26063" w:rsidP="00290F54">
      <w:pPr>
        <w:ind w:firstLine="567"/>
        <w:jc w:val="both"/>
        <w:rPr>
          <w:rFonts w:ascii="Arial" w:hAnsi="Arial" w:cs="Arial"/>
        </w:rPr>
      </w:pPr>
      <w:r w:rsidRPr="00F94CA6">
        <w:rPr>
          <w:rFonts w:ascii="Arial" w:hAnsi="Arial" w:cs="Arial"/>
        </w:rPr>
        <w:t xml:space="preserve">18. В процессе предоставления муниципальной услуги уполномоченный орган осуществляет взаимодействие </w:t>
      </w:r>
      <w:proofErr w:type="gramStart"/>
      <w:r w:rsidRPr="00F94CA6">
        <w:rPr>
          <w:rFonts w:ascii="Arial" w:hAnsi="Arial" w:cs="Arial"/>
        </w:rPr>
        <w:t>с</w:t>
      </w:r>
      <w:proofErr w:type="gramEnd"/>
      <w:r w:rsidRPr="00F94CA6">
        <w:rPr>
          <w:rFonts w:ascii="Arial" w:hAnsi="Arial" w:cs="Arial"/>
        </w:rPr>
        <w:t>:</w:t>
      </w:r>
    </w:p>
    <w:p w:rsidR="00E26063" w:rsidRPr="00F94CA6" w:rsidRDefault="00E26063" w:rsidP="00290F54">
      <w:pPr>
        <w:ind w:firstLine="567"/>
        <w:jc w:val="both"/>
        <w:rPr>
          <w:rFonts w:ascii="Arial" w:hAnsi="Arial" w:cs="Arial"/>
        </w:rPr>
      </w:pPr>
      <w:r w:rsidRPr="00F94CA6">
        <w:rPr>
          <w:rFonts w:ascii="Arial" w:hAnsi="Arial" w:cs="Arial"/>
        </w:rPr>
        <w:t xml:space="preserve">- управлением Федеральной службы государственной регистрации, кадастра и картографии по Иркутской области (далее – управление </w:t>
      </w:r>
      <w:proofErr w:type="spellStart"/>
      <w:r w:rsidRPr="00F94CA6">
        <w:rPr>
          <w:rFonts w:ascii="Arial" w:hAnsi="Arial" w:cs="Arial"/>
        </w:rPr>
        <w:t>Росреестра</w:t>
      </w:r>
      <w:proofErr w:type="spellEnd"/>
      <w:r w:rsidRPr="00F94CA6">
        <w:rPr>
          <w:rFonts w:ascii="Arial" w:hAnsi="Arial" w:cs="Arial"/>
        </w:rPr>
        <w:t xml:space="preserve"> по Иркутской области).</w:t>
      </w:r>
    </w:p>
    <w:p w:rsidR="00E26063" w:rsidRPr="00F94CA6" w:rsidRDefault="00E26063" w:rsidP="00290F54">
      <w:pPr>
        <w:ind w:firstLine="567"/>
        <w:jc w:val="both"/>
        <w:rPr>
          <w:rFonts w:ascii="Arial" w:hAnsi="Arial" w:cs="Arial"/>
        </w:rPr>
      </w:pPr>
      <w:r w:rsidRPr="00F94CA6">
        <w:rPr>
          <w:rFonts w:ascii="Arial" w:hAnsi="Arial" w:cs="Arial"/>
        </w:rPr>
        <w:t>19.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26063" w:rsidRPr="00F94CA6" w:rsidRDefault="00E26063" w:rsidP="00290F54">
      <w:pPr>
        <w:ind w:firstLine="567"/>
        <w:jc w:val="both"/>
        <w:rPr>
          <w:rFonts w:ascii="Arial" w:hAnsi="Arial" w:cs="Arial"/>
        </w:rPr>
      </w:pPr>
    </w:p>
    <w:p w:rsidR="00E26063" w:rsidRPr="00F94CA6" w:rsidRDefault="00E26063" w:rsidP="00BB1A7A">
      <w:pPr>
        <w:ind w:firstLine="567"/>
        <w:jc w:val="center"/>
        <w:rPr>
          <w:rFonts w:ascii="Arial" w:hAnsi="Arial" w:cs="Arial"/>
        </w:rPr>
      </w:pPr>
      <w:r w:rsidRPr="00F94CA6">
        <w:rPr>
          <w:rFonts w:ascii="Arial" w:hAnsi="Arial" w:cs="Arial"/>
        </w:rPr>
        <w:t>Глава 6. ОПИСАНИЕ РЕЗУЛЬТАТА</w:t>
      </w:r>
    </w:p>
    <w:p w:rsidR="00E26063" w:rsidRPr="00F94CA6" w:rsidRDefault="00E26063" w:rsidP="00BB1A7A">
      <w:pPr>
        <w:ind w:firstLine="567"/>
        <w:jc w:val="center"/>
        <w:rPr>
          <w:rFonts w:ascii="Arial" w:hAnsi="Arial" w:cs="Arial"/>
        </w:rPr>
      </w:pPr>
      <w:r w:rsidRPr="00F94CA6">
        <w:rPr>
          <w:rFonts w:ascii="Arial" w:hAnsi="Arial" w:cs="Arial"/>
        </w:rPr>
        <w:t>ПРЕДОСТАВЛЕНИЯ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20. Результатом предоставления услуги является выдача заявителю:</w:t>
      </w:r>
    </w:p>
    <w:p w:rsidR="00E26063" w:rsidRPr="00F94CA6" w:rsidRDefault="00E26063" w:rsidP="00290F54">
      <w:pPr>
        <w:ind w:firstLine="567"/>
        <w:jc w:val="both"/>
        <w:rPr>
          <w:rFonts w:ascii="Arial" w:hAnsi="Arial" w:cs="Arial"/>
        </w:rPr>
      </w:pPr>
      <w:r w:rsidRPr="00F94CA6">
        <w:rPr>
          <w:rFonts w:ascii="Arial" w:hAnsi="Arial" w:cs="Arial"/>
        </w:rPr>
        <w:t>-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26063" w:rsidRPr="00F94CA6" w:rsidRDefault="00E26063" w:rsidP="00290F54">
      <w:pPr>
        <w:ind w:firstLine="567"/>
        <w:jc w:val="both"/>
        <w:rPr>
          <w:rFonts w:ascii="Arial" w:hAnsi="Arial" w:cs="Arial"/>
        </w:rPr>
      </w:pPr>
      <w:r w:rsidRPr="00F94CA6">
        <w:rPr>
          <w:rFonts w:ascii="Arial" w:hAnsi="Arial" w:cs="Arial"/>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26063" w:rsidRPr="00F94CA6" w:rsidRDefault="00E26063" w:rsidP="00290F54">
      <w:pPr>
        <w:ind w:firstLine="567"/>
        <w:jc w:val="both"/>
        <w:rPr>
          <w:rFonts w:ascii="Arial" w:hAnsi="Arial" w:cs="Arial"/>
        </w:rPr>
      </w:pPr>
      <w:r w:rsidRPr="00F94CA6">
        <w:rPr>
          <w:rFonts w:ascii="Arial" w:hAnsi="Arial" w:cs="Arial"/>
        </w:rPr>
        <w:t>- возврат уведомления о планируемом строительстве и прилагаемых к нему документов без рассмотрения с указанием причин возврата.</w:t>
      </w:r>
    </w:p>
    <w:p w:rsidR="00E26063" w:rsidRPr="00F94CA6" w:rsidRDefault="00E26063" w:rsidP="00290F54">
      <w:pPr>
        <w:ind w:firstLine="567"/>
        <w:jc w:val="both"/>
        <w:rPr>
          <w:rFonts w:ascii="Arial" w:hAnsi="Arial" w:cs="Arial"/>
        </w:rPr>
      </w:pPr>
      <w:r w:rsidRPr="00F94CA6">
        <w:rPr>
          <w:rFonts w:ascii="Arial" w:hAnsi="Arial" w:cs="Arial"/>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E26063" w:rsidRPr="00F94CA6" w:rsidRDefault="00E26063" w:rsidP="00290F54">
      <w:pPr>
        <w:ind w:firstLine="567"/>
        <w:jc w:val="both"/>
        <w:rPr>
          <w:rFonts w:ascii="Arial" w:hAnsi="Arial" w:cs="Arial"/>
        </w:rPr>
      </w:pPr>
    </w:p>
    <w:p w:rsidR="00E26063" w:rsidRPr="00F94CA6" w:rsidRDefault="00E26063" w:rsidP="00BB1A7A">
      <w:pPr>
        <w:ind w:firstLine="567"/>
        <w:jc w:val="center"/>
        <w:rPr>
          <w:rFonts w:ascii="Arial" w:hAnsi="Arial" w:cs="Arial"/>
        </w:rPr>
      </w:pPr>
      <w:r w:rsidRPr="00F94CA6">
        <w:rPr>
          <w:rFonts w:ascii="Arial" w:hAnsi="Arial" w:cs="Arial"/>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 xml:space="preserve">21. </w:t>
      </w:r>
      <w:proofErr w:type="gramStart"/>
      <w:r w:rsidRPr="00F94CA6">
        <w:rPr>
          <w:rFonts w:ascii="Arial" w:hAnsi="Arial" w:cs="Arial"/>
        </w:rPr>
        <w:t xml:space="preserve">Уполномоченный орган направляет застройщику способом, определенным им в уведомлении о планируемом строительстве,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 течение 7 рабочих дней со дня получения уведомления и </w:t>
      </w:r>
      <w:proofErr w:type="spellStart"/>
      <w:r w:rsidRPr="00F94CA6">
        <w:rPr>
          <w:rFonts w:ascii="Arial" w:hAnsi="Arial" w:cs="Arial"/>
        </w:rPr>
        <w:t>прилагающемуся</w:t>
      </w:r>
      <w:proofErr w:type="spellEnd"/>
      <w:r w:rsidRPr="00F94CA6">
        <w:rPr>
          <w:rFonts w:ascii="Arial" w:hAnsi="Arial" w:cs="Arial"/>
        </w:rPr>
        <w:t xml:space="preserve"> к нему комплекту</w:t>
      </w:r>
      <w:proofErr w:type="gramEnd"/>
      <w:r w:rsidRPr="00F94CA6">
        <w:rPr>
          <w:rFonts w:ascii="Arial" w:hAnsi="Arial" w:cs="Arial"/>
        </w:rPr>
        <w:t xml:space="preserve"> документов.</w:t>
      </w:r>
    </w:p>
    <w:p w:rsidR="00E26063" w:rsidRPr="00F94CA6" w:rsidRDefault="00E26063" w:rsidP="00290F54">
      <w:pPr>
        <w:ind w:firstLine="567"/>
        <w:jc w:val="both"/>
        <w:rPr>
          <w:rFonts w:ascii="Arial" w:hAnsi="Arial" w:cs="Arial"/>
        </w:rPr>
      </w:pPr>
      <w:r w:rsidRPr="00F94CA6">
        <w:rPr>
          <w:rFonts w:ascii="Arial" w:hAnsi="Arial" w:cs="Arial"/>
        </w:rPr>
        <w:t>22. Срок приостановления предоставления муниципальной услуги законодательством не предусмотрен.</w:t>
      </w:r>
    </w:p>
    <w:p w:rsidR="00E26063" w:rsidRPr="00F94CA6" w:rsidRDefault="00E26063" w:rsidP="00290F54">
      <w:pPr>
        <w:ind w:firstLine="567"/>
        <w:jc w:val="both"/>
        <w:rPr>
          <w:rFonts w:ascii="Arial" w:hAnsi="Arial" w:cs="Arial"/>
        </w:rPr>
      </w:pPr>
    </w:p>
    <w:p w:rsidR="00E26063" w:rsidRPr="00F94CA6" w:rsidRDefault="00E26063" w:rsidP="00BB1A7A">
      <w:pPr>
        <w:ind w:firstLine="567"/>
        <w:jc w:val="center"/>
        <w:rPr>
          <w:rFonts w:ascii="Arial" w:hAnsi="Arial" w:cs="Arial"/>
        </w:rPr>
      </w:pPr>
      <w:r w:rsidRPr="00F94CA6">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23. Нормативные правовые акты, регулирующие отношения, возникающие в связи с предоставлением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 Земельный кодекс Российской Федерации от 25 октября 2001 года № 136-ФЗ (опубликован в «Собрание законодательства Российской Федерации» от 29 октября 2001 года № 44, ст. 4147);</w:t>
      </w:r>
    </w:p>
    <w:p w:rsidR="00E26063" w:rsidRPr="00F94CA6" w:rsidRDefault="00E26063" w:rsidP="00290F54">
      <w:pPr>
        <w:ind w:firstLine="567"/>
        <w:jc w:val="both"/>
        <w:rPr>
          <w:rFonts w:ascii="Arial" w:hAnsi="Arial" w:cs="Arial"/>
        </w:rPr>
      </w:pPr>
      <w:r w:rsidRPr="00F94CA6">
        <w:rPr>
          <w:rFonts w:ascii="Arial" w:hAnsi="Arial" w:cs="Arial"/>
        </w:rPr>
        <w:t>- Градостроительный кодекс Российской Федерации от 29 декабря 2004 года № 190-ФЗ (опубликован в «Российской газете» от 30 декабря 2004 года № 290);</w:t>
      </w:r>
    </w:p>
    <w:p w:rsidR="00E26063" w:rsidRPr="00F94CA6" w:rsidRDefault="00E26063" w:rsidP="00290F54">
      <w:pPr>
        <w:ind w:firstLine="567"/>
        <w:jc w:val="both"/>
        <w:rPr>
          <w:rFonts w:ascii="Arial" w:hAnsi="Arial" w:cs="Arial"/>
        </w:rPr>
      </w:pPr>
      <w:r w:rsidRPr="00F94CA6">
        <w:rPr>
          <w:rFonts w:ascii="Arial" w:hAnsi="Arial" w:cs="Arial"/>
        </w:rPr>
        <w:t>- Закон Российской Федерации от 21 февраля 1992 года № 2395-1 «О недрах» (опубликован 15 марта 1995 года);</w:t>
      </w:r>
    </w:p>
    <w:p w:rsidR="00E26063" w:rsidRPr="00F94CA6" w:rsidRDefault="00E26063" w:rsidP="00290F54">
      <w:pPr>
        <w:ind w:firstLine="567"/>
        <w:jc w:val="both"/>
        <w:rPr>
          <w:rFonts w:ascii="Arial" w:hAnsi="Arial" w:cs="Arial"/>
        </w:rPr>
      </w:pPr>
      <w:r w:rsidRPr="00F94CA6">
        <w:rPr>
          <w:rFonts w:ascii="Arial" w:hAnsi="Arial" w:cs="Arial"/>
        </w:rPr>
        <w:t>- Федеральный закон от 24 ноября 1995 года № 181-ФЗ «О социальной защите инвалидов в Российской Федерации» (опубликован в «Российской газете» 24 ноября 1995 года);</w:t>
      </w:r>
    </w:p>
    <w:p w:rsidR="00E26063" w:rsidRPr="00F94CA6" w:rsidRDefault="00E26063" w:rsidP="00290F54">
      <w:pPr>
        <w:ind w:firstLine="567"/>
        <w:jc w:val="both"/>
        <w:rPr>
          <w:rFonts w:ascii="Arial" w:hAnsi="Arial" w:cs="Arial"/>
        </w:rPr>
      </w:pPr>
      <w:r w:rsidRPr="00F94CA6">
        <w:rPr>
          <w:rFonts w:ascii="Arial" w:hAnsi="Arial" w:cs="Arial"/>
        </w:rPr>
        <w:t>- Федеральный закон от 25.06.2002 № 73-ФЗ «Об объектах культурного наследия (памятниках истории и культуры) народов Российской Федерации» (опубликовано в «Российской газете» от 29 июня 2002 года, № 116-117  (2985-2985);</w:t>
      </w:r>
    </w:p>
    <w:p w:rsidR="00E26063" w:rsidRPr="00F94CA6" w:rsidRDefault="00E26063" w:rsidP="00290F54">
      <w:pPr>
        <w:ind w:firstLine="567"/>
        <w:jc w:val="both"/>
        <w:rPr>
          <w:rFonts w:ascii="Arial" w:hAnsi="Arial" w:cs="Arial"/>
        </w:rPr>
      </w:pPr>
      <w:r w:rsidRPr="00F94CA6">
        <w:rPr>
          <w:rFonts w:ascii="Arial" w:hAnsi="Arial" w:cs="Arial"/>
        </w:rPr>
        <w:t>- Федеральный закон от 6 октября 2003 года № 131-ФЗ «Об общих принципах организации местного самоуправления в Российской Федерации» (опубликован в «Российской газете», от 8 октября 2003 года № 202);</w:t>
      </w:r>
    </w:p>
    <w:p w:rsidR="00E26063" w:rsidRPr="00F94CA6" w:rsidRDefault="00E26063" w:rsidP="00290F54">
      <w:pPr>
        <w:ind w:firstLine="567"/>
        <w:jc w:val="both"/>
        <w:rPr>
          <w:rFonts w:ascii="Arial" w:hAnsi="Arial" w:cs="Arial"/>
        </w:rPr>
      </w:pPr>
      <w:r w:rsidRPr="00F94CA6">
        <w:rPr>
          <w:rFonts w:ascii="Arial" w:hAnsi="Arial" w:cs="Arial"/>
        </w:rPr>
        <w:t>- Федеральный закон от 29 декабря 2004 года № 191-ФЗ «О введении в действие Градостроительного кодекса Российской Федерации» (опубликован в «Российской газете» от 30 декабря 2004 года № 290);</w:t>
      </w:r>
    </w:p>
    <w:p w:rsidR="00E26063" w:rsidRPr="00F94CA6" w:rsidRDefault="00E26063" w:rsidP="00290F54">
      <w:pPr>
        <w:ind w:firstLine="567"/>
        <w:jc w:val="both"/>
        <w:rPr>
          <w:rFonts w:ascii="Arial" w:hAnsi="Arial" w:cs="Arial"/>
        </w:rPr>
      </w:pPr>
      <w:r w:rsidRPr="00F94CA6">
        <w:rPr>
          <w:rFonts w:ascii="Arial" w:hAnsi="Arial" w:cs="Arial"/>
        </w:rPr>
        <w:t>- Федеральный закон РФ от 27 июля 2010 года № 210-ФЗ «Об организации предоставления государственных и муниципальных услуг» (опубликован в «Российской газете» от 30 июля 2010 года № 168);</w:t>
      </w:r>
    </w:p>
    <w:p w:rsidR="00E26063" w:rsidRPr="00F94CA6" w:rsidRDefault="00E26063" w:rsidP="00290F54">
      <w:pPr>
        <w:ind w:firstLine="567"/>
        <w:jc w:val="both"/>
        <w:rPr>
          <w:rFonts w:ascii="Arial" w:hAnsi="Arial" w:cs="Arial"/>
        </w:rPr>
      </w:pPr>
      <w:r w:rsidRPr="00F94CA6">
        <w:rPr>
          <w:rFonts w:ascii="Arial" w:hAnsi="Arial" w:cs="Arial"/>
        </w:rPr>
        <w:t>- Федеральный закон от 6 апреля 2011 года № 63-ФЗ «Об электронной подписи» (опубликован в «Российской газете» от 8 апреля 2011 года № 75);</w:t>
      </w:r>
    </w:p>
    <w:p w:rsidR="00E26063" w:rsidRPr="00F94CA6" w:rsidRDefault="00E26063" w:rsidP="00290F54">
      <w:pPr>
        <w:ind w:firstLine="567"/>
        <w:jc w:val="both"/>
        <w:rPr>
          <w:rFonts w:ascii="Arial" w:hAnsi="Arial" w:cs="Arial"/>
        </w:rPr>
      </w:pPr>
      <w:r w:rsidRPr="00F94CA6">
        <w:rPr>
          <w:rFonts w:ascii="Arial" w:hAnsi="Arial" w:cs="Arial"/>
        </w:rPr>
        <w:t>- Федеральный закон от 13 июля 2015 года № 218-ФЗ «О государственной регистрации недвижимости» (опубликовано в «Российской газете» 17 июля 2015 года выпуск № 6727);</w:t>
      </w:r>
    </w:p>
    <w:p w:rsidR="00E26063" w:rsidRPr="00F94CA6" w:rsidRDefault="00E26063" w:rsidP="00290F54">
      <w:pPr>
        <w:ind w:firstLine="567"/>
        <w:jc w:val="both"/>
        <w:rPr>
          <w:rFonts w:ascii="Arial" w:hAnsi="Arial" w:cs="Arial"/>
        </w:rPr>
      </w:pPr>
      <w:r w:rsidRPr="00F94CA6">
        <w:rPr>
          <w:rFonts w:ascii="Arial" w:hAnsi="Arial" w:cs="Arial"/>
        </w:rPr>
        <w:t xml:space="preserve">- Федеральный закон от 30 декабря 2015 года № 459-ФЗ «О внесении изменений в Федеральный закон «Об объектах культурного наследия (памятниках </w:t>
      </w:r>
      <w:r w:rsidRPr="00F94CA6">
        <w:rPr>
          <w:rFonts w:ascii="Arial" w:hAnsi="Arial" w:cs="Arial"/>
        </w:rPr>
        <w:lastRenderedPageBreak/>
        <w:t xml:space="preserve">истории и культуры) народов Российской Федерации» и отдельные законодательные акты Российской Федерации» (Опубликовано 30 декабря 2015 года на www.pravo.gov.ru); </w:t>
      </w:r>
    </w:p>
    <w:p w:rsidR="00E26063" w:rsidRPr="00F94CA6" w:rsidRDefault="00E26063" w:rsidP="00290F54">
      <w:pPr>
        <w:ind w:firstLine="567"/>
        <w:jc w:val="both"/>
        <w:rPr>
          <w:rFonts w:ascii="Arial" w:hAnsi="Arial" w:cs="Arial"/>
        </w:rPr>
      </w:pPr>
      <w:r w:rsidRPr="00F94CA6">
        <w:rPr>
          <w:rFonts w:ascii="Arial" w:hAnsi="Arial" w:cs="Arial"/>
        </w:rPr>
        <w:t>- Указ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Российской Федерации», 7 мая 2012 года, № 19, ст. 2338; официальный интернет-портал правовой информации: www.pravo.gov.ru);</w:t>
      </w:r>
    </w:p>
    <w:p w:rsidR="00E26063" w:rsidRPr="00F94CA6" w:rsidRDefault="00E26063" w:rsidP="00290F54">
      <w:pPr>
        <w:ind w:firstLine="567"/>
        <w:jc w:val="both"/>
        <w:rPr>
          <w:rFonts w:ascii="Arial" w:hAnsi="Arial" w:cs="Arial"/>
        </w:rPr>
      </w:pPr>
      <w:r w:rsidRPr="00F94CA6">
        <w:rPr>
          <w:rFonts w:ascii="Arial" w:hAnsi="Arial" w:cs="Arial"/>
        </w:rPr>
        <w:t>-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(опубликовано в «Собрание законодательства Российской Федерации», от 30 мая 2011 года № 22, ст. 3169);</w:t>
      </w:r>
    </w:p>
    <w:p w:rsidR="00E26063" w:rsidRPr="00F94CA6" w:rsidRDefault="00E26063" w:rsidP="00290F54">
      <w:pPr>
        <w:ind w:firstLine="567"/>
        <w:jc w:val="both"/>
        <w:rPr>
          <w:rFonts w:ascii="Arial" w:hAnsi="Arial" w:cs="Arial"/>
        </w:rPr>
      </w:pPr>
      <w:proofErr w:type="gramStart"/>
      <w:r w:rsidRPr="00F94CA6">
        <w:rPr>
          <w:rFonts w:ascii="Arial" w:hAnsi="Arial" w:cs="Arial"/>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 148 от 2 июля 2012 года);</w:t>
      </w:r>
      <w:proofErr w:type="gramEnd"/>
    </w:p>
    <w:p w:rsidR="00E26063" w:rsidRPr="00F94CA6" w:rsidRDefault="00E26063" w:rsidP="00290F54">
      <w:pPr>
        <w:ind w:firstLine="567"/>
        <w:jc w:val="both"/>
        <w:rPr>
          <w:rFonts w:ascii="Arial" w:hAnsi="Arial" w:cs="Arial"/>
        </w:rPr>
      </w:pPr>
      <w:r w:rsidRPr="00F94CA6">
        <w:rPr>
          <w:rFonts w:ascii="Arial" w:hAnsi="Arial" w:cs="Arial"/>
        </w:rPr>
        <w:t xml:space="preserve">-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«Российской газете» № 200 от 31 августа 2012 года); </w:t>
      </w:r>
    </w:p>
    <w:p w:rsidR="00E26063" w:rsidRPr="00F94CA6" w:rsidRDefault="00E26063" w:rsidP="00290F54">
      <w:pPr>
        <w:ind w:firstLine="567"/>
        <w:jc w:val="both"/>
        <w:rPr>
          <w:rFonts w:ascii="Arial" w:hAnsi="Arial" w:cs="Arial"/>
        </w:rPr>
      </w:pPr>
      <w:proofErr w:type="gramStart"/>
      <w:r w:rsidRPr="00F94CA6">
        <w:rPr>
          <w:rFonts w:ascii="Arial" w:hAnsi="Arial" w:cs="Arial"/>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E26063" w:rsidRPr="00F94CA6" w:rsidRDefault="00E26063" w:rsidP="00290F54">
      <w:pPr>
        <w:ind w:firstLine="567"/>
        <w:jc w:val="both"/>
        <w:rPr>
          <w:rFonts w:ascii="Arial" w:hAnsi="Arial" w:cs="Arial"/>
        </w:rPr>
      </w:pPr>
      <w:r w:rsidRPr="00F94CA6">
        <w:rPr>
          <w:rFonts w:ascii="Arial" w:hAnsi="Arial" w:cs="Arial"/>
        </w:rPr>
        <w:t xml:space="preserve">- Постановление Правительства Российской Федерации от 30 апреля 2014 года № 403 «Об исчерпывающем перечне процедур в сфере жилищного строительства» (опубликовано 7 мая 2014 года на </w:t>
      </w:r>
      <w:proofErr w:type="gramStart"/>
      <w:r w:rsidRPr="00F94CA6">
        <w:rPr>
          <w:rFonts w:ascii="Arial" w:hAnsi="Arial" w:cs="Arial"/>
        </w:rPr>
        <w:t>Интернет-портале</w:t>
      </w:r>
      <w:proofErr w:type="gramEnd"/>
      <w:r w:rsidRPr="00F94CA6">
        <w:rPr>
          <w:rFonts w:ascii="Arial" w:hAnsi="Arial" w:cs="Arial"/>
        </w:rPr>
        <w:t xml:space="preserve"> «Российской Газеты»);</w:t>
      </w:r>
    </w:p>
    <w:p w:rsidR="00E26063" w:rsidRPr="00F94CA6" w:rsidRDefault="00E26063" w:rsidP="00290F54">
      <w:pPr>
        <w:ind w:firstLine="567"/>
        <w:jc w:val="both"/>
        <w:rPr>
          <w:rFonts w:ascii="Arial" w:hAnsi="Arial" w:cs="Arial"/>
        </w:rPr>
      </w:pPr>
      <w:proofErr w:type="gramStart"/>
      <w:r w:rsidRPr="00F94CA6">
        <w:rPr>
          <w:rFonts w:ascii="Arial" w:hAnsi="Arial" w:cs="Arial"/>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E26063" w:rsidRPr="00F94CA6" w:rsidRDefault="00E26063" w:rsidP="00290F54">
      <w:pPr>
        <w:ind w:firstLine="567"/>
        <w:jc w:val="both"/>
        <w:rPr>
          <w:rFonts w:ascii="Arial" w:hAnsi="Arial" w:cs="Arial"/>
        </w:rPr>
      </w:pPr>
      <w:r w:rsidRPr="00F94CA6">
        <w:rPr>
          <w:rFonts w:ascii="Arial" w:hAnsi="Arial" w:cs="Arial"/>
        </w:rPr>
        <w:t>- Постановление Правительства Российской Федерации от 7 марта 2017 г. № 269 «Об утверждении перечня случаев, при которых для строительства, реконструкции объекта не требуется подготовка документации по планировке территории».</w:t>
      </w:r>
    </w:p>
    <w:p w:rsidR="00E26063" w:rsidRPr="00F94CA6" w:rsidRDefault="00E26063" w:rsidP="00290F54">
      <w:pPr>
        <w:ind w:firstLine="567"/>
        <w:jc w:val="both"/>
        <w:rPr>
          <w:rFonts w:ascii="Arial" w:hAnsi="Arial" w:cs="Arial"/>
        </w:rPr>
      </w:pPr>
      <w:proofErr w:type="gramStart"/>
      <w:r w:rsidRPr="00F94CA6">
        <w:rPr>
          <w:rFonts w:ascii="Arial" w:hAnsi="Arial" w:cs="Arial"/>
        </w:rPr>
        <w:t xml:space="preserve">- Приказ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w:t>
      </w:r>
      <w:r w:rsidRPr="00F94CA6">
        <w:rPr>
          <w:rFonts w:ascii="Arial" w:hAnsi="Arial" w:cs="Arial"/>
        </w:rPr>
        <w:lastRenderedPageBreak/>
        <w:t>электронном виде» (Зарегистрировано в Минюсте России 19 февраля 2016 года № 41170);</w:t>
      </w:r>
      <w:proofErr w:type="gramEnd"/>
    </w:p>
    <w:p w:rsidR="00E26063" w:rsidRPr="00F94CA6" w:rsidRDefault="00E26063" w:rsidP="00290F54">
      <w:pPr>
        <w:ind w:firstLine="567"/>
        <w:jc w:val="both"/>
        <w:rPr>
          <w:rFonts w:ascii="Arial" w:hAnsi="Arial" w:cs="Arial"/>
        </w:rPr>
      </w:pPr>
      <w:r w:rsidRPr="00F94CA6">
        <w:rPr>
          <w:rFonts w:ascii="Arial" w:hAnsi="Arial" w:cs="Arial"/>
        </w:rPr>
        <w:t>- Приказ Министерства строительства и жилищно-коммунального хозяйства Российской Федерации от 25 апреля 2017 года № 741/</w:t>
      </w:r>
      <w:proofErr w:type="spellStart"/>
      <w:proofErr w:type="gramStart"/>
      <w:r w:rsidRPr="00F94CA6">
        <w:rPr>
          <w:rFonts w:ascii="Arial" w:hAnsi="Arial" w:cs="Arial"/>
        </w:rPr>
        <w:t>пр</w:t>
      </w:r>
      <w:proofErr w:type="spellEnd"/>
      <w:proofErr w:type="gramEnd"/>
      <w:r w:rsidRPr="00F94CA6">
        <w:rPr>
          <w:rFonts w:ascii="Arial" w:hAnsi="Arial" w:cs="Arial"/>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http://www.pravo.gov.ru, 31 мая 2017 года);</w:t>
      </w:r>
    </w:p>
    <w:p w:rsidR="00E26063" w:rsidRPr="00F94CA6" w:rsidRDefault="00E26063" w:rsidP="00290F54">
      <w:pPr>
        <w:ind w:firstLine="567"/>
        <w:jc w:val="both"/>
        <w:rPr>
          <w:rFonts w:ascii="Arial" w:hAnsi="Arial" w:cs="Arial"/>
        </w:rPr>
      </w:pPr>
      <w:r w:rsidRPr="00F94CA6">
        <w:rPr>
          <w:rFonts w:ascii="Arial" w:hAnsi="Arial" w:cs="Arial"/>
        </w:rPr>
        <w:t xml:space="preserve">- Устав </w:t>
      </w:r>
      <w:proofErr w:type="spellStart"/>
      <w:r w:rsidR="00E81CC6">
        <w:rPr>
          <w:rFonts w:ascii="Arial" w:hAnsi="Arial" w:cs="Arial"/>
        </w:rPr>
        <w:t>Бирюль</w:t>
      </w:r>
      <w:r w:rsidR="00BB1A7A" w:rsidRPr="00F94CA6">
        <w:rPr>
          <w:rFonts w:ascii="Arial" w:hAnsi="Arial" w:cs="Arial"/>
        </w:rPr>
        <w:t>ского</w:t>
      </w:r>
      <w:proofErr w:type="spellEnd"/>
      <w:r w:rsidRPr="00F94CA6">
        <w:rPr>
          <w:rFonts w:ascii="Arial" w:hAnsi="Arial" w:cs="Arial"/>
        </w:rPr>
        <w:t xml:space="preserve"> муниципального образования.</w:t>
      </w:r>
    </w:p>
    <w:p w:rsidR="00E26063" w:rsidRPr="00F94CA6" w:rsidRDefault="00E26063" w:rsidP="00290F54">
      <w:pPr>
        <w:ind w:firstLine="567"/>
        <w:jc w:val="both"/>
        <w:rPr>
          <w:rFonts w:ascii="Arial" w:hAnsi="Arial" w:cs="Arial"/>
        </w:rPr>
      </w:pPr>
    </w:p>
    <w:p w:rsidR="00E26063" w:rsidRPr="00F94CA6" w:rsidRDefault="00E26063" w:rsidP="00BB1A7A">
      <w:pPr>
        <w:ind w:firstLine="567"/>
        <w:jc w:val="center"/>
        <w:rPr>
          <w:rFonts w:ascii="Arial" w:hAnsi="Arial" w:cs="Arial"/>
        </w:rPr>
      </w:pPr>
      <w:r w:rsidRPr="00F94CA6">
        <w:rPr>
          <w:rFonts w:ascii="Arial" w:hAnsi="Arial" w:cs="Arial"/>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26063" w:rsidRPr="00F94CA6" w:rsidRDefault="00E26063" w:rsidP="00290F54">
      <w:pPr>
        <w:ind w:firstLine="567"/>
        <w:jc w:val="both"/>
        <w:rPr>
          <w:rFonts w:ascii="Arial" w:hAnsi="Arial" w:cs="Arial"/>
        </w:rPr>
      </w:pPr>
      <w:r w:rsidRPr="00F94CA6">
        <w:rPr>
          <w:rFonts w:ascii="Arial" w:hAnsi="Arial" w:cs="Arial"/>
        </w:rPr>
        <w:t xml:space="preserve">24. Основанием для предоставления муниципальной услуги является подача заявителем на бумажном носителе посредством личного обращения в уполномоченный на выдачу разрешений на строительство орган, либо направление в указанный орган посредством почтового отправления с уведомлением о вручении </w:t>
      </w:r>
      <w:proofErr w:type="gramStart"/>
      <w:r w:rsidRPr="00F94CA6">
        <w:rPr>
          <w:rFonts w:ascii="Arial" w:hAnsi="Arial" w:cs="Arial"/>
        </w:rPr>
        <w:t>уведомление</w:t>
      </w:r>
      <w:proofErr w:type="gramEnd"/>
      <w:r w:rsidRPr="00F94CA6">
        <w:rPr>
          <w:rFonts w:ascii="Arial" w:hAnsi="Arial" w:cs="Arial"/>
        </w:rPr>
        <w:t xml:space="preserve"> о планируемых строительстве или реконструкции объекта индивидуального жилищного строительства или садового дома или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по форме, согласно Приложению № 1 к настоящему Регламенту. </w:t>
      </w:r>
    </w:p>
    <w:p w:rsidR="00E26063" w:rsidRPr="00F94CA6" w:rsidRDefault="00E26063" w:rsidP="00290F54">
      <w:pPr>
        <w:ind w:firstLine="567"/>
        <w:jc w:val="both"/>
        <w:rPr>
          <w:rFonts w:ascii="Arial" w:hAnsi="Arial" w:cs="Arial"/>
        </w:rPr>
      </w:pPr>
      <w:r w:rsidRPr="00F94CA6">
        <w:rPr>
          <w:rFonts w:ascii="Arial" w:hAnsi="Arial" w:cs="Arial"/>
        </w:rPr>
        <w:t>25. К указанному уведомлению прилагаются следующие документы:</w:t>
      </w:r>
    </w:p>
    <w:p w:rsidR="00E26063" w:rsidRPr="00F94CA6" w:rsidRDefault="00E26063" w:rsidP="00290F54">
      <w:pPr>
        <w:ind w:firstLine="567"/>
        <w:jc w:val="both"/>
        <w:rPr>
          <w:rFonts w:ascii="Arial" w:hAnsi="Arial" w:cs="Arial"/>
        </w:rPr>
      </w:pPr>
      <w:proofErr w:type="gramStart"/>
      <w:r w:rsidRPr="00F94CA6">
        <w:rPr>
          <w:rFonts w:ascii="Arial" w:hAnsi="Arial" w:cs="Arial"/>
        </w:rPr>
        <w:t>1) для физических лиц: документ, удостоверяющий личность гражданина, а в случае, если гражданин обращается через доверенное лицо, - документ, удостоверяющий личность, и документ, подтверждающий полномочия лица, представляющего интересы (паспорт, доверенность);</w:t>
      </w:r>
      <w:proofErr w:type="gramEnd"/>
    </w:p>
    <w:p w:rsidR="00E26063" w:rsidRPr="00F94CA6" w:rsidRDefault="00E26063" w:rsidP="00290F54">
      <w:pPr>
        <w:ind w:firstLine="567"/>
        <w:jc w:val="both"/>
        <w:rPr>
          <w:rFonts w:ascii="Arial" w:hAnsi="Arial" w:cs="Arial"/>
        </w:rPr>
      </w:pPr>
      <w:proofErr w:type="gramStart"/>
      <w:r w:rsidRPr="00F94CA6">
        <w:rPr>
          <w:rFonts w:ascii="Arial" w:hAnsi="Arial" w:cs="Arial"/>
        </w:rPr>
        <w:t>для юридических лиц: документ, удостоверяющий личность, и документ, подтверждающий полномочия лица, представляющего интересы застройщика (паспорт, решение об избрании (назначении), доверенность), учредительные документы;</w:t>
      </w:r>
      <w:proofErr w:type="gramEnd"/>
    </w:p>
    <w:p w:rsidR="00E26063" w:rsidRPr="00F94CA6" w:rsidRDefault="00E26063" w:rsidP="00290F54">
      <w:pPr>
        <w:ind w:firstLine="567"/>
        <w:jc w:val="both"/>
        <w:rPr>
          <w:rFonts w:ascii="Arial" w:hAnsi="Arial" w:cs="Arial"/>
        </w:rPr>
      </w:pPr>
      <w:r w:rsidRPr="00F94CA6">
        <w:rPr>
          <w:rFonts w:ascii="Arial" w:hAnsi="Arial" w:cs="Arial"/>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26063" w:rsidRPr="00F94CA6" w:rsidRDefault="00E26063" w:rsidP="00290F54">
      <w:pPr>
        <w:ind w:firstLine="567"/>
        <w:jc w:val="both"/>
        <w:rPr>
          <w:rFonts w:ascii="Arial" w:hAnsi="Arial" w:cs="Arial"/>
        </w:rPr>
      </w:pPr>
      <w:r w:rsidRPr="00F94CA6">
        <w:rPr>
          <w:rFonts w:ascii="Arial" w:hAnsi="Arial" w:cs="Arial"/>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26063" w:rsidRPr="00F94CA6" w:rsidRDefault="00E26063" w:rsidP="00290F54">
      <w:pPr>
        <w:ind w:firstLine="567"/>
        <w:jc w:val="both"/>
        <w:rPr>
          <w:rFonts w:ascii="Arial" w:hAnsi="Arial" w:cs="Arial"/>
        </w:rPr>
      </w:pPr>
      <w:r w:rsidRPr="00F94CA6">
        <w:rPr>
          <w:rFonts w:ascii="Arial" w:hAnsi="Arial" w:cs="Arial"/>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26063" w:rsidRPr="00F94CA6" w:rsidRDefault="00E26063" w:rsidP="00290F54">
      <w:pPr>
        <w:ind w:firstLine="567"/>
        <w:jc w:val="both"/>
        <w:rPr>
          <w:rFonts w:ascii="Arial" w:hAnsi="Arial" w:cs="Arial"/>
        </w:rPr>
      </w:pPr>
      <w:r w:rsidRPr="00F94CA6">
        <w:rPr>
          <w:rFonts w:ascii="Arial" w:hAnsi="Arial" w:cs="Arial"/>
        </w:rPr>
        <w:t xml:space="preserve">26. </w:t>
      </w:r>
      <w:proofErr w:type="gramStart"/>
      <w:r w:rsidRPr="00F94CA6">
        <w:rPr>
          <w:rFonts w:ascii="Arial" w:hAnsi="Arial" w:cs="Arial"/>
        </w:rPr>
        <w:t xml:space="preserve">Документы (их копии или сведения, содержащиеся в них), указанные в </w:t>
      </w:r>
      <w:proofErr w:type="spellStart"/>
      <w:r w:rsidRPr="00F94CA6">
        <w:rPr>
          <w:rFonts w:ascii="Arial" w:hAnsi="Arial" w:cs="Arial"/>
        </w:rPr>
        <w:t>пп</w:t>
      </w:r>
      <w:proofErr w:type="spellEnd"/>
      <w:r w:rsidRPr="00F94CA6">
        <w:rPr>
          <w:rFonts w:ascii="Arial" w:hAnsi="Arial" w:cs="Arial"/>
        </w:rPr>
        <w:t>. 2 пункта 25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уведомление о планируемом строительстве, если застройщик не представил указанные документы</w:t>
      </w:r>
      <w:proofErr w:type="gramEnd"/>
      <w:r w:rsidRPr="00F94CA6">
        <w:rPr>
          <w:rFonts w:ascii="Arial" w:hAnsi="Arial" w:cs="Arial"/>
        </w:rPr>
        <w:t xml:space="preserve"> самостоятельно.</w:t>
      </w:r>
    </w:p>
    <w:p w:rsidR="00E26063" w:rsidRPr="00F94CA6" w:rsidRDefault="00E26063" w:rsidP="00290F54">
      <w:pPr>
        <w:ind w:firstLine="567"/>
        <w:jc w:val="both"/>
        <w:rPr>
          <w:rFonts w:ascii="Arial" w:hAnsi="Arial" w:cs="Arial"/>
        </w:rPr>
      </w:pPr>
      <w:r w:rsidRPr="00F94CA6">
        <w:rPr>
          <w:rFonts w:ascii="Arial" w:hAnsi="Arial" w:cs="Arial"/>
        </w:rPr>
        <w:lastRenderedPageBreak/>
        <w:t xml:space="preserve">27. По межведомственным </w:t>
      </w:r>
      <w:proofErr w:type="gramStart"/>
      <w:r w:rsidRPr="00F94CA6">
        <w:rPr>
          <w:rFonts w:ascii="Arial" w:hAnsi="Arial" w:cs="Arial"/>
        </w:rPr>
        <w:t>запросам</w:t>
      </w:r>
      <w:proofErr w:type="gramEnd"/>
      <w:r w:rsidRPr="00F94CA6">
        <w:rPr>
          <w:rFonts w:ascii="Arial" w:hAnsi="Arial" w:cs="Arial"/>
        </w:rPr>
        <w:t xml:space="preserve"> уполномоченным органом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26063" w:rsidRPr="00F94CA6" w:rsidRDefault="00E26063" w:rsidP="00290F54">
      <w:pPr>
        <w:ind w:firstLine="567"/>
        <w:jc w:val="both"/>
        <w:rPr>
          <w:rFonts w:ascii="Arial" w:hAnsi="Arial" w:cs="Arial"/>
        </w:rPr>
      </w:pPr>
      <w:r w:rsidRPr="00F94CA6">
        <w:rPr>
          <w:rFonts w:ascii="Arial" w:hAnsi="Arial" w:cs="Arial"/>
        </w:rPr>
        <w:t>Документы, указанные в пункте 25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26063" w:rsidRPr="00F94CA6" w:rsidRDefault="00E26063" w:rsidP="00290F54">
      <w:pPr>
        <w:ind w:firstLine="567"/>
        <w:jc w:val="both"/>
        <w:rPr>
          <w:rFonts w:ascii="Arial" w:hAnsi="Arial" w:cs="Arial"/>
        </w:rPr>
      </w:pPr>
      <w:r w:rsidRPr="00F94CA6">
        <w:rPr>
          <w:rFonts w:ascii="Arial" w:hAnsi="Arial" w:cs="Arial"/>
        </w:rPr>
        <w:t>28. Копии документов, указанных в пункте 25 настоящего Регламента представляются вместе с подлинниками (при обращении заявителя непосредственно в уполномоченный орган), которые после сверки возвращаются заявителю.</w:t>
      </w:r>
    </w:p>
    <w:p w:rsidR="00E26063" w:rsidRPr="00F94CA6" w:rsidRDefault="00E26063" w:rsidP="00290F54">
      <w:pPr>
        <w:ind w:firstLine="567"/>
        <w:jc w:val="both"/>
        <w:rPr>
          <w:rFonts w:ascii="Arial" w:hAnsi="Arial" w:cs="Arial"/>
        </w:rPr>
      </w:pPr>
      <w:r w:rsidRPr="00F94CA6">
        <w:rPr>
          <w:rFonts w:ascii="Arial" w:hAnsi="Arial" w:cs="Arial"/>
        </w:rPr>
        <w:t>29. В случае невозможности предоставления подлинников, предоставляются нотариально заверенные копии.</w:t>
      </w:r>
    </w:p>
    <w:p w:rsidR="00E26063" w:rsidRPr="00F94CA6" w:rsidRDefault="00E26063" w:rsidP="00290F54">
      <w:pPr>
        <w:ind w:firstLine="567"/>
        <w:jc w:val="both"/>
        <w:rPr>
          <w:rFonts w:ascii="Arial" w:hAnsi="Arial" w:cs="Arial"/>
        </w:rPr>
      </w:pPr>
    </w:p>
    <w:p w:rsidR="00E26063" w:rsidRPr="00F94CA6" w:rsidRDefault="00E26063" w:rsidP="00BB1A7A">
      <w:pPr>
        <w:ind w:firstLine="567"/>
        <w:jc w:val="center"/>
        <w:rPr>
          <w:rFonts w:ascii="Arial" w:hAnsi="Arial" w:cs="Arial"/>
        </w:rPr>
      </w:pPr>
      <w:r w:rsidRPr="00F94CA6">
        <w:rPr>
          <w:rFonts w:ascii="Arial" w:hAnsi="Arial" w:cs="Arial"/>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26063" w:rsidRPr="00F94CA6" w:rsidRDefault="00E26063" w:rsidP="00290F54">
      <w:pPr>
        <w:ind w:firstLine="567"/>
        <w:jc w:val="both"/>
        <w:rPr>
          <w:rFonts w:ascii="Arial" w:hAnsi="Arial" w:cs="Arial"/>
        </w:rPr>
      </w:pPr>
      <w:r w:rsidRPr="00F94CA6">
        <w:rPr>
          <w:rFonts w:ascii="Arial" w:hAnsi="Arial" w:cs="Arial"/>
        </w:rPr>
        <w:t>30.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являются:</w:t>
      </w:r>
    </w:p>
    <w:p w:rsidR="00E26063" w:rsidRPr="00F94CA6" w:rsidRDefault="00E26063" w:rsidP="00290F54">
      <w:pPr>
        <w:ind w:firstLine="567"/>
        <w:jc w:val="both"/>
        <w:rPr>
          <w:rFonts w:ascii="Arial" w:hAnsi="Arial" w:cs="Arial"/>
        </w:rPr>
      </w:pPr>
      <w:r w:rsidRPr="00F94CA6">
        <w:rPr>
          <w:rFonts w:ascii="Arial" w:hAnsi="Arial" w:cs="Arial"/>
        </w:rPr>
        <w:t>1) правоустанавливающие документы на земельный участок (сведения (выписка) из Единого государственного реестра недвижимости об основных характеристиках и зарегистрированных правах на земельный участок);</w:t>
      </w:r>
    </w:p>
    <w:p w:rsidR="00E26063" w:rsidRPr="00F94CA6" w:rsidRDefault="00E26063" w:rsidP="00290F54">
      <w:pPr>
        <w:ind w:firstLine="567"/>
        <w:jc w:val="both"/>
        <w:rPr>
          <w:rFonts w:ascii="Arial" w:hAnsi="Arial" w:cs="Arial"/>
        </w:rPr>
      </w:pPr>
      <w:r w:rsidRPr="00F94CA6">
        <w:rPr>
          <w:rFonts w:ascii="Arial" w:hAnsi="Arial" w:cs="Arial"/>
        </w:rPr>
        <w:t>31. Документы, указанные в подпункте 1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26063" w:rsidRPr="00F94CA6" w:rsidRDefault="00E26063" w:rsidP="00290F54">
      <w:pPr>
        <w:ind w:firstLine="567"/>
        <w:jc w:val="both"/>
        <w:rPr>
          <w:rFonts w:ascii="Arial" w:hAnsi="Arial" w:cs="Arial"/>
        </w:rPr>
      </w:pPr>
      <w:r w:rsidRPr="00F94CA6">
        <w:rPr>
          <w:rFonts w:ascii="Arial" w:hAnsi="Arial" w:cs="Arial"/>
        </w:rPr>
        <w:t>32. От заявителя запрещено требовать:</w:t>
      </w:r>
    </w:p>
    <w:p w:rsidR="00E26063" w:rsidRPr="00F94CA6" w:rsidRDefault="00E26063" w:rsidP="00290F54">
      <w:pPr>
        <w:ind w:firstLine="567"/>
        <w:jc w:val="both"/>
        <w:rPr>
          <w:rFonts w:ascii="Arial" w:hAnsi="Arial" w:cs="Arial"/>
        </w:rPr>
      </w:pPr>
      <w:r w:rsidRPr="00F94CA6">
        <w:rPr>
          <w:rFonts w:ascii="Arial" w:hAnsi="Arial" w:cs="Arial"/>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E26063" w:rsidRPr="00F94CA6" w:rsidRDefault="00E26063" w:rsidP="00290F54">
      <w:pPr>
        <w:ind w:firstLine="567"/>
        <w:jc w:val="both"/>
        <w:rPr>
          <w:rFonts w:ascii="Arial" w:hAnsi="Arial" w:cs="Arial"/>
        </w:rPr>
      </w:pPr>
      <w:proofErr w:type="gramStart"/>
      <w:r w:rsidRPr="00F94CA6">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Администрации </w:t>
      </w:r>
      <w:r w:rsidR="00BB1A7A" w:rsidRPr="00F94CA6">
        <w:rPr>
          <w:rFonts w:ascii="Arial" w:hAnsi="Arial" w:cs="Arial"/>
        </w:rPr>
        <w:t>Качугского</w:t>
      </w:r>
      <w:r w:rsidRPr="00F94CA6">
        <w:rPr>
          <w:rFonts w:ascii="Arial" w:hAnsi="Arial" w:cs="Arial"/>
        </w:rPr>
        <w:t xml:space="preserve"> сельского поселения,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F94CA6">
        <w:rPr>
          <w:rFonts w:ascii="Arial" w:hAnsi="Arial" w:cs="Arial"/>
        </w:rPr>
        <w:t xml:space="preserve"> части 6 статьи 7 Федерального </w:t>
      </w:r>
      <w:r w:rsidRPr="00F94CA6">
        <w:rPr>
          <w:rFonts w:ascii="Arial" w:hAnsi="Arial" w:cs="Arial"/>
        </w:rPr>
        <w:lastRenderedPageBreak/>
        <w:t>закона от 27 июля 2010 года № 210-ФЗ «Об организации предоставления государственных и муниципальных услуг».</w:t>
      </w:r>
    </w:p>
    <w:p w:rsidR="00E26063" w:rsidRPr="00F94CA6" w:rsidRDefault="00E26063" w:rsidP="00290F54">
      <w:pPr>
        <w:ind w:firstLine="567"/>
        <w:jc w:val="both"/>
        <w:rPr>
          <w:rFonts w:ascii="Arial" w:hAnsi="Arial" w:cs="Arial"/>
        </w:rPr>
      </w:pPr>
      <w:r w:rsidRPr="00F94CA6">
        <w:rPr>
          <w:rFonts w:ascii="Arial" w:hAnsi="Arial" w:cs="Arial"/>
        </w:rPr>
        <w:t>33. Уполномоченному органу запрещено:</w:t>
      </w:r>
    </w:p>
    <w:p w:rsidR="00E26063" w:rsidRPr="00F94CA6" w:rsidRDefault="00E26063" w:rsidP="00290F54">
      <w:pPr>
        <w:ind w:firstLine="567"/>
        <w:jc w:val="both"/>
        <w:rPr>
          <w:rFonts w:ascii="Arial" w:hAnsi="Arial" w:cs="Arial"/>
        </w:rPr>
      </w:pPr>
      <w:r w:rsidRPr="00F94CA6">
        <w:rPr>
          <w:rFonts w:ascii="Arial" w:hAnsi="Arial" w:cs="Arial"/>
        </w:rPr>
        <w:t>- требовать от заявителя совершения иных действий, кроме прохождения идентификац</w:t>
      </w:r>
      <w:proofErr w:type="gramStart"/>
      <w:r w:rsidRPr="00F94CA6">
        <w:rPr>
          <w:rFonts w:ascii="Arial" w:hAnsi="Arial" w:cs="Arial"/>
        </w:rPr>
        <w:t>ии и ау</w:t>
      </w:r>
      <w:proofErr w:type="gramEnd"/>
      <w:r w:rsidRPr="00F94CA6">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E26063" w:rsidRPr="00F94CA6" w:rsidRDefault="00E26063" w:rsidP="00290F54">
      <w:pPr>
        <w:ind w:firstLine="567"/>
        <w:jc w:val="both"/>
        <w:rPr>
          <w:rFonts w:ascii="Arial" w:hAnsi="Arial" w:cs="Arial"/>
        </w:rPr>
      </w:pPr>
      <w:r w:rsidRPr="00F94CA6">
        <w:rPr>
          <w:rFonts w:ascii="Arial" w:hAnsi="Arial" w:cs="Arial"/>
        </w:rPr>
        <w:t>- требовать от заявителя предоставления документов, подтверждающих внесение заявителем платы за предоставление муниципальной услуги.</w:t>
      </w:r>
    </w:p>
    <w:p w:rsidR="00E26063" w:rsidRPr="00F94CA6" w:rsidRDefault="00E26063" w:rsidP="00290F54">
      <w:pPr>
        <w:ind w:firstLine="567"/>
        <w:jc w:val="both"/>
        <w:rPr>
          <w:rFonts w:ascii="Arial" w:hAnsi="Arial" w:cs="Arial"/>
        </w:rPr>
      </w:pPr>
    </w:p>
    <w:p w:rsidR="00E26063" w:rsidRPr="00F94CA6" w:rsidRDefault="00E26063" w:rsidP="00BB1A7A">
      <w:pPr>
        <w:ind w:firstLine="567"/>
        <w:jc w:val="center"/>
        <w:rPr>
          <w:rFonts w:ascii="Arial" w:hAnsi="Arial" w:cs="Arial"/>
        </w:rPr>
      </w:pPr>
      <w:r w:rsidRPr="00F94CA6">
        <w:rPr>
          <w:rFonts w:ascii="Arial" w:hAnsi="Arial" w:cs="Arial"/>
        </w:rPr>
        <w:t>Глава 11. ИСЧЕРПЫВАЮЩИЙ ПЕРЕЧЕНЬ ОСНОВАНИЙ ДЛЯ ОТКАЗА В ПРИЕМЕ ДОКУМЕНТОВ, НЕОБХОДИМЫХ ДЛЯ ПРЕДОСТАВЛЕНИЯ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34. Основаниями для отказа в приеме документов, необходимых для предоставления муниципальной услуги при непосредственном обращении в уполномоченный орган являются:</w:t>
      </w:r>
    </w:p>
    <w:p w:rsidR="00E26063" w:rsidRPr="00F94CA6" w:rsidRDefault="00E26063" w:rsidP="00290F54">
      <w:pPr>
        <w:ind w:firstLine="567"/>
        <w:jc w:val="both"/>
        <w:rPr>
          <w:rFonts w:ascii="Arial" w:hAnsi="Arial" w:cs="Arial"/>
        </w:rPr>
      </w:pPr>
      <w:r w:rsidRPr="00F94CA6">
        <w:rPr>
          <w:rFonts w:ascii="Arial" w:hAnsi="Arial" w:cs="Arial"/>
        </w:rPr>
        <w:t>- с уведомлением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26063" w:rsidRPr="00F94CA6" w:rsidRDefault="00E26063" w:rsidP="00290F54">
      <w:pPr>
        <w:ind w:firstLine="567"/>
        <w:jc w:val="both"/>
        <w:rPr>
          <w:rFonts w:ascii="Arial" w:hAnsi="Arial" w:cs="Arial"/>
        </w:rPr>
      </w:pPr>
      <w:r w:rsidRPr="00F94CA6">
        <w:rPr>
          <w:rFonts w:ascii="Arial" w:hAnsi="Arial" w:cs="Arial"/>
        </w:rPr>
        <w:t>- с уведомлением обратилось физическое или юридическое лицо,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E26063" w:rsidRPr="00F94CA6" w:rsidRDefault="00E26063" w:rsidP="00290F54">
      <w:pPr>
        <w:ind w:firstLine="567"/>
        <w:jc w:val="both"/>
        <w:rPr>
          <w:rFonts w:ascii="Arial" w:hAnsi="Arial" w:cs="Arial"/>
        </w:rPr>
      </w:pPr>
      <w:r w:rsidRPr="00F94CA6">
        <w:rPr>
          <w:rFonts w:ascii="Arial" w:hAnsi="Arial" w:cs="Arial"/>
        </w:rPr>
        <w:t>- поданное уведомление не соответствует по форме и содержанию требованиям, предъявляемым к уведомлению о планируемом строительстве, согласно Приложению № 1 к настоящему Регламенту;</w:t>
      </w:r>
    </w:p>
    <w:p w:rsidR="00E26063" w:rsidRPr="00F94CA6" w:rsidRDefault="00E26063" w:rsidP="00290F54">
      <w:pPr>
        <w:ind w:firstLine="567"/>
        <w:jc w:val="both"/>
        <w:rPr>
          <w:rFonts w:ascii="Arial" w:hAnsi="Arial" w:cs="Arial"/>
        </w:rPr>
      </w:pPr>
      <w:r w:rsidRPr="00F94CA6">
        <w:rPr>
          <w:rFonts w:ascii="Arial" w:hAnsi="Arial" w:cs="Arial"/>
        </w:rPr>
        <w:t xml:space="preserve">- 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 </w:t>
      </w:r>
    </w:p>
    <w:p w:rsidR="00E26063" w:rsidRPr="00F94CA6" w:rsidRDefault="00E26063" w:rsidP="00290F54">
      <w:pPr>
        <w:ind w:firstLine="567"/>
        <w:jc w:val="both"/>
        <w:rPr>
          <w:rFonts w:ascii="Arial" w:hAnsi="Arial" w:cs="Arial"/>
        </w:rPr>
      </w:pPr>
      <w:r w:rsidRPr="00F94CA6">
        <w:rPr>
          <w:rFonts w:ascii="Arial" w:hAnsi="Arial" w:cs="Arial"/>
        </w:rPr>
        <w:t>35. 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Не может быть отказано заявителю в приёме дополнительных документов при наличии намерения их сдать.</w:t>
      </w:r>
    </w:p>
    <w:p w:rsidR="00E26063" w:rsidRPr="00F94CA6" w:rsidRDefault="00E26063" w:rsidP="00290F54">
      <w:pPr>
        <w:ind w:firstLine="567"/>
        <w:jc w:val="both"/>
        <w:rPr>
          <w:rFonts w:ascii="Arial" w:hAnsi="Arial" w:cs="Arial"/>
        </w:rPr>
      </w:pPr>
      <w:r w:rsidRPr="00F94CA6">
        <w:rPr>
          <w:rFonts w:ascii="Arial" w:hAnsi="Arial" w:cs="Arial"/>
        </w:rPr>
        <w:t>36. Заявитель вправе отозвать свое уведомлением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w:t>
      </w:r>
    </w:p>
    <w:p w:rsidR="00E26063" w:rsidRPr="00F94CA6" w:rsidRDefault="00E26063" w:rsidP="00290F54">
      <w:pPr>
        <w:ind w:firstLine="567"/>
        <w:jc w:val="both"/>
        <w:rPr>
          <w:rFonts w:ascii="Arial" w:hAnsi="Arial" w:cs="Arial"/>
        </w:rPr>
      </w:pPr>
      <w:r w:rsidRPr="00F94CA6">
        <w:rPr>
          <w:rFonts w:ascii="Arial" w:hAnsi="Arial" w:cs="Arial"/>
        </w:rPr>
        <w:t>После получения уполномоченным органам указанного заявления об отзыве уведомления, в течение 7 (семи) рабочих дней заявителю возвращается пакет документов, приложенный к уведомлению о планируемом строительстве.</w:t>
      </w:r>
    </w:p>
    <w:p w:rsidR="00E26063" w:rsidRPr="00F94CA6" w:rsidRDefault="00E26063" w:rsidP="00290F54">
      <w:pPr>
        <w:ind w:firstLine="567"/>
        <w:jc w:val="both"/>
        <w:rPr>
          <w:rFonts w:ascii="Arial" w:hAnsi="Arial" w:cs="Arial"/>
        </w:rPr>
      </w:pPr>
      <w:r w:rsidRPr="00F94CA6">
        <w:rPr>
          <w:rFonts w:ascii="Arial" w:hAnsi="Arial" w:cs="Arial"/>
        </w:rPr>
        <w:t>37.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26063" w:rsidRPr="00F94CA6" w:rsidRDefault="00E26063" w:rsidP="00290F54">
      <w:pPr>
        <w:ind w:firstLine="567"/>
        <w:jc w:val="both"/>
        <w:rPr>
          <w:rFonts w:ascii="Arial" w:hAnsi="Arial" w:cs="Arial"/>
        </w:rPr>
      </w:pPr>
    </w:p>
    <w:p w:rsidR="00E26063" w:rsidRPr="00F94CA6" w:rsidRDefault="00E26063" w:rsidP="00BB1A7A">
      <w:pPr>
        <w:ind w:firstLine="567"/>
        <w:jc w:val="center"/>
        <w:rPr>
          <w:rFonts w:ascii="Arial" w:hAnsi="Arial" w:cs="Arial"/>
        </w:rPr>
      </w:pPr>
      <w:r w:rsidRPr="00F94CA6">
        <w:rPr>
          <w:rFonts w:ascii="Arial" w:hAnsi="Arial" w:cs="Arial"/>
        </w:rPr>
        <w:t>Глава 12. ИСЧЕРПЫВАЮЩИЙ ПЕРЕЧЕНЬ ОСНОВАНИЙ ДЛЯ ПРИОСТАНОВЛЕНИЯ</w:t>
      </w:r>
    </w:p>
    <w:p w:rsidR="00E26063" w:rsidRPr="00F94CA6" w:rsidRDefault="00E26063" w:rsidP="00BB1A7A">
      <w:pPr>
        <w:ind w:firstLine="567"/>
        <w:jc w:val="center"/>
        <w:rPr>
          <w:rFonts w:ascii="Arial" w:hAnsi="Arial" w:cs="Arial"/>
        </w:rPr>
      </w:pPr>
      <w:r w:rsidRPr="00F94CA6">
        <w:rPr>
          <w:rFonts w:ascii="Arial" w:hAnsi="Arial" w:cs="Arial"/>
        </w:rPr>
        <w:t>ИЛИ ОТКАЗА В ПРЕДОСТАВЛЕНИИ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lastRenderedPageBreak/>
        <w:t>38. Основания для приостановления предоставления муниципальной услуги законодательством Российской Федерации не предусмотрены.</w:t>
      </w:r>
    </w:p>
    <w:p w:rsidR="00E26063" w:rsidRPr="00F94CA6" w:rsidRDefault="00E26063" w:rsidP="00290F54">
      <w:pPr>
        <w:ind w:firstLine="567"/>
        <w:jc w:val="both"/>
        <w:rPr>
          <w:rFonts w:ascii="Arial" w:hAnsi="Arial" w:cs="Arial"/>
        </w:rPr>
      </w:pPr>
      <w:r w:rsidRPr="00F94CA6">
        <w:rPr>
          <w:rFonts w:ascii="Arial" w:hAnsi="Arial" w:cs="Arial"/>
        </w:rPr>
        <w:t>39. Отказ в предоставлении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26063" w:rsidRPr="00F94CA6" w:rsidRDefault="00E26063" w:rsidP="00290F54">
      <w:pPr>
        <w:ind w:firstLine="567"/>
        <w:jc w:val="both"/>
        <w:rPr>
          <w:rFonts w:ascii="Arial" w:hAnsi="Arial" w:cs="Arial"/>
        </w:rPr>
      </w:pPr>
      <w:proofErr w:type="gramStart"/>
      <w:r w:rsidRPr="00F94CA6">
        <w:rPr>
          <w:rFonts w:ascii="Arial" w:hAnsi="Arial" w:cs="Arial"/>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roofErr w:type="gramEnd"/>
    </w:p>
    <w:p w:rsidR="00E26063" w:rsidRPr="00F94CA6" w:rsidRDefault="00E26063" w:rsidP="00290F54">
      <w:pPr>
        <w:ind w:firstLine="567"/>
        <w:jc w:val="both"/>
        <w:rPr>
          <w:rFonts w:ascii="Arial" w:hAnsi="Arial" w:cs="Arial"/>
        </w:rPr>
      </w:pPr>
      <w:r w:rsidRPr="00F94CA6">
        <w:rPr>
          <w:rFonts w:ascii="Arial" w:hAnsi="Arial" w:cs="Arial"/>
        </w:rPr>
        <w:t xml:space="preserve">2) размещение </w:t>
      </w:r>
      <w:proofErr w:type="gramStart"/>
      <w:r w:rsidRPr="00F94CA6">
        <w:rPr>
          <w:rFonts w:ascii="Arial" w:hAnsi="Arial" w:cs="Arial"/>
        </w:rPr>
        <w:t>указанных</w:t>
      </w:r>
      <w:proofErr w:type="gramEnd"/>
      <w:r w:rsidRPr="00F94CA6">
        <w:rPr>
          <w:rFonts w:ascii="Arial" w:hAnsi="Arial" w:cs="Arial"/>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26063" w:rsidRPr="00F94CA6" w:rsidRDefault="00E26063" w:rsidP="00290F54">
      <w:pPr>
        <w:ind w:firstLine="567"/>
        <w:jc w:val="both"/>
        <w:rPr>
          <w:rFonts w:ascii="Arial" w:hAnsi="Arial" w:cs="Arial"/>
        </w:rPr>
      </w:pPr>
      <w:r w:rsidRPr="00F94CA6">
        <w:rPr>
          <w:rFonts w:ascii="Arial" w:hAnsi="Arial" w:cs="Arial"/>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26063" w:rsidRPr="00F94CA6" w:rsidRDefault="00E26063" w:rsidP="00290F54">
      <w:pPr>
        <w:ind w:firstLine="567"/>
        <w:jc w:val="both"/>
        <w:rPr>
          <w:rFonts w:ascii="Arial" w:hAnsi="Arial" w:cs="Arial"/>
        </w:rPr>
      </w:pPr>
      <w:r w:rsidRPr="00F94CA6">
        <w:rPr>
          <w:rFonts w:ascii="Arial" w:hAnsi="Arial" w:cs="Arial"/>
        </w:rPr>
        <w:t>40.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официальном сайте уполномоченного органа.</w:t>
      </w:r>
    </w:p>
    <w:p w:rsidR="00E26063" w:rsidRPr="00F94CA6" w:rsidRDefault="00E26063" w:rsidP="00290F54">
      <w:pPr>
        <w:ind w:firstLine="567"/>
        <w:jc w:val="both"/>
        <w:rPr>
          <w:rFonts w:ascii="Arial" w:hAnsi="Arial" w:cs="Arial"/>
        </w:rPr>
      </w:pPr>
      <w:r w:rsidRPr="00F94CA6">
        <w:rPr>
          <w:rFonts w:ascii="Arial" w:hAnsi="Arial" w:cs="Arial"/>
        </w:rPr>
        <w:t>41.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26063" w:rsidRPr="00F94CA6" w:rsidRDefault="00E26063" w:rsidP="00290F54">
      <w:pPr>
        <w:ind w:firstLine="567"/>
        <w:jc w:val="both"/>
        <w:rPr>
          <w:rFonts w:ascii="Arial" w:hAnsi="Arial" w:cs="Arial"/>
        </w:rPr>
      </w:pPr>
      <w:r w:rsidRPr="00F94CA6">
        <w:rPr>
          <w:rFonts w:ascii="Arial" w:hAnsi="Arial" w:cs="Arial"/>
        </w:rPr>
        <w:t>42. Отказ в предоставлении муниципальной услуги может быть оспорен в судебном порядке.</w:t>
      </w:r>
    </w:p>
    <w:p w:rsidR="00E26063" w:rsidRPr="00F94CA6" w:rsidRDefault="00E26063" w:rsidP="00290F54">
      <w:pPr>
        <w:ind w:firstLine="567"/>
        <w:jc w:val="both"/>
        <w:rPr>
          <w:rFonts w:ascii="Arial" w:hAnsi="Arial" w:cs="Arial"/>
        </w:rPr>
      </w:pPr>
    </w:p>
    <w:p w:rsidR="00E26063" w:rsidRPr="00F94CA6" w:rsidRDefault="00E26063" w:rsidP="00867DAA">
      <w:pPr>
        <w:ind w:firstLine="567"/>
        <w:jc w:val="center"/>
        <w:rPr>
          <w:rFonts w:ascii="Arial" w:hAnsi="Arial" w:cs="Arial"/>
        </w:rPr>
      </w:pPr>
      <w:r w:rsidRPr="00F94CA6">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43.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26063" w:rsidRPr="00F94CA6" w:rsidRDefault="00E26063" w:rsidP="00290F54">
      <w:pPr>
        <w:ind w:firstLine="567"/>
        <w:jc w:val="both"/>
        <w:rPr>
          <w:rFonts w:ascii="Arial" w:hAnsi="Arial" w:cs="Arial"/>
        </w:rPr>
      </w:pPr>
    </w:p>
    <w:p w:rsidR="00E26063" w:rsidRPr="00F94CA6" w:rsidRDefault="00E26063" w:rsidP="00867DAA">
      <w:pPr>
        <w:ind w:firstLine="567"/>
        <w:jc w:val="center"/>
        <w:rPr>
          <w:rFonts w:ascii="Arial" w:hAnsi="Arial" w:cs="Arial"/>
        </w:rPr>
      </w:pPr>
      <w:r w:rsidRPr="00F94CA6">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44.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26063" w:rsidRPr="00F94CA6" w:rsidRDefault="00E26063" w:rsidP="00867DAA">
      <w:pPr>
        <w:ind w:firstLine="567"/>
        <w:jc w:val="center"/>
        <w:rPr>
          <w:rFonts w:ascii="Arial" w:hAnsi="Arial" w:cs="Arial"/>
        </w:rPr>
      </w:pPr>
    </w:p>
    <w:p w:rsidR="00E26063" w:rsidRPr="00F94CA6" w:rsidRDefault="00E26063" w:rsidP="00867DAA">
      <w:pPr>
        <w:ind w:firstLine="567"/>
        <w:jc w:val="center"/>
        <w:rPr>
          <w:rFonts w:ascii="Arial" w:hAnsi="Arial" w:cs="Arial"/>
        </w:rPr>
      </w:pPr>
      <w:r w:rsidRPr="00F94CA6">
        <w:rPr>
          <w:rFonts w:ascii="Arial" w:hAnsi="Arial" w:cs="Arial"/>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6063" w:rsidRPr="00F94CA6" w:rsidRDefault="00E26063" w:rsidP="00290F54">
      <w:pPr>
        <w:ind w:firstLine="567"/>
        <w:jc w:val="both"/>
        <w:rPr>
          <w:rFonts w:ascii="Arial" w:hAnsi="Arial" w:cs="Arial"/>
        </w:rPr>
      </w:pPr>
      <w:r w:rsidRPr="00F94CA6">
        <w:rPr>
          <w:rFonts w:ascii="Arial" w:hAnsi="Arial" w:cs="Arial"/>
        </w:rPr>
        <w:t>45. Плата за услуги, которые являются необходимыми и обязательными для предоставления муниципальной услуги, отсутствует.</w:t>
      </w:r>
    </w:p>
    <w:p w:rsidR="00E26063" w:rsidRPr="00F94CA6" w:rsidRDefault="00E26063" w:rsidP="00290F54">
      <w:pPr>
        <w:ind w:firstLine="567"/>
        <w:jc w:val="both"/>
        <w:rPr>
          <w:rFonts w:ascii="Arial" w:hAnsi="Arial" w:cs="Arial"/>
        </w:rPr>
      </w:pPr>
    </w:p>
    <w:p w:rsidR="00E26063" w:rsidRPr="00F94CA6" w:rsidRDefault="00E26063" w:rsidP="00867DAA">
      <w:pPr>
        <w:ind w:firstLine="567"/>
        <w:jc w:val="center"/>
        <w:rPr>
          <w:rFonts w:ascii="Arial" w:hAnsi="Arial" w:cs="Arial"/>
        </w:rPr>
      </w:pPr>
      <w:r w:rsidRPr="00F94CA6">
        <w:rPr>
          <w:rFonts w:ascii="Arial" w:hAnsi="Arial" w:cs="Arial"/>
        </w:rPr>
        <w:t>Глава 16. СРОК И ПОРЯДОК РЕГИСТРАЦИИ ЗАПРОСА</w:t>
      </w:r>
    </w:p>
    <w:p w:rsidR="00E26063" w:rsidRPr="00F94CA6" w:rsidRDefault="00E26063" w:rsidP="00867DAA">
      <w:pPr>
        <w:ind w:firstLine="567"/>
        <w:jc w:val="center"/>
        <w:rPr>
          <w:rFonts w:ascii="Arial" w:hAnsi="Arial" w:cs="Arial"/>
        </w:rPr>
      </w:pPr>
      <w:r w:rsidRPr="00F94CA6">
        <w:rPr>
          <w:rFonts w:ascii="Arial" w:hAnsi="Arial" w:cs="Arial"/>
        </w:rPr>
        <w:t>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E26063" w:rsidRPr="00F94CA6" w:rsidRDefault="00E26063" w:rsidP="00290F54">
      <w:pPr>
        <w:ind w:firstLine="567"/>
        <w:jc w:val="both"/>
        <w:rPr>
          <w:rFonts w:ascii="Arial" w:hAnsi="Arial" w:cs="Arial"/>
        </w:rPr>
      </w:pPr>
      <w:r w:rsidRPr="00F94CA6">
        <w:rPr>
          <w:rFonts w:ascii="Arial" w:hAnsi="Arial" w:cs="Arial"/>
        </w:rPr>
        <w:t>46. 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E26063" w:rsidRPr="00F94CA6" w:rsidRDefault="00E26063" w:rsidP="00290F54">
      <w:pPr>
        <w:ind w:firstLine="567"/>
        <w:jc w:val="both"/>
        <w:rPr>
          <w:rFonts w:ascii="Arial" w:hAnsi="Arial" w:cs="Arial"/>
        </w:rPr>
      </w:pPr>
      <w:r w:rsidRPr="00F94CA6">
        <w:rPr>
          <w:rFonts w:ascii="Arial" w:hAnsi="Arial" w:cs="Arial"/>
        </w:rPr>
        <w:t>47. Регистрация заявления (уведомления)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E26063" w:rsidRPr="00F94CA6" w:rsidRDefault="00E26063" w:rsidP="00290F54">
      <w:pPr>
        <w:ind w:firstLine="567"/>
        <w:jc w:val="both"/>
        <w:rPr>
          <w:rFonts w:ascii="Arial" w:hAnsi="Arial" w:cs="Arial"/>
        </w:rPr>
      </w:pPr>
      <w:r w:rsidRPr="00F94CA6">
        <w:rPr>
          <w:rFonts w:ascii="Arial" w:hAnsi="Arial" w:cs="Arial"/>
        </w:rPr>
        <w:t>48.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E26063" w:rsidRPr="00F94CA6" w:rsidRDefault="00E26063" w:rsidP="00290F54">
      <w:pPr>
        <w:ind w:firstLine="567"/>
        <w:jc w:val="both"/>
        <w:rPr>
          <w:rFonts w:ascii="Arial" w:hAnsi="Arial" w:cs="Arial"/>
        </w:rPr>
      </w:pPr>
    </w:p>
    <w:p w:rsidR="00E26063" w:rsidRPr="00F94CA6" w:rsidRDefault="00E26063" w:rsidP="00867DAA">
      <w:pPr>
        <w:ind w:firstLine="567"/>
        <w:jc w:val="center"/>
        <w:rPr>
          <w:rFonts w:ascii="Arial" w:hAnsi="Arial" w:cs="Arial"/>
        </w:rPr>
      </w:pPr>
      <w:r w:rsidRPr="00F94CA6">
        <w:rPr>
          <w:rFonts w:ascii="Arial" w:hAnsi="Arial" w:cs="Arial"/>
        </w:rPr>
        <w:t>Глава 17. ТРЕБОВАНИЯ К ПОМЕЩЕНИЯМ,</w:t>
      </w:r>
    </w:p>
    <w:p w:rsidR="00E26063" w:rsidRPr="00F94CA6" w:rsidRDefault="00E26063" w:rsidP="00867DAA">
      <w:pPr>
        <w:ind w:firstLine="567"/>
        <w:jc w:val="center"/>
        <w:rPr>
          <w:rFonts w:ascii="Arial" w:hAnsi="Arial" w:cs="Arial"/>
        </w:rPr>
      </w:pPr>
      <w:r w:rsidRPr="00F94CA6">
        <w:rPr>
          <w:rFonts w:ascii="Arial" w:hAnsi="Arial" w:cs="Arial"/>
        </w:rPr>
        <w:t xml:space="preserve">В </w:t>
      </w:r>
      <w:proofErr w:type="gramStart"/>
      <w:r w:rsidRPr="00F94CA6">
        <w:rPr>
          <w:rFonts w:ascii="Arial" w:hAnsi="Arial" w:cs="Arial"/>
        </w:rPr>
        <w:t>КОТОРЫХ</w:t>
      </w:r>
      <w:proofErr w:type="gramEnd"/>
      <w:r w:rsidRPr="00F94CA6">
        <w:rPr>
          <w:rFonts w:ascii="Arial" w:hAnsi="Arial" w:cs="Arial"/>
        </w:rPr>
        <w:t xml:space="preserve"> ПРЕДОСТАВЛЯЕТСЯ МУНИЦИПАЛЬНАЯ УСЛУГА</w:t>
      </w:r>
    </w:p>
    <w:p w:rsidR="00E26063" w:rsidRPr="00F94CA6" w:rsidRDefault="00E26063" w:rsidP="00290F54">
      <w:pPr>
        <w:ind w:firstLine="567"/>
        <w:jc w:val="both"/>
        <w:rPr>
          <w:rFonts w:ascii="Arial" w:hAnsi="Arial" w:cs="Arial"/>
        </w:rPr>
      </w:pPr>
      <w:r w:rsidRPr="00F94CA6">
        <w:rPr>
          <w:rFonts w:ascii="Arial" w:hAnsi="Arial" w:cs="Arial"/>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26063" w:rsidRPr="00F94CA6" w:rsidRDefault="00E26063" w:rsidP="00290F54">
      <w:pPr>
        <w:ind w:firstLine="567"/>
        <w:jc w:val="both"/>
        <w:rPr>
          <w:rFonts w:ascii="Arial" w:hAnsi="Arial" w:cs="Arial"/>
        </w:rPr>
      </w:pPr>
      <w:r w:rsidRPr="00F94CA6">
        <w:rPr>
          <w:rFonts w:ascii="Arial" w:hAnsi="Arial" w:cs="Arial"/>
        </w:rPr>
        <w:t>50. Информационные таблички (вывески) размещаются рядом с входом, либо на двери входа так, чтобы они были хорошо видны заявителям.</w:t>
      </w:r>
    </w:p>
    <w:p w:rsidR="00E26063" w:rsidRPr="00F94CA6" w:rsidRDefault="00867DAA" w:rsidP="00290F54">
      <w:pPr>
        <w:ind w:firstLine="567"/>
        <w:jc w:val="both"/>
        <w:rPr>
          <w:rFonts w:ascii="Arial" w:hAnsi="Arial" w:cs="Arial"/>
        </w:rPr>
      </w:pPr>
      <w:r w:rsidRPr="00F94CA6">
        <w:rPr>
          <w:rFonts w:ascii="Arial" w:hAnsi="Arial" w:cs="Arial"/>
        </w:rPr>
        <w:t>51.</w:t>
      </w:r>
      <w:r w:rsidR="00E26063" w:rsidRPr="00F94CA6">
        <w:rPr>
          <w:rFonts w:ascii="Arial" w:hAnsi="Arial" w:cs="Arial"/>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26063" w:rsidRPr="00F94CA6" w:rsidRDefault="00E26063" w:rsidP="00290F54">
      <w:pPr>
        <w:ind w:firstLine="567"/>
        <w:jc w:val="both"/>
        <w:rPr>
          <w:rFonts w:ascii="Arial" w:hAnsi="Arial" w:cs="Arial"/>
        </w:rPr>
      </w:pPr>
      <w:r w:rsidRPr="00F94CA6">
        <w:rPr>
          <w:rFonts w:ascii="Arial" w:hAnsi="Arial" w:cs="Arial"/>
        </w:rPr>
        <w:t>52. Вход в здание должен быть оборудован удобной лестницей, при наличии технической возможности - с поручнями и пандусами.</w:t>
      </w:r>
    </w:p>
    <w:p w:rsidR="00E26063" w:rsidRPr="00F94CA6" w:rsidRDefault="00867DAA" w:rsidP="00290F54">
      <w:pPr>
        <w:ind w:firstLine="567"/>
        <w:jc w:val="both"/>
        <w:rPr>
          <w:rFonts w:ascii="Arial" w:hAnsi="Arial" w:cs="Arial"/>
        </w:rPr>
      </w:pPr>
      <w:r w:rsidRPr="00F94CA6">
        <w:rPr>
          <w:rFonts w:ascii="Arial" w:hAnsi="Arial" w:cs="Arial"/>
        </w:rPr>
        <w:t>53.</w:t>
      </w:r>
      <w:r w:rsidR="00E26063" w:rsidRPr="00F94CA6">
        <w:rPr>
          <w:rFonts w:ascii="Arial" w:hAnsi="Arial" w:cs="Arial"/>
        </w:rPr>
        <w:t>Прием заявлений и документов, необходимых для предоставления муниципальной услуги, осуществляется в кабинетах уполномоченного органа.</w:t>
      </w:r>
    </w:p>
    <w:p w:rsidR="00E26063" w:rsidRPr="00F94CA6" w:rsidRDefault="00E26063" w:rsidP="00290F54">
      <w:pPr>
        <w:ind w:firstLine="567"/>
        <w:jc w:val="both"/>
        <w:rPr>
          <w:rFonts w:ascii="Arial" w:hAnsi="Arial" w:cs="Arial"/>
        </w:rPr>
      </w:pPr>
      <w:r w:rsidRPr="00F94CA6">
        <w:rPr>
          <w:rFonts w:ascii="Arial" w:hAnsi="Arial" w:cs="Arial"/>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устройствами.</w:t>
      </w:r>
    </w:p>
    <w:p w:rsidR="00E26063" w:rsidRPr="00F94CA6" w:rsidRDefault="00E26063" w:rsidP="00290F54">
      <w:pPr>
        <w:ind w:firstLine="567"/>
        <w:jc w:val="both"/>
        <w:rPr>
          <w:rFonts w:ascii="Arial" w:hAnsi="Arial" w:cs="Arial"/>
        </w:rPr>
      </w:pPr>
      <w:r w:rsidRPr="00F94CA6">
        <w:rPr>
          <w:rFonts w:ascii="Arial" w:hAnsi="Arial" w:cs="Arial"/>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26063" w:rsidRPr="00F94CA6" w:rsidRDefault="00E26063" w:rsidP="00290F54">
      <w:pPr>
        <w:ind w:firstLine="567"/>
        <w:jc w:val="both"/>
        <w:rPr>
          <w:rFonts w:ascii="Arial" w:hAnsi="Arial" w:cs="Arial"/>
        </w:rPr>
      </w:pPr>
      <w:r w:rsidRPr="00F94CA6">
        <w:rPr>
          <w:rFonts w:ascii="Arial" w:hAnsi="Arial" w:cs="Arial"/>
        </w:rPr>
        <w:t>57. Места ожидания в очереди на прием, подачу документов, необходимых для предоставления муниципальной услуги, оборудуются стульями и/или кресельными секциями, скамьями.</w:t>
      </w:r>
    </w:p>
    <w:p w:rsidR="00E26063" w:rsidRPr="00F94CA6" w:rsidRDefault="00E26063" w:rsidP="00290F54">
      <w:pPr>
        <w:ind w:firstLine="567"/>
        <w:jc w:val="both"/>
        <w:rPr>
          <w:rFonts w:ascii="Arial" w:hAnsi="Arial" w:cs="Arial"/>
        </w:rPr>
      </w:pPr>
      <w:r w:rsidRPr="00F94CA6">
        <w:rPr>
          <w:rFonts w:ascii="Arial" w:hAnsi="Arial" w:cs="Arial"/>
        </w:rPr>
        <w:t>58.  Места для заполнения документов оборудуются информационными стендами, стульями и столами для возможности оформления документов.</w:t>
      </w:r>
    </w:p>
    <w:p w:rsidR="00E26063" w:rsidRPr="00F94CA6" w:rsidRDefault="00E26063" w:rsidP="00290F54">
      <w:pPr>
        <w:ind w:firstLine="567"/>
        <w:jc w:val="both"/>
        <w:rPr>
          <w:rFonts w:ascii="Arial" w:hAnsi="Arial" w:cs="Arial"/>
        </w:rPr>
      </w:pPr>
      <w:r w:rsidRPr="00F94CA6">
        <w:rPr>
          <w:rFonts w:ascii="Arial" w:hAnsi="Arial" w:cs="Arial"/>
        </w:rPr>
        <w:t xml:space="preserve">59. В целях обеспечения конфиденциальности сведений о заявителе одним должностным лицом уполномоченного органа одновременно ведется прием </w:t>
      </w:r>
      <w:r w:rsidRPr="00F94CA6">
        <w:rPr>
          <w:rFonts w:ascii="Arial" w:hAnsi="Arial" w:cs="Arial"/>
        </w:rPr>
        <w:lastRenderedPageBreak/>
        <w:t>только одного заявителя. Одновременный прием двух и более заявителей не допускается.</w:t>
      </w:r>
    </w:p>
    <w:p w:rsidR="00E26063" w:rsidRPr="00F94CA6" w:rsidRDefault="00E26063" w:rsidP="00290F54">
      <w:pPr>
        <w:ind w:firstLine="567"/>
        <w:jc w:val="both"/>
        <w:rPr>
          <w:rFonts w:ascii="Arial" w:hAnsi="Arial" w:cs="Arial"/>
        </w:rPr>
      </w:pPr>
    </w:p>
    <w:p w:rsidR="00E26063" w:rsidRPr="00F94CA6" w:rsidRDefault="00E26063" w:rsidP="00867DAA">
      <w:pPr>
        <w:ind w:firstLine="567"/>
        <w:jc w:val="center"/>
        <w:rPr>
          <w:rFonts w:ascii="Arial" w:hAnsi="Arial" w:cs="Arial"/>
        </w:rPr>
      </w:pPr>
      <w:r w:rsidRPr="00F94CA6">
        <w:rPr>
          <w:rFonts w:ascii="Arial" w:hAnsi="Arial" w:cs="Arial"/>
        </w:rPr>
        <w:t>Глава 18.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6063" w:rsidRPr="00F94CA6" w:rsidRDefault="00E26063" w:rsidP="00290F54">
      <w:pPr>
        <w:ind w:firstLine="567"/>
        <w:jc w:val="both"/>
        <w:rPr>
          <w:rFonts w:ascii="Arial" w:hAnsi="Arial" w:cs="Arial"/>
        </w:rPr>
      </w:pPr>
      <w:r w:rsidRPr="00F94CA6">
        <w:rPr>
          <w:rFonts w:ascii="Arial" w:hAnsi="Arial" w:cs="Arial"/>
        </w:rPr>
        <w:t>60. Основными показателями доступности и качества муниципальной услуги являются:</w:t>
      </w:r>
    </w:p>
    <w:p w:rsidR="00E26063" w:rsidRPr="00F94CA6" w:rsidRDefault="00E26063" w:rsidP="00290F54">
      <w:pPr>
        <w:ind w:firstLine="567"/>
        <w:jc w:val="both"/>
        <w:rPr>
          <w:rFonts w:ascii="Arial" w:hAnsi="Arial" w:cs="Arial"/>
        </w:rPr>
      </w:pPr>
      <w:r w:rsidRPr="00F94CA6">
        <w:rPr>
          <w:rFonts w:ascii="Arial" w:hAnsi="Arial" w:cs="Arial"/>
        </w:rPr>
        <w:t>- соблюдение требований к местам предоставления муниципальной услуги, их транспортной доступности;</w:t>
      </w:r>
    </w:p>
    <w:p w:rsidR="00E26063" w:rsidRPr="00F94CA6" w:rsidRDefault="00E26063" w:rsidP="00290F54">
      <w:pPr>
        <w:ind w:firstLine="567"/>
        <w:jc w:val="both"/>
        <w:rPr>
          <w:rFonts w:ascii="Arial" w:hAnsi="Arial" w:cs="Arial"/>
        </w:rPr>
      </w:pPr>
      <w:r w:rsidRPr="00F94CA6">
        <w:rPr>
          <w:rFonts w:ascii="Arial" w:hAnsi="Arial" w:cs="Arial"/>
        </w:rPr>
        <w:t>- среднее время ожидания в очереди при подаче документов;</w:t>
      </w:r>
    </w:p>
    <w:p w:rsidR="00E26063" w:rsidRPr="00F94CA6" w:rsidRDefault="00E26063" w:rsidP="00290F54">
      <w:pPr>
        <w:ind w:firstLine="567"/>
        <w:jc w:val="both"/>
        <w:rPr>
          <w:rFonts w:ascii="Arial" w:hAnsi="Arial" w:cs="Arial"/>
        </w:rPr>
      </w:pPr>
      <w:r w:rsidRPr="00F94CA6">
        <w:rPr>
          <w:rFonts w:ascii="Arial" w:hAnsi="Arial" w:cs="Arial"/>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E26063" w:rsidRPr="00F94CA6" w:rsidRDefault="00E26063" w:rsidP="00290F54">
      <w:pPr>
        <w:ind w:firstLine="567"/>
        <w:jc w:val="both"/>
        <w:rPr>
          <w:rFonts w:ascii="Arial" w:hAnsi="Arial" w:cs="Arial"/>
        </w:rPr>
      </w:pPr>
      <w:r w:rsidRPr="00F94CA6">
        <w:rPr>
          <w:rFonts w:ascii="Arial" w:hAnsi="Arial" w:cs="Arial"/>
        </w:rPr>
        <w:t>- количество взаимодействий заявителя с должностными лицами уполномоченного органа.</w:t>
      </w:r>
    </w:p>
    <w:p w:rsidR="00E26063" w:rsidRPr="00F94CA6" w:rsidRDefault="00E26063" w:rsidP="00290F54">
      <w:pPr>
        <w:ind w:firstLine="567"/>
        <w:jc w:val="both"/>
        <w:rPr>
          <w:rFonts w:ascii="Arial" w:hAnsi="Arial" w:cs="Arial"/>
        </w:rPr>
      </w:pPr>
      <w:r w:rsidRPr="00F94CA6">
        <w:rPr>
          <w:rFonts w:ascii="Arial" w:hAnsi="Arial" w:cs="Arial"/>
        </w:rPr>
        <w:t>Муниципальная услуга посредством комплексного запроса не осуществляется. Муниципальная услуга в МФЦ не оказывается.</w:t>
      </w:r>
    </w:p>
    <w:p w:rsidR="00E26063" w:rsidRPr="00F94CA6" w:rsidRDefault="00E26063" w:rsidP="00290F54">
      <w:pPr>
        <w:ind w:firstLine="567"/>
        <w:jc w:val="both"/>
        <w:rPr>
          <w:rFonts w:ascii="Arial" w:hAnsi="Arial" w:cs="Arial"/>
        </w:rPr>
      </w:pPr>
      <w:r w:rsidRPr="00F94CA6">
        <w:rPr>
          <w:rFonts w:ascii="Arial" w:hAnsi="Arial" w:cs="Arial"/>
        </w:rPr>
        <w:t>61.Основными требованиями к качеству рассмотрения обращений заявителей являются:</w:t>
      </w:r>
    </w:p>
    <w:p w:rsidR="00E26063" w:rsidRPr="00F94CA6" w:rsidRDefault="00E26063" w:rsidP="00290F54">
      <w:pPr>
        <w:ind w:firstLine="567"/>
        <w:jc w:val="both"/>
        <w:rPr>
          <w:rFonts w:ascii="Arial" w:hAnsi="Arial" w:cs="Arial"/>
        </w:rPr>
      </w:pPr>
      <w:r w:rsidRPr="00F94CA6">
        <w:rPr>
          <w:rFonts w:ascii="Arial" w:hAnsi="Arial" w:cs="Arial"/>
        </w:rPr>
        <w:t>- достоверность предоставляемой заявителям информации о ходе рассмотрения обращения;</w:t>
      </w:r>
    </w:p>
    <w:p w:rsidR="00E26063" w:rsidRPr="00F94CA6" w:rsidRDefault="00E26063" w:rsidP="00290F54">
      <w:pPr>
        <w:ind w:firstLine="567"/>
        <w:jc w:val="both"/>
        <w:rPr>
          <w:rFonts w:ascii="Arial" w:hAnsi="Arial" w:cs="Arial"/>
        </w:rPr>
      </w:pPr>
      <w:r w:rsidRPr="00F94CA6">
        <w:rPr>
          <w:rFonts w:ascii="Arial" w:hAnsi="Arial" w:cs="Arial"/>
        </w:rPr>
        <w:t>- полнота информирования заявителей о ходе рассмотрения обращения;</w:t>
      </w:r>
    </w:p>
    <w:p w:rsidR="00E26063" w:rsidRPr="00F94CA6" w:rsidRDefault="00E26063" w:rsidP="00290F54">
      <w:pPr>
        <w:ind w:firstLine="567"/>
        <w:jc w:val="both"/>
        <w:rPr>
          <w:rFonts w:ascii="Arial" w:hAnsi="Arial" w:cs="Arial"/>
        </w:rPr>
      </w:pPr>
      <w:r w:rsidRPr="00F94CA6">
        <w:rPr>
          <w:rFonts w:ascii="Arial" w:hAnsi="Arial" w:cs="Arial"/>
        </w:rPr>
        <w:t>- наглядность форм предоставляемой информации об административных процедурах;</w:t>
      </w:r>
    </w:p>
    <w:p w:rsidR="00E26063" w:rsidRPr="00F94CA6" w:rsidRDefault="00E26063" w:rsidP="00290F54">
      <w:pPr>
        <w:ind w:firstLine="567"/>
        <w:jc w:val="both"/>
        <w:rPr>
          <w:rFonts w:ascii="Arial" w:hAnsi="Arial" w:cs="Arial"/>
        </w:rPr>
      </w:pPr>
      <w:r w:rsidRPr="00F94CA6">
        <w:rPr>
          <w:rFonts w:ascii="Arial" w:hAnsi="Arial" w:cs="Arial"/>
        </w:rPr>
        <w:t>- удобство и доступность получения заявителями информации о порядке предоставления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 оперативность вынесения решения в отношении рассматриваемого обращения.</w:t>
      </w:r>
    </w:p>
    <w:p w:rsidR="00E26063" w:rsidRPr="00F94CA6" w:rsidRDefault="00E26063" w:rsidP="00290F54">
      <w:pPr>
        <w:ind w:firstLine="567"/>
        <w:jc w:val="both"/>
        <w:rPr>
          <w:rFonts w:ascii="Arial" w:hAnsi="Arial" w:cs="Arial"/>
        </w:rPr>
      </w:pPr>
      <w:r w:rsidRPr="00F94CA6">
        <w:rPr>
          <w:rFonts w:ascii="Arial" w:hAnsi="Arial" w:cs="Arial"/>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26063" w:rsidRPr="00F94CA6" w:rsidRDefault="00E26063" w:rsidP="00290F54">
      <w:pPr>
        <w:ind w:firstLine="567"/>
        <w:jc w:val="both"/>
        <w:rPr>
          <w:rFonts w:ascii="Arial" w:hAnsi="Arial" w:cs="Arial"/>
        </w:rPr>
      </w:pPr>
      <w:r w:rsidRPr="00F94CA6">
        <w:rPr>
          <w:rFonts w:ascii="Arial" w:hAnsi="Arial" w:cs="Arial"/>
        </w:rPr>
        <w:t>63. Взаимодействие заявителя с должностными лицами уполномоченного органа осуществляется при личном обращении заявителя:</w:t>
      </w:r>
    </w:p>
    <w:p w:rsidR="00E26063" w:rsidRPr="00F94CA6" w:rsidRDefault="00E26063" w:rsidP="00290F54">
      <w:pPr>
        <w:ind w:firstLine="567"/>
        <w:jc w:val="both"/>
        <w:rPr>
          <w:rFonts w:ascii="Arial" w:hAnsi="Arial" w:cs="Arial"/>
        </w:rPr>
      </w:pPr>
      <w:r w:rsidRPr="00F94CA6">
        <w:rPr>
          <w:rFonts w:ascii="Arial" w:hAnsi="Arial" w:cs="Arial"/>
        </w:rPr>
        <w:t>- для подачи документов, необходимых для предоставления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 за получением результата предоставления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26063" w:rsidRPr="00F94CA6" w:rsidRDefault="00E26063" w:rsidP="00290F54">
      <w:pPr>
        <w:ind w:firstLine="567"/>
        <w:jc w:val="both"/>
        <w:rPr>
          <w:rFonts w:ascii="Arial" w:hAnsi="Arial" w:cs="Arial"/>
        </w:rPr>
      </w:pPr>
    </w:p>
    <w:p w:rsidR="00E26063" w:rsidRPr="00F94CA6" w:rsidRDefault="00E26063" w:rsidP="00867DAA">
      <w:pPr>
        <w:ind w:firstLine="567"/>
        <w:jc w:val="center"/>
        <w:rPr>
          <w:rFonts w:ascii="Arial" w:hAnsi="Arial" w:cs="Arial"/>
        </w:rPr>
      </w:pPr>
      <w:r w:rsidRPr="00F94CA6">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26063" w:rsidRPr="00F94CA6" w:rsidRDefault="00E26063" w:rsidP="00867DAA">
      <w:pPr>
        <w:ind w:firstLine="567"/>
        <w:jc w:val="center"/>
        <w:rPr>
          <w:rFonts w:ascii="Arial" w:hAnsi="Arial" w:cs="Arial"/>
        </w:rPr>
      </w:pPr>
      <w:r w:rsidRPr="00F94CA6">
        <w:rPr>
          <w:rFonts w:ascii="Arial" w:hAnsi="Arial" w:cs="Arial"/>
        </w:rPr>
        <w:t>Глава 19. СОСТАВ И ПОСЛЕДОВАТЕЛЬНОСТЬ АДМИНИСТРАТИВНЫХ ПРОЦЕДУР</w:t>
      </w:r>
    </w:p>
    <w:p w:rsidR="00E26063" w:rsidRPr="00F94CA6" w:rsidRDefault="00E26063" w:rsidP="00290F54">
      <w:pPr>
        <w:ind w:firstLine="567"/>
        <w:jc w:val="both"/>
        <w:rPr>
          <w:rFonts w:ascii="Arial" w:hAnsi="Arial" w:cs="Arial"/>
        </w:rPr>
      </w:pPr>
      <w:r w:rsidRPr="00F94CA6">
        <w:rPr>
          <w:rFonts w:ascii="Arial" w:hAnsi="Arial" w:cs="Arial"/>
        </w:rPr>
        <w:lastRenderedPageBreak/>
        <w:t>65. Предоставление муниципальной услуги включает в себя следующие административные процедуры (действия).</w:t>
      </w:r>
    </w:p>
    <w:p w:rsidR="00E26063" w:rsidRPr="00F94CA6" w:rsidRDefault="00E26063" w:rsidP="00290F54">
      <w:pPr>
        <w:ind w:firstLine="567"/>
        <w:jc w:val="both"/>
        <w:rPr>
          <w:rFonts w:ascii="Arial" w:hAnsi="Arial" w:cs="Arial"/>
        </w:rPr>
      </w:pPr>
      <w:r w:rsidRPr="00F94CA6">
        <w:rPr>
          <w:rFonts w:ascii="Arial" w:hAnsi="Arial" w:cs="Arial"/>
        </w:rPr>
        <w:t>66. Прием уведомления и прилагаемых к нему документов, в уполномоченном органе, регистрация заявления и выдача заявителю расписки в получении заявления и документов.</w:t>
      </w:r>
    </w:p>
    <w:p w:rsidR="00E26063" w:rsidRPr="00F94CA6" w:rsidRDefault="00E26063" w:rsidP="00290F54">
      <w:pPr>
        <w:ind w:firstLine="567"/>
        <w:jc w:val="both"/>
        <w:rPr>
          <w:rFonts w:ascii="Arial" w:hAnsi="Arial" w:cs="Arial"/>
        </w:rPr>
      </w:pPr>
      <w:r w:rsidRPr="00F94CA6">
        <w:rPr>
          <w:rFonts w:ascii="Arial" w:hAnsi="Arial" w:cs="Arial"/>
        </w:rPr>
        <w:t xml:space="preserve">67. Формирование и направление межведомственных запросов в органы (организации), участвующие в предоставлении муниципальной услуги; </w:t>
      </w:r>
    </w:p>
    <w:p w:rsidR="00E26063" w:rsidRPr="00F94CA6" w:rsidRDefault="00E26063" w:rsidP="00290F54">
      <w:pPr>
        <w:ind w:firstLine="567"/>
        <w:jc w:val="both"/>
        <w:rPr>
          <w:rFonts w:ascii="Arial" w:hAnsi="Arial" w:cs="Arial"/>
        </w:rPr>
      </w:pPr>
      <w:r w:rsidRPr="00F94CA6">
        <w:rPr>
          <w:rFonts w:ascii="Arial" w:hAnsi="Arial" w:cs="Arial"/>
        </w:rPr>
        <w:t>68. Формирование уполномоченным органом документов, являющихся результатом предоставления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69. Выдача результата предоставления муниципальной услуги.</w:t>
      </w:r>
    </w:p>
    <w:p w:rsidR="00E26063" w:rsidRPr="00F94CA6" w:rsidRDefault="00E26063" w:rsidP="00290F54">
      <w:pPr>
        <w:ind w:firstLine="567"/>
        <w:jc w:val="both"/>
        <w:rPr>
          <w:rFonts w:ascii="Arial" w:hAnsi="Arial" w:cs="Arial"/>
        </w:rPr>
      </w:pPr>
    </w:p>
    <w:p w:rsidR="00E26063" w:rsidRPr="00F94CA6" w:rsidRDefault="00E26063" w:rsidP="00867DAA">
      <w:pPr>
        <w:ind w:firstLine="567"/>
        <w:jc w:val="center"/>
        <w:rPr>
          <w:rFonts w:ascii="Arial" w:hAnsi="Arial" w:cs="Arial"/>
        </w:rPr>
      </w:pPr>
      <w:r w:rsidRPr="00F94CA6">
        <w:rPr>
          <w:rFonts w:ascii="Arial" w:hAnsi="Arial" w:cs="Arial"/>
        </w:rPr>
        <w:t>Глава 20. ПРИЕМ И РЕГИСТРАЦИЯ ЗАЯВЛЕНИЯ И ДОКУМЕНТОВ, ПОДЛЕЖАЩИХ ПРЕДСТАВЛЕНИЮ ЗАЯВИТЕЛЕМ</w:t>
      </w:r>
    </w:p>
    <w:p w:rsidR="00E26063" w:rsidRPr="00F94CA6" w:rsidRDefault="00E26063" w:rsidP="00290F54">
      <w:pPr>
        <w:ind w:firstLine="567"/>
        <w:jc w:val="both"/>
        <w:rPr>
          <w:rFonts w:ascii="Arial" w:hAnsi="Arial" w:cs="Arial"/>
        </w:rPr>
      </w:pPr>
      <w:r w:rsidRPr="00F94CA6">
        <w:rPr>
          <w:rFonts w:ascii="Arial" w:hAnsi="Arial" w:cs="Arial"/>
        </w:rPr>
        <w:t>70.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E26063" w:rsidRPr="00F94CA6" w:rsidRDefault="00E26063" w:rsidP="00290F54">
      <w:pPr>
        <w:ind w:firstLine="567"/>
        <w:jc w:val="both"/>
        <w:rPr>
          <w:rFonts w:ascii="Arial" w:hAnsi="Arial" w:cs="Arial"/>
        </w:rPr>
      </w:pPr>
      <w:r w:rsidRPr="00F94CA6">
        <w:rPr>
          <w:rFonts w:ascii="Arial" w:hAnsi="Arial" w:cs="Arial"/>
        </w:rPr>
        <w:t>- в уполномоченный орган:</w:t>
      </w:r>
    </w:p>
    <w:p w:rsidR="00E26063" w:rsidRPr="00F94CA6" w:rsidRDefault="00E26063" w:rsidP="00290F54">
      <w:pPr>
        <w:ind w:firstLine="567"/>
        <w:jc w:val="both"/>
        <w:rPr>
          <w:rFonts w:ascii="Arial" w:hAnsi="Arial" w:cs="Arial"/>
        </w:rPr>
      </w:pPr>
      <w:r w:rsidRPr="00F94CA6">
        <w:rPr>
          <w:rFonts w:ascii="Arial" w:hAnsi="Arial" w:cs="Arial"/>
        </w:rPr>
        <w:t>- посредством личного обращения заявителя или его представителя;</w:t>
      </w:r>
    </w:p>
    <w:p w:rsidR="00E26063" w:rsidRPr="00F94CA6" w:rsidRDefault="00E26063" w:rsidP="00290F54">
      <w:pPr>
        <w:ind w:firstLine="567"/>
        <w:jc w:val="both"/>
        <w:rPr>
          <w:rFonts w:ascii="Arial" w:hAnsi="Arial" w:cs="Arial"/>
        </w:rPr>
      </w:pPr>
      <w:r w:rsidRPr="00F94CA6">
        <w:rPr>
          <w:rFonts w:ascii="Arial" w:hAnsi="Arial" w:cs="Arial"/>
        </w:rPr>
        <w:t>- посредством почтового отправления;</w:t>
      </w:r>
    </w:p>
    <w:p w:rsidR="00E26063" w:rsidRPr="00F94CA6" w:rsidRDefault="00E26063" w:rsidP="00290F54">
      <w:pPr>
        <w:ind w:firstLine="567"/>
        <w:jc w:val="both"/>
        <w:rPr>
          <w:rFonts w:ascii="Arial" w:hAnsi="Arial" w:cs="Arial"/>
        </w:rPr>
      </w:pPr>
      <w:r w:rsidRPr="00F94CA6">
        <w:rPr>
          <w:rFonts w:ascii="Arial" w:hAnsi="Arial" w:cs="Arial"/>
        </w:rPr>
        <w:t>- в электронной форме.</w:t>
      </w:r>
    </w:p>
    <w:p w:rsidR="00E26063" w:rsidRPr="00F94CA6" w:rsidRDefault="00E26063" w:rsidP="00290F54">
      <w:pPr>
        <w:ind w:firstLine="567"/>
        <w:jc w:val="both"/>
        <w:rPr>
          <w:rFonts w:ascii="Arial" w:hAnsi="Arial" w:cs="Arial"/>
        </w:rPr>
      </w:pPr>
      <w:r w:rsidRPr="00F94CA6">
        <w:rPr>
          <w:rFonts w:ascii="Arial" w:hAnsi="Arial" w:cs="Arial"/>
        </w:rPr>
        <w:t xml:space="preserve">71. В день поступления заявление регистрируется должностным лицом Администрации </w:t>
      </w:r>
      <w:proofErr w:type="spellStart"/>
      <w:r w:rsidR="00CF0F50">
        <w:rPr>
          <w:rFonts w:ascii="Arial" w:hAnsi="Arial" w:cs="Arial"/>
        </w:rPr>
        <w:t>Бирюль</w:t>
      </w:r>
      <w:r w:rsidR="00867DAA" w:rsidRPr="00F94CA6">
        <w:rPr>
          <w:rFonts w:ascii="Arial" w:hAnsi="Arial" w:cs="Arial"/>
        </w:rPr>
        <w:t>ского</w:t>
      </w:r>
      <w:proofErr w:type="spellEnd"/>
      <w:r w:rsidRPr="00F94CA6">
        <w:rPr>
          <w:rFonts w:ascii="Arial" w:hAnsi="Arial" w:cs="Arial"/>
        </w:rPr>
        <w:t xml:space="preserve"> сельского поселения,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E26063" w:rsidRPr="00F94CA6" w:rsidRDefault="00E26063" w:rsidP="00290F54">
      <w:pPr>
        <w:ind w:firstLine="567"/>
        <w:jc w:val="both"/>
        <w:rPr>
          <w:rFonts w:ascii="Arial" w:hAnsi="Arial" w:cs="Arial"/>
        </w:rPr>
      </w:pPr>
      <w:r w:rsidRPr="00F94CA6">
        <w:rPr>
          <w:rFonts w:ascii="Arial" w:hAnsi="Arial" w:cs="Arial"/>
        </w:rPr>
        <w:t>72. Днем обращения заявителя считается дата регистрации в уполномоченном органе заявления и документов (до 16-00). При поступлении обращения после 16-00 его регистрация происходит следующим рабочим днем.</w:t>
      </w:r>
    </w:p>
    <w:p w:rsidR="00E26063" w:rsidRPr="00F94CA6" w:rsidRDefault="00E26063" w:rsidP="00290F54">
      <w:pPr>
        <w:ind w:firstLine="567"/>
        <w:jc w:val="both"/>
        <w:rPr>
          <w:rFonts w:ascii="Arial" w:hAnsi="Arial" w:cs="Arial"/>
        </w:rPr>
      </w:pPr>
      <w:r w:rsidRPr="00F94CA6">
        <w:rPr>
          <w:rFonts w:ascii="Arial" w:hAnsi="Arial" w:cs="Arial"/>
        </w:rPr>
        <w:t>73. Максимальное время приема заявления и прилагаемых к нему документов при личном обращении заявителя не превышает 10 минут.</w:t>
      </w:r>
    </w:p>
    <w:p w:rsidR="00E26063" w:rsidRPr="00F94CA6" w:rsidRDefault="00E26063" w:rsidP="00290F54">
      <w:pPr>
        <w:ind w:firstLine="567"/>
        <w:jc w:val="both"/>
        <w:rPr>
          <w:rFonts w:ascii="Arial" w:hAnsi="Arial" w:cs="Arial"/>
        </w:rPr>
      </w:pPr>
      <w:r w:rsidRPr="00F94CA6">
        <w:rPr>
          <w:rFonts w:ascii="Arial" w:hAnsi="Arial" w:cs="Arial"/>
        </w:rPr>
        <w:t>74.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26063" w:rsidRPr="00F94CA6" w:rsidRDefault="00E26063" w:rsidP="00290F54">
      <w:pPr>
        <w:ind w:firstLine="567"/>
        <w:jc w:val="both"/>
        <w:rPr>
          <w:rFonts w:ascii="Arial" w:hAnsi="Arial" w:cs="Arial"/>
        </w:rPr>
      </w:pPr>
      <w:r w:rsidRPr="00F94CA6">
        <w:rPr>
          <w:rFonts w:ascii="Arial" w:hAnsi="Arial" w:cs="Arial"/>
        </w:rPr>
        <w:t xml:space="preserve">75.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94CA6">
        <w:rPr>
          <w:rFonts w:ascii="Arial" w:hAnsi="Arial" w:cs="Arial"/>
        </w:rPr>
        <w:t>с даты получения</w:t>
      </w:r>
      <w:proofErr w:type="gramEnd"/>
      <w:r w:rsidRPr="00F94CA6">
        <w:rPr>
          <w:rFonts w:ascii="Arial" w:hAnsi="Arial" w:cs="Arial"/>
        </w:rPr>
        <w:t xml:space="preserve"> заявления и прилагаемых к нему документов.</w:t>
      </w:r>
    </w:p>
    <w:p w:rsidR="00E26063" w:rsidRPr="00F94CA6" w:rsidRDefault="00E26063" w:rsidP="00290F54">
      <w:pPr>
        <w:ind w:firstLine="567"/>
        <w:jc w:val="both"/>
        <w:rPr>
          <w:rFonts w:ascii="Arial" w:hAnsi="Arial" w:cs="Arial"/>
        </w:rPr>
      </w:pPr>
      <w:r w:rsidRPr="00F94CA6">
        <w:rPr>
          <w:rFonts w:ascii="Arial" w:hAnsi="Arial" w:cs="Arial"/>
        </w:rPr>
        <w:t xml:space="preserve">76. Результатом исполнения административной процедуры по приему заявления об изменении вида разрешенного использования земельного участка является регистрация заявления и передача заявления и прилагаемых к нему документов должностному лицу уполномоченного органа, ответственному за предоставление муниципальной услуги. </w:t>
      </w:r>
    </w:p>
    <w:p w:rsidR="00E26063" w:rsidRPr="00F94CA6" w:rsidRDefault="00E26063" w:rsidP="00290F54">
      <w:pPr>
        <w:ind w:firstLine="567"/>
        <w:jc w:val="both"/>
        <w:rPr>
          <w:rFonts w:ascii="Arial" w:hAnsi="Arial" w:cs="Arial"/>
        </w:rPr>
      </w:pPr>
      <w:r w:rsidRPr="00F94CA6">
        <w:rPr>
          <w:rFonts w:ascii="Arial" w:hAnsi="Arial" w:cs="Arial"/>
        </w:rPr>
        <w:t>77. В случаях предусмотренных Главой 12 настоящего Регламента, уполномоченный орган отказывает заявителю в приеме к рассмотрению документов, необходимых для оказания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 xml:space="preserve">78. Способом фиксации является регистрация документов и заявления или отказа в приеме документов в журнале регистрации обращений за </w:t>
      </w:r>
      <w:r w:rsidRPr="00F94CA6">
        <w:rPr>
          <w:rFonts w:ascii="Arial" w:hAnsi="Arial" w:cs="Arial"/>
        </w:rPr>
        <w:lastRenderedPageBreak/>
        <w:t xml:space="preserve">предоставлением муниципальной услуги Администрации </w:t>
      </w:r>
      <w:proofErr w:type="spellStart"/>
      <w:r w:rsidR="00CF0F50">
        <w:rPr>
          <w:rFonts w:ascii="Arial" w:hAnsi="Arial" w:cs="Arial"/>
        </w:rPr>
        <w:t>Бирюль</w:t>
      </w:r>
      <w:r w:rsidR="00867DAA" w:rsidRPr="00F94CA6">
        <w:rPr>
          <w:rFonts w:ascii="Arial" w:hAnsi="Arial" w:cs="Arial"/>
        </w:rPr>
        <w:t>ского</w:t>
      </w:r>
      <w:proofErr w:type="spellEnd"/>
      <w:r w:rsidRPr="00F94CA6">
        <w:rPr>
          <w:rFonts w:ascii="Arial" w:hAnsi="Arial" w:cs="Arial"/>
        </w:rPr>
        <w:t xml:space="preserve"> сельского поселения.</w:t>
      </w:r>
    </w:p>
    <w:p w:rsidR="00E26063" w:rsidRPr="00F94CA6" w:rsidRDefault="00E26063" w:rsidP="00290F54">
      <w:pPr>
        <w:ind w:firstLine="567"/>
        <w:jc w:val="both"/>
        <w:rPr>
          <w:rFonts w:ascii="Arial" w:hAnsi="Arial" w:cs="Arial"/>
        </w:rPr>
      </w:pPr>
    </w:p>
    <w:p w:rsidR="00867DAA" w:rsidRPr="00F94CA6" w:rsidRDefault="00867DAA" w:rsidP="00867DAA">
      <w:pPr>
        <w:ind w:firstLine="567"/>
        <w:jc w:val="center"/>
        <w:rPr>
          <w:rFonts w:ascii="Arial" w:hAnsi="Arial" w:cs="Arial"/>
        </w:rPr>
      </w:pPr>
    </w:p>
    <w:p w:rsidR="00E26063" w:rsidRPr="00F94CA6" w:rsidRDefault="00E26063" w:rsidP="00867DAA">
      <w:pPr>
        <w:ind w:firstLine="567"/>
        <w:jc w:val="center"/>
        <w:rPr>
          <w:rFonts w:ascii="Arial" w:hAnsi="Arial" w:cs="Arial"/>
        </w:rPr>
      </w:pPr>
      <w:r w:rsidRPr="00F94CA6">
        <w:rPr>
          <w:rFonts w:ascii="Arial" w:hAnsi="Arial" w:cs="Arial"/>
        </w:rPr>
        <w:t>Глава 21. ФОРМИРОВАНИЕ И НАПРАВЛЕНИЕ МЕЖВЕДОМСТВЕННЫХ ЗАПРОСОВ В ОРГАНЫ, УЧАСТВУЮЩИЕ В ПРЕДОСТАВЛЕНИИ МУНИЦИПАЛЬНОЙ УСЛУГИ</w:t>
      </w:r>
    </w:p>
    <w:p w:rsidR="00E26063" w:rsidRPr="00F94CA6" w:rsidRDefault="00E26063" w:rsidP="00290F54">
      <w:pPr>
        <w:ind w:firstLine="567"/>
        <w:jc w:val="both"/>
        <w:rPr>
          <w:rFonts w:ascii="Arial" w:hAnsi="Arial" w:cs="Arial"/>
        </w:rPr>
      </w:pPr>
    </w:p>
    <w:p w:rsidR="00E26063" w:rsidRPr="00F94CA6" w:rsidRDefault="00867DAA" w:rsidP="00290F54">
      <w:pPr>
        <w:ind w:firstLine="567"/>
        <w:jc w:val="both"/>
        <w:rPr>
          <w:rFonts w:ascii="Arial" w:hAnsi="Arial" w:cs="Arial"/>
        </w:rPr>
      </w:pPr>
      <w:r w:rsidRPr="00F94CA6">
        <w:rPr>
          <w:rFonts w:ascii="Arial" w:hAnsi="Arial" w:cs="Arial"/>
        </w:rPr>
        <w:t xml:space="preserve">79. </w:t>
      </w:r>
      <w:r w:rsidR="00E26063" w:rsidRPr="00F94CA6">
        <w:rPr>
          <w:rFonts w:ascii="Arial" w:hAnsi="Arial" w:cs="Arial"/>
        </w:rPr>
        <w:t>Основанием для начала административной процедуры является непредставление заявителем документов, предусмотренных пунктом 25 настоящего административного регламента.</w:t>
      </w:r>
    </w:p>
    <w:p w:rsidR="00E26063" w:rsidRPr="00F94CA6" w:rsidRDefault="00867DAA" w:rsidP="00290F54">
      <w:pPr>
        <w:ind w:firstLine="567"/>
        <w:jc w:val="both"/>
        <w:rPr>
          <w:rFonts w:ascii="Arial" w:hAnsi="Arial" w:cs="Arial"/>
        </w:rPr>
      </w:pPr>
      <w:r w:rsidRPr="00F94CA6">
        <w:rPr>
          <w:rFonts w:ascii="Arial" w:hAnsi="Arial" w:cs="Arial"/>
        </w:rPr>
        <w:t>80.</w:t>
      </w:r>
      <w:r w:rsidR="00E26063" w:rsidRPr="00F94CA6">
        <w:rPr>
          <w:rFonts w:ascii="Arial" w:hAnsi="Arial" w:cs="Arial"/>
        </w:rPr>
        <w:t>Настоящая административная процедура содержит следующие административные действия:</w:t>
      </w:r>
    </w:p>
    <w:p w:rsidR="00E26063" w:rsidRPr="00F94CA6" w:rsidRDefault="00E26063" w:rsidP="00290F54">
      <w:pPr>
        <w:ind w:firstLine="567"/>
        <w:jc w:val="both"/>
        <w:rPr>
          <w:rFonts w:ascii="Arial" w:hAnsi="Arial" w:cs="Arial"/>
        </w:rPr>
      </w:pPr>
      <w:r w:rsidRPr="00F94CA6">
        <w:rPr>
          <w:rFonts w:ascii="Arial" w:hAnsi="Arial" w:cs="Arial"/>
        </w:rPr>
        <w:t>Проведение проверки наличия документов, необходимых для принятия уполномоченным органом решения о выдаче уведомления.</w:t>
      </w:r>
    </w:p>
    <w:p w:rsidR="00E26063" w:rsidRPr="00F94CA6" w:rsidRDefault="00E26063" w:rsidP="00290F54">
      <w:pPr>
        <w:ind w:firstLine="567"/>
        <w:jc w:val="both"/>
        <w:rPr>
          <w:rFonts w:ascii="Arial" w:hAnsi="Arial" w:cs="Arial"/>
        </w:rPr>
      </w:pPr>
      <w:r w:rsidRPr="00F94CA6">
        <w:rPr>
          <w:rFonts w:ascii="Arial" w:hAnsi="Arial" w:cs="Arial"/>
        </w:rPr>
        <w:t xml:space="preserve">Должностное лицо ответственное за предоставление муниципальной услуги в течение 1 (одного) рабочего дня </w:t>
      </w:r>
      <w:proofErr w:type="gramStart"/>
      <w:r w:rsidRPr="00F94CA6">
        <w:rPr>
          <w:rFonts w:ascii="Arial" w:hAnsi="Arial" w:cs="Arial"/>
        </w:rPr>
        <w:t>с даты получения</w:t>
      </w:r>
      <w:proofErr w:type="gramEnd"/>
      <w:r w:rsidRPr="00F94CA6">
        <w:rPr>
          <w:rFonts w:ascii="Arial" w:hAnsi="Arial" w:cs="Arial"/>
        </w:rPr>
        <w:t xml:space="preserve"> на рассмотрение документов осуществляет следующие действия:</w:t>
      </w:r>
    </w:p>
    <w:p w:rsidR="00E26063" w:rsidRPr="00F94CA6" w:rsidRDefault="00E26063" w:rsidP="00290F54">
      <w:pPr>
        <w:ind w:firstLine="567"/>
        <w:jc w:val="both"/>
        <w:rPr>
          <w:rFonts w:ascii="Arial" w:hAnsi="Arial" w:cs="Arial"/>
        </w:rPr>
      </w:pPr>
      <w:r w:rsidRPr="00F94CA6">
        <w:rPr>
          <w:rFonts w:ascii="Arial" w:hAnsi="Arial" w:cs="Arial"/>
        </w:rPr>
        <w:t>1) проверяет на полноту предоставленные заявителем, в соответствии с пунктом 25 настоящего Регламента, документы;</w:t>
      </w:r>
    </w:p>
    <w:p w:rsidR="00E26063" w:rsidRPr="00F94CA6" w:rsidRDefault="00E26063" w:rsidP="00290F54">
      <w:pPr>
        <w:ind w:firstLine="567"/>
        <w:jc w:val="both"/>
        <w:rPr>
          <w:rFonts w:ascii="Arial" w:hAnsi="Arial" w:cs="Arial"/>
        </w:rPr>
      </w:pPr>
      <w:r w:rsidRPr="00F94CA6">
        <w:rPr>
          <w:rFonts w:ascii="Arial" w:hAnsi="Arial" w:cs="Arial"/>
        </w:rPr>
        <w:t>2) выявляет отсутствие документов, которые в соответствии с пунктом 30 настоящего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E26063" w:rsidRPr="00F94CA6" w:rsidRDefault="00E26063" w:rsidP="00290F54">
      <w:pPr>
        <w:ind w:firstLine="567"/>
        <w:jc w:val="both"/>
        <w:rPr>
          <w:rFonts w:ascii="Arial" w:hAnsi="Arial" w:cs="Arial"/>
        </w:rPr>
      </w:pPr>
      <w:proofErr w:type="gramStart"/>
      <w:r w:rsidRPr="00F94CA6">
        <w:rPr>
          <w:rFonts w:ascii="Arial" w:hAnsi="Arial" w:cs="Arial"/>
        </w:rPr>
        <w:t>3) при отсутствии необходимых документов подготавливает межведомственные запросы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межведомственные запросы о предоставлении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roofErr w:type="gramEnd"/>
    </w:p>
    <w:p w:rsidR="00E26063" w:rsidRPr="00F94CA6" w:rsidRDefault="00E26063" w:rsidP="00290F54">
      <w:pPr>
        <w:ind w:firstLine="567"/>
        <w:jc w:val="both"/>
        <w:rPr>
          <w:rFonts w:ascii="Arial" w:hAnsi="Arial" w:cs="Arial"/>
        </w:rPr>
      </w:pPr>
      <w:r w:rsidRPr="00F94CA6">
        <w:rPr>
          <w:rFonts w:ascii="Arial" w:hAnsi="Arial" w:cs="Arial"/>
        </w:rPr>
        <w:t>4)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E26063" w:rsidRPr="00F94CA6" w:rsidRDefault="00E26063" w:rsidP="00290F54">
      <w:pPr>
        <w:ind w:firstLine="567"/>
        <w:jc w:val="both"/>
        <w:rPr>
          <w:rFonts w:ascii="Arial" w:hAnsi="Arial" w:cs="Arial"/>
        </w:rPr>
      </w:pPr>
      <w:r w:rsidRPr="00F94CA6">
        <w:rPr>
          <w:rFonts w:ascii="Arial" w:hAnsi="Arial" w:cs="Arial"/>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 по почте, курьером или посредством факсимильной связи, при отсутствии технической возможности направления межведомственного запроса.</w:t>
      </w:r>
    </w:p>
    <w:p w:rsidR="00E26063" w:rsidRPr="00F94CA6" w:rsidRDefault="00E26063" w:rsidP="00290F54">
      <w:pPr>
        <w:ind w:firstLine="567"/>
        <w:jc w:val="both"/>
        <w:rPr>
          <w:rFonts w:ascii="Arial" w:hAnsi="Arial" w:cs="Arial"/>
        </w:rPr>
      </w:pPr>
      <w:proofErr w:type="gramStart"/>
      <w:r w:rsidRPr="00F94CA6">
        <w:rPr>
          <w:rFonts w:ascii="Arial" w:hAnsi="Arial" w:cs="Arial"/>
        </w:rPr>
        <w:t>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пунктом 25 настоящего Регламента, уполномоченный орган в течение 3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Pr="00F94CA6">
        <w:rPr>
          <w:rFonts w:ascii="Arial" w:hAnsi="Arial" w:cs="Arial"/>
        </w:rPr>
        <w:t xml:space="preserve"> В этом случае уведомление о планируемом строительстве считается ненаправленным.</w:t>
      </w:r>
    </w:p>
    <w:p w:rsidR="00E26063" w:rsidRPr="00F94CA6" w:rsidRDefault="00E26063" w:rsidP="00290F54">
      <w:pPr>
        <w:ind w:firstLine="567"/>
        <w:jc w:val="both"/>
        <w:rPr>
          <w:rFonts w:ascii="Arial" w:hAnsi="Arial" w:cs="Arial"/>
        </w:rPr>
      </w:pPr>
    </w:p>
    <w:p w:rsidR="00E26063" w:rsidRPr="00F94CA6" w:rsidRDefault="00E26063" w:rsidP="00867DAA">
      <w:pPr>
        <w:ind w:firstLine="567"/>
        <w:jc w:val="center"/>
        <w:rPr>
          <w:rFonts w:ascii="Arial" w:hAnsi="Arial" w:cs="Arial"/>
        </w:rPr>
      </w:pPr>
      <w:r w:rsidRPr="00F94CA6">
        <w:rPr>
          <w:rFonts w:ascii="Arial" w:hAnsi="Arial" w:cs="Arial"/>
        </w:rPr>
        <w:lastRenderedPageBreak/>
        <w:t>Глава 22. ФОРМИРОВАНИЕ УПОЛНОМОЧЕННЫМ ОРГАНОМ ДОКУМЕНТОВ, ЯВЛЯЮЩИХСЯ РЕЗУЛЬТАТОМ ПРЕДОСТАВЛЕНИЯ МУНИЦИПАЛЬНОЙ УСЛУГИ</w:t>
      </w:r>
    </w:p>
    <w:p w:rsidR="00E26063" w:rsidRPr="00F94CA6" w:rsidRDefault="00E26063" w:rsidP="00290F54">
      <w:pPr>
        <w:ind w:firstLine="567"/>
        <w:jc w:val="both"/>
        <w:rPr>
          <w:rFonts w:ascii="Arial" w:hAnsi="Arial" w:cs="Arial"/>
        </w:rPr>
      </w:pPr>
    </w:p>
    <w:p w:rsidR="00E26063" w:rsidRPr="00F94CA6" w:rsidRDefault="00E26063" w:rsidP="00290F54">
      <w:pPr>
        <w:ind w:firstLine="567"/>
        <w:jc w:val="both"/>
        <w:rPr>
          <w:rFonts w:ascii="Arial" w:hAnsi="Arial" w:cs="Arial"/>
        </w:rPr>
      </w:pPr>
      <w:r w:rsidRPr="00F94CA6">
        <w:rPr>
          <w:rFonts w:ascii="Arial" w:hAnsi="Arial" w:cs="Arial"/>
        </w:rPr>
        <w:t>81. Основанием для начала административной процедуры является получение документов, предусмотренных пунктом 25 настоящего Регламента.</w:t>
      </w:r>
    </w:p>
    <w:p w:rsidR="00E26063" w:rsidRPr="00F94CA6" w:rsidRDefault="00E26063" w:rsidP="00290F54">
      <w:pPr>
        <w:ind w:firstLine="567"/>
        <w:jc w:val="both"/>
        <w:rPr>
          <w:rFonts w:ascii="Arial" w:hAnsi="Arial" w:cs="Arial"/>
        </w:rPr>
      </w:pPr>
      <w:r w:rsidRPr="00F94CA6">
        <w:rPr>
          <w:rFonts w:ascii="Arial" w:hAnsi="Arial" w:cs="Arial"/>
        </w:rPr>
        <w:t>82. Должностное лицо уполномоченного органа, ответственное за предоставление муниципальной услуги, в течение 7 рабочих дней со дня регистрации заявления осуществляет:</w:t>
      </w:r>
    </w:p>
    <w:p w:rsidR="00E26063" w:rsidRPr="00F94CA6" w:rsidRDefault="00E26063" w:rsidP="00290F54">
      <w:pPr>
        <w:ind w:firstLine="567"/>
        <w:jc w:val="both"/>
        <w:rPr>
          <w:rFonts w:ascii="Arial" w:hAnsi="Arial" w:cs="Arial"/>
        </w:rPr>
      </w:pPr>
      <w:r w:rsidRPr="00F94CA6">
        <w:rPr>
          <w:rFonts w:ascii="Arial" w:hAnsi="Arial" w:cs="Arial"/>
        </w:rPr>
        <w:t>- проверку наличия или отсутствия оснований для отказа в предоставлении муниципальной услуги, предусмотренных пунктом 34 настоящего Регламента;</w:t>
      </w:r>
    </w:p>
    <w:p w:rsidR="00E26063" w:rsidRPr="00F94CA6" w:rsidRDefault="00E26063" w:rsidP="00290F54">
      <w:pPr>
        <w:ind w:firstLine="567"/>
        <w:jc w:val="both"/>
        <w:rPr>
          <w:rFonts w:ascii="Arial" w:hAnsi="Arial" w:cs="Arial"/>
        </w:rPr>
      </w:pPr>
      <w:r w:rsidRPr="00F94CA6">
        <w:rPr>
          <w:rFonts w:ascii="Arial" w:hAnsi="Arial" w:cs="Arial"/>
        </w:rPr>
        <w:t>- подготовку результата предоставления муниципальной услуги и подписание в установленном порядке;</w:t>
      </w:r>
    </w:p>
    <w:p w:rsidR="00E26063" w:rsidRPr="00F94CA6" w:rsidRDefault="00E26063" w:rsidP="00290F54">
      <w:pPr>
        <w:ind w:firstLine="567"/>
        <w:jc w:val="both"/>
        <w:rPr>
          <w:rFonts w:ascii="Arial" w:hAnsi="Arial" w:cs="Arial"/>
        </w:rPr>
      </w:pPr>
      <w:r w:rsidRPr="00F94CA6">
        <w:rPr>
          <w:rFonts w:ascii="Arial" w:hAnsi="Arial" w:cs="Arial"/>
        </w:rPr>
        <w:t xml:space="preserve">83. Результатом исполнения административной процедуры является подписание уведомления о соответствии (несоответствии) указанных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
    <w:p w:rsidR="00E26063" w:rsidRPr="00F94CA6" w:rsidRDefault="00E26063" w:rsidP="00867DAA">
      <w:pPr>
        <w:ind w:firstLine="567"/>
        <w:jc w:val="center"/>
        <w:rPr>
          <w:rFonts w:ascii="Arial" w:hAnsi="Arial" w:cs="Arial"/>
        </w:rPr>
      </w:pPr>
    </w:p>
    <w:p w:rsidR="00E26063" w:rsidRPr="00F94CA6" w:rsidRDefault="00E26063" w:rsidP="00867DAA">
      <w:pPr>
        <w:ind w:firstLine="567"/>
        <w:jc w:val="center"/>
        <w:rPr>
          <w:rFonts w:ascii="Arial" w:hAnsi="Arial" w:cs="Arial"/>
        </w:rPr>
      </w:pPr>
      <w:r w:rsidRPr="00F94CA6">
        <w:rPr>
          <w:rFonts w:ascii="Arial" w:hAnsi="Arial" w:cs="Arial"/>
        </w:rPr>
        <w:t>Глава 23. ВЫДАЧА РЕЗУЛЬТАТА ПРЕДОСТАВЛЕНИЯ МУНИЦИПАЛЬНОЙ УСЛУГИ</w:t>
      </w:r>
    </w:p>
    <w:p w:rsidR="00E26063" w:rsidRPr="00F94CA6" w:rsidRDefault="00E26063" w:rsidP="00867DAA">
      <w:pPr>
        <w:ind w:firstLine="567"/>
        <w:jc w:val="center"/>
        <w:rPr>
          <w:rFonts w:ascii="Arial" w:hAnsi="Arial" w:cs="Arial"/>
        </w:rPr>
      </w:pPr>
    </w:p>
    <w:p w:rsidR="00E26063" w:rsidRPr="00F94CA6" w:rsidRDefault="00E26063" w:rsidP="00290F54">
      <w:pPr>
        <w:ind w:firstLine="567"/>
        <w:jc w:val="both"/>
        <w:rPr>
          <w:rFonts w:ascii="Arial" w:hAnsi="Arial" w:cs="Arial"/>
        </w:rPr>
      </w:pPr>
      <w:r w:rsidRPr="00F94CA6">
        <w:rPr>
          <w:rFonts w:ascii="Arial" w:hAnsi="Arial" w:cs="Arial"/>
        </w:rPr>
        <w:t xml:space="preserve">84. </w:t>
      </w:r>
      <w:proofErr w:type="gramStart"/>
      <w:r w:rsidRPr="00F94CA6">
        <w:rPr>
          <w:rFonts w:ascii="Arial" w:hAnsi="Arial" w:cs="Arial"/>
        </w:rPr>
        <w:t xml:space="preserve">Основанием для начала административной процедуры является подписание Главой </w:t>
      </w:r>
      <w:proofErr w:type="spellStart"/>
      <w:r w:rsidR="00CF0F50">
        <w:rPr>
          <w:rFonts w:ascii="Arial" w:hAnsi="Arial" w:cs="Arial"/>
        </w:rPr>
        <w:t>Бирюль</w:t>
      </w:r>
      <w:r w:rsidR="00867DAA" w:rsidRPr="00F94CA6">
        <w:rPr>
          <w:rFonts w:ascii="Arial" w:hAnsi="Arial" w:cs="Arial"/>
        </w:rPr>
        <w:t>ского</w:t>
      </w:r>
      <w:proofErr w:type="spellEnd"/>
      <w:r w:rsidRPr="00F94CA6">
        <w:rPr>
          <w:rFonts w:ascii="Arial" w:hAnsi="Arial" w:cs="Arial"/>
        </w:rPr>
        <w:t xml:space="preserve"> муниципального образования уведомления о соответствии (несоответствии) указанных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E26063" w:rsidRPr="00F94CA6" w:rsidRDefault="00E26063" w:rsidP="00290F54">
      <w:pPr>
        <w:ind w:firstLine="567"/>
        <w:jc w:val="both"/>
        <w:rPr>
          <w:rFonts w:ascii="Arial" w:hAnsi="Arial" w:cs="Arial"/>
        </w:rPr>
      </w:pPr>
      <w:r w:rsidRPr="00F94CA6">
        <w:rPr>
          <w:rFonts w:ascii="Arial" w:hAnsi="Arial" w:cs="Arial"/>
        </w:rPr>
        <w:t xml:space="preserve">85. </w:t>
      </w:r>
      <w:proofErr w:type="gramStart"/>
      <w:r w:rsidRPr="00F94CA6">
        <w:rPr>
          <w:rFonts w:ascii="Arial" w:hAnsi="Arial" w:cs="Arial"/>
        </w:rPr>
        <w:t>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уведомления о соответствии (несоответствии) указанных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направляет указанные документы почтовым отправлением с уведомлением о</w:t>
      </w:r>
      <w:proofErr w:type="gramEnd"/>
      <w:r w:rsidRPr="00F94CA6">
        <w:rPr>
          <w:rFonts w:ascii="Arial" w:hAnsi="Arial" w:cs="Arial"/>
        </w:rPr>
        <w:t xml:space="preserve"> </w:t>
      </w:r>
      <w:proofErr w:type="gramStart"/>
      <w:r w:rsidRPr="00F94CA6">
        <w:rPr>
          <w:rFonts w:ascii="Arial" w:hAnsi="Arial" w:cs="Arial"/>
        </w:rPr>
        <w:t>вручении</w:t>
      </w:r>
      <w:proofErr w:type="gramEnd"/>
      <w:r w:rsidRPr="00F94CA6">
        <w:rPr>
          <w:rFonts w:ascii="Arial" w:hAnsi="Arial" w:cs="Arial"/>
        </w:rPr>
        <w:t xml:space="preserve"> в адрес заявителя (представителя заявителя) либо выдает документ под роспись.</w:t>
      </w:r>
    </w:p>
    <w:p w:rsidR="00E26063" w:rsidRPr="00F94CA6" w:rsidRDefault="00E26063" w:rsidP="00290F54">
      <w:pPr>
        <w:ind w:firstLine="567"/>
        <w:jc w:val="both"/>
        <w:rPr>
          <w:rFonts w:ascii="Arial" w:hAnsi="Arial" w:cs="Arial"/>
        </w:rPr>
      </w:pPr>
      <w:r w:rsidRPr="00F94CA6">
        <w:rPr>
          <w:rFonts w:ascii="Arial" w:hAnsi="Arial" w:cs="Arial"/>
        </w:rPr>
        <w:t>86. Критерием принятия решения является подписанное уведомление о соответствии (несоответствии) указанных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E26063" w:rsidRPr="00F94CA6" w:rsidRDefault="00E26063" w:rsidP="00290F54">
      <w:pPr>
        <w:ind w:firstLine="567"/>
        <w:jc w:val="both"/>
        <w:rPr>
          <w:rFonts w:ascii="Arial" w:hAnsi="Arial" w:cs="Arial"/>
        </w:rPr>
      </w:pPr>
      <w:r w:rsidRPr="00F94CA6">
        <w:rPr>
          <w:rFonts w:ascii="Arial" w:hAnsi="Arial" w:cs="Arial"/>
        </w:rPr>
        <w:t>87. Результатом исполнения административной процедуры является направление заявителю уведомления о соответствии (несоответствии) указанных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E26063" w:rsidRPr="00F94CA6" w:rsidRDefault="00E26063" w:rsidP="00290F54">
      <w:pPr>
        <w:ind w:firstLine="567"/>
        <w:jc w:val="both"/>
        <w:rPr>
          <w:rFonts w:ascii="Arial" w:hAnsi="Arial" w:cs="Arial"/>
        </w:rPr>
      </w:pPr>
    </w:p>
    <w:p w:rsidR="00E26063" w:rsidRPr="00F94CA6" w:rsidRDefault="00E26063" w:rsidP="00867DAA">
      <w:pPr>
        <w:ind w:firstLine="567"/>
        <w:jc w:val="center"/>
        <w:rPr>
          <w:rFonts w:ascii="Arial" w:hAnsi="Arial" w:cs="Arial"/>
        </w:rPr>
      </w:pPr>
      <w:r w:rsidRPr="00F94CA6">
        <w:rPr>
          <w:rFonts w:ascii="Arial" w:hAnsi="Arial" w:cs="Arial"/>
        </w:rPr>
        <w:t xml:space="preserve">Раздел IV. ФОРМЫ </w:t>
      </w:r>
      <w:proofErr w:type="gramStart"/>
      <w:r w:rsidRPr="00F94CA6">
        <w:rPr>
          <w:rFonts w:ascii="Arial" w:hAnsi="Arial" w:cs="Arial"/>
        </w:rPr>
        <w:t>КОНТРОЛЯ ЗА</w:t>
      </w:r>
      <w:proofErr w:type="gramEnd"/>
      <w:r w:rsidRPr="00F94CA6">
        <w:rPr>
          <w:rFonts w:ascii="Arial" w:hAnsi="Arial" w:cs="Arial"/>
        </w:rPr>
        <w:t xml:space="preserve"> ПРЕДОСТАВЛЕНИЕМ МУНИЦИПАЛЬНОЙ УСЛУГИ</w:t>
      </w:r>
    </w:p>
    <w:p w:rsidR="00E26063" w:rsidRPr="00F94CA6" w:rsidRDefault="00E26063" w:rsidP="00867DAA">
      <w:pPr>
        <w:ind w:firstLine="567"/>
        <w:jc w:val="center"/>
        <w:rPr>
          <w:rFonts w:ascii="Arial" w:hAnsi="Arial" w:cs="Arial"/>
        </w:rPr>
      </w:pPr>
      <w:r w:rsidRPr="00F94CA6">
        <w:rPr>
          <w:rFonts w:ascii="Arial" w:hAnsi="Arial" w:cs="Arial"/>
        </w:rPr>
        <w:t xml:space="preserve">Глава 24. ПОРЯДОК ОСУЩЕСТВЛЕНИЯ ТЕКУЩЕГО </w:t>
      </w:r>
      <w:proofErr w:type="gramStart"/>
      <w:r w:rsidRPr="00F94CA6">
        <w:rPr>
          <w:rFonts w:ascii="Arial" w:hAnsi="Arial" w:cs="Arial"/>
        </w:rPr>
        <w:t>КОНТРОЛЯ ЗА</w:t>
      </w:r>
      <w:proofErr w:type="gramEnd"/>
      <w:r w:rsidRPr="00F94CA6">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6063" w:rsidRPr="00F94CA6" w:rsidRDefault="00E26063" w:rsidP="00290F54">
      <w:pPr>
        <w:ind w:firstLine="567"/>
        <w:jc w:val="both"/>
        <w:rPr>
          <w:rFonts w:ascii="Arial" w:hAnsi="Arial" w:cs="Arial"/>
        </w:rPr>
      </w:pPr>
      <w:r w:rsidRPr="00F94CA6">
        <w:rPr>
          <w:rFonts w:ascii="Arial" w:hAnsi="Arial" w:cs="Arial"/>
        </w:rPr>
        <w:t xml:space="preserve">88. Текущий </w:t>
      </w:r>
      <w:proofErr w:type="gramStart"/>
      <w:r w:rsidRPr="00F94CA6">
        <w:rPr>
          <w:rFonts w:ascii="Arial" w:hAnsi="Arial" w:cs="Arial"/>
        </w:rPr>
        <w:t>контроль за</w:t>
      </w:r>
      <w:proofErr w:type="gramEnd"/>
      <w:r w:rsidRPr="00F94CA6">
        <w:rPr>
          <w:rFonts w:ascii="Arial" w:hAnsi="Arial" w:cs="Arial"/>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w:t>
      </w:r>
      <w:proofErr w:type="spellStart"/>
      <w:r w:rsidR="00CF0F50">
        <w:rPr>
          <w:rFonts w:ascii="Arial" w:hAnsi="Arial" w:cs="Arial"/>
        </w:rPr>
        <w:t>Бирюль</w:t>
      </w:r>
      <w:r w:rsidR="00867DAA" w:rsidRPr="00F94CA6">
        <w:rPr>
          <w:rFonts w:ascii="Arial" w:hAnsi="Arial" w:cs="Arial"/>
        </w:rPr>
        <w:t>ского</w:t>
      </w:r>
      <w:proofErr w:type="spellEnd"/>
      <w:r w:rsidRPr="00F94CA6">
        <w:rPr>
          <w:rFonts w:ascii="Arial" w:hAnsi="Arial" w:cs="Arial"/>
        </w:rPr>
        <w:t xml:space="preserve"> муниципального образования.</w:t>
      </w:r>
    </w:p>
    <w:p w:rsidR="00E26063" w:rsidRPr="00F94CA6" w:rsidRDefault="00E26063" w:rsidP="00290F54">
      <w:pPr>
        <w:ind w:firstLine="567"/>
        <w:jc w:val="both"/>
        <w:rPr>
          <w:rFonts w:ascii="Arial" w:hAnsi="Arial" w:cs="Arial"/>
        </w:rPr>
      </w:pPr>
      <w:r w:rsidRPr="00F94CA6">
        <w:rPr>
          <w:rFonts w:ascii="Arial" w:hAnsi="Arial" w:cs="Arial"/>
        </w:rPr>
        <w:t xml:space="preserve">89. </w:t>
      </w:r>
      <w:proofErr w:type="gramStart"/>
      <w:r w:rsidRPr="00F94CA6">
        <w:rPr>
          <w:rFonts w:ascii="Arial" w:hAnsi="Arial" w:cs="Arial"/>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proofErr w:type="spellStart"/>
      <w:r w:rsidR="00CF0F50">
        <w:rPr>
          <w:rFonts w:ascii="Arial" w:hAnsi="Arial" w:cs="Arial"/>
        </w:rPr>
        <w:t>www</w:t>
      </w:r>
      <w:proofErr w:type="spellEnd"/>
      <w:r w:rsidR="00CF0F50">
        <w:rPr>
          <w:rFonts w:ascii="Arial" w:hAnsi="Arial" w:cs="Arial"/>
        </w:rPr>
        <w:t xml:space="preserve">. </w:t>
      </w:r>
      <w:proofErr w:type="spellStart"/>
      <w:r w:rsidR="00CF0F50">
        <w:rPr>
          <w:rFonts w:ascii="Arial" w:hAnsi="Arial" w:cs="Arial"/>
          <w:lang w:val="en-US"/>
        </w:rPr>
        <w:t>birulka</w:t>
      </w:r>
      <w:proofErr w:type="spellEnd"/>
      <w:r w:rsidR="00CF0F50" w:rsidRPr="00CF0F50">
        <w:rPr>
          <w:rFonts w:ascii="Arial" w:hAnsi="Arial" w:cs="Arial"/>
        </w:rPr>
        <w:t>.3</w:t>
      </w:r>
      <w:proofErr w:type="spellStart"/>
      <w:r w:rsidR="00CF0F50">
        <w:rPr>
          <w:rFonts w:ascii="Arial" w:hAnsi="Arial" w:cs="Arial"/>
          <w:lang w:val="en-US"/>
        </w:rPr>
        <w:t>dn</w:t>
      </w:r>
      <w:proofErr w:type="spellEnd"/>
      <w:r w:rsidR="00867DAA" w:rsidRPr="00F94CA6">
        <w:rPr>
          <w:rFonts w:ascii="Arial" w:hAnsi="Arial" w:cs="Arial"/>
        </w:rPr>
        <w:t>.</w:t>
      </w:r>
      <w:proofErr w:type="spellStart"/>
      <w:r w:rsidR="00867DAA" w:rsidRPr="00F94CA6">
        <w:rPr>
          <w:rFonts w:ascii="Arial" w:hAnsi="Arial" w:cs="Arial"/>
        </w:rPr>
        <w:t>ru</w:t>
      </w:r>
      <w:proofErr w:type="spellEnd"/>
      <w:r w:rsidR="00867DAA" w:rsidRPr="00F94CA6">
        <w:rPr>
          <w:rFonts w:ascii="Arial" w:hAnsi="Arial" w:cs="Arial"/>
        </w:rPr>
        <w:t xml:space="preserve">, </w:t>
      </w:r>
      <w:r w:rsidRPr="00F94CA6">
        <w:rPr>
          <w:rFonts w:ascii="Arial" w:hAnsi="Arial" w:cs="Arial"/>
        </w:rPr>
        <w:t>достоверность и полноту сведений, представляемых в рамках оказания муниципальной услуги.</w:t>
      </w:r>
      <w:proofErr w:type="gramEnd"/>
    </w:p>
    <w:p w:rsidR="00E26063" w:rsidRPr="00F94CA6" w:rsidRDefault="00E26063" w:rsidP="00290F54">
      <w:pPr>
        <w:ind w:firstLine="567"/>
        <w:jc w:val="both"/>
        <w:rPr>
          <w:rFonts w:ascii="Arial" w:hAnsi="Arial" w:cs="Arial"/>
        </w:rPr>
      </w:pPr>
      <w:r w:rsidRPr="00F94CA6">
        <w:rPr>
          <w:rFonts w:ascii="Arial" w:hAnsi="Arial" w:cs="Arial"/>
        </w:rPr>
        <w:t>90. Должностное лицо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E26063" w:rsidRPr="00F94CA6" w:rsidRDefault="00E26063" w:rsidP="00290F54">
      <w:pPr>
        <w:ind w:firstLine="567"/>
        <w:jc w:val="both"/>
        <w:rPr>
          <w:rFonts w:ascii="Arial" w:hAnsi="Arial" w:cs="Arial"/>
        </w:rPr>
      </w:pPr>
    </w:p>
    <w:p w:rsidR="00E26063" w:rsidRPr="00F94CA6" w:rsidRDefault="00E26063" w:rsidP="00867DAA">
      <w:pPr>
        <w:ind w:firstLine="567"/>
        <w:jc w:val="center"/>
        <w:rPr>
          <w:rFonts w:ascii="Arial" w:hAnsi="Arial" w:cs="Arial"/>
        </w:rPr>
      </w:pPr>
      <w:r w:rsidRPr="00F94CA6">
        <w:rPr>
          <w:rFonts w:ascii="Arial" w:hAnsi="Arial" w:cs="Arial"/>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94CA6">
        <w:rPr>
          <w:rFonts w:ascii="Arial" w:hAnsi="Arial" w:cs="Arial"/>
        </w:rPr>
        <w:t>КОНТРОЛЯ ЗА</w:t>
      </w:r>
      <w:proofErr w:type="gramEnd"/>
      <w:r w:rsidRPr="00F94CA6">
        <w:rPr>
          <w:rFonts w:ascii="Arial" w:hAnsi="Arial" w:cs="Arial"/>
        </w:rPr>
        <w:t xml:space="preserve"> ПОЛНОТОЙ И КАЧЕСТВОМ ПРЕДОСТАВЛЕНИЯ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 xml:space="preserve">91.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E26063" w:rsidRPr="00F94CA6" w:rsidRDefault="00E26063" w:rsidP="00290F54">
      <w:pPr>
        <w:ind w:firstLine="567"/>
        <w:jc w:val="both"/>
        <w:rPr>
          <w:rFonts w:ascii="Arial" w:hAnsi="Arial" w:cs="Arial"/>
        </w:rPr>
      </w:pPr>
      <w:r w:rsidRPr="00F94CA6">
        <w:rPr>
          <w:rFonts w:ascii="Arial" w:hAnsi="Arial" w:cs="Arial"/>
        </w:rPr>
        <w:t xml:space="preserve">92. Плановые проверки проводятся на основании распоряжения Главы </w:t>
      </w:r>
      <w:proofErr w:type="spellStart"/>
      <w:r w:rsidR="0007422D">
        <w:rPr>
          <w:rFonts w:ascii="Arial" w:hAnsi="Arial" w:cs="Arial"/>
        </w:rPr>
        <w:t>Бирюль</w:t>
      </w:r>
      <w:r w:rsidR="00867DAA" w:rsidRPr="00F94CA6">
        <w:rPr>
          <w:rFonts w:ascii="Arial" w:hAnsi="Arial" w:cs="Arial"/>
        </w:rPr>
        <w:t>ского</w:t>
      </w:r>
      <w:proofErr w:type="spellEnd"/>
      <w:r w:rsidRPr="00F94CA6">
        <w:rPr>
          <w:rFonts w:ascii="Arial" w:hAnsi="Arial" w:cs="Arial"/>
        </w:rPr>
        <w:t xml:space="preserve"> муниципального образования не реже одного раза в два года.</w:t>
      </w:r>
    </w:p>
    <w:p w:rsidR="00E26063" w:rsidRPr="00F94CA6" w:rsidRDefault="00E26063" w:rsidP="00290F54">
      <w:pPr>
        <w:ind w:firstLine="567"/>
        <w:jc w:val="both"/>
        <w:rPr>
          <w:rFonts w:ascii="Arial" w:hAnsi="Arial" w:cs="Arial"/>
        </w:rPr>
      </w:pPr>
      <w:r w:rsidRPr="00F94CA6">
        <w:rPr>
          <w:rFonts w:ascii="Arial" w:hAnsi="Arial" w:cs="Arial"/>
        </w:rPr>
        <w:t xml:space="preserve">93. Внеплановые проверки проводятся на основании распоряжения Главы </w:t>
      </w:r>
      <w:proofErr w:type="spellStart"/>
      <w:r w:rsidR="0007422D">
        <w:rPr>
          <w:rFonts w:ascii="Arial" w:hAnsi="Arial" w:cs="Arial"/>
        </w:rPr>
        <w:t>Бирюль</w:t>
      </w:r>
      <w:r w:rsidR="00867DAA" w:rsidRPr="00F94CA6">
        <w:rPr>
          <w:rFonts w:ascii="Arial" w:hAnsi="Arial" w:cs="Arial"/>
        </w:rPr>
        <w:t>ского</w:t>
      </w:r>
      <w:proofErr w:type="spellEnd"/>
      <w:r w:rsidRPr="00F94CA6">
        <w:rPr>
          <w:rFonts w:ascii="Arial" w:hAnsi="Arial" w:cs="Arial"/>
        </w:rPr>
        <w:t xml:space="preserve">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96 настоящего административного регламента.</w:t>
      </w:r>
    </w:p>
    <w:p w:rsidR="00E26063" w:rsidRPr="00F94CA6" w:rsidRDefault="00E26063" w:rsidP="00290F54">
      <w:pPr>
        <w:ind w:firstLine="567"/>
        <w:jc w:val="both"/>
        <w:rPr>
          <w:rFonts w:ascii="Arial" w:hAnsi="Arial" w:cs="Arial"/>
        </w:rPr>
      </w:pPr>
      <w:r w:rsidRPr="00F94CA6">
        <w:rPr>
          <w:rFonts w:ascii="Arial" w:hAnsi="Arial" w:cs="Arial"/>
        </w:rPr>
        <w:t xml:space="preserve">94. Для проведения плановых и внеплановых проверок предоставления муниципальной услуги распоряжением Главы </w:t>
      </w:r>
      <w:proofErr w:type="spellStart"/>
      <w:r w:rsidR="0007422D">
        <w:rPr>
          <w:rFonts w:ascii="Arial" w:hAnsi="Arial" w:cs="Arial"/>
        </w:rPr>
        <w:t>Бирюль</w:t>
      </w:r>
      <w:r w:rsidR="00867DAA" w:rsidRPr="00F94CA6">
        <w:rPr>
          <w:rFonts w:ascii="Arial" w:hAnsi="Arial" w:cs="Arial"/>
        </w:rPr>
        <w:t>ского</w:t>
      </w:r>
      <w:proofErr w:type="spellEnd"/>
      <w:r w:rsidRPr="00F94CA6">
        <w:rPr>
          <w:rFonts w:ascii="Arial" w:hAnsi="Arial" w:cs="Arial"/>
        </w:rPr>
        <w:t xml:space="preserve"> муниципального образования формируется комиссия, руководителем которой является Глава </w:t>
      </w:r>
      <w:proofErr w:type="spellStart"/>
      <w:r w:rsidR="0007422D">
        <w:rPr>
          <w:rFonts w:ascii="Arial" w:hAnsi="Arial" w:cs="Arial"/>
        </w:rPr>
        <w:t>Бирюль</w:t>
      </w:r>
      <w:r w:rsidR="00867DAA" w:rsidRPr="00F94CA6">
        <w:rPr>
          <w:rFonts w:ascii="Arial" w:hAnsi="Arial" w:cs="Arial"/>
        </w:rPr>
        <w:t>ского</w:t>
      </w:r>
      <w:proofErr w:type="spellEnd"/>
      <w:r w:rsidRPr="00F94CA6">
        <w:rPr>
          <w:rFonts w:ascii="Arial" w:hAnsi="Arial" w:cs="Arial"/>
        </w:rPr>
        <w:t xml:space="preserve"> муниципального образования.</w:t>
      </w:r>
    </w:p>
    <w:p w:rsidR="00E26063" w:rsidRPr="00F94CA6" w:rsidRDefault="00E26063" w:rsidP="00290F54">
      <w:pPr>
        <w:ind w:firstLine="567"/>
        <w:jc w:val="both"/>
        <w:rPr>
          <w:rFonts w:ascii="Arial" w:hAnsi="Arial" w:cs="Arial"/>
        </w:rPr>
      </w:pPr>
      <w:r w:rsidRPr="00F94CA6">
        <w:rPr>
          <w:rFonts w:ascii="Arial" w:hAnsi="Arial" w:cs="Arial"/>
        </w:rPr>
        <w:t>95.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E26063" w:rsidRPr="00F94CA6" w:rsidRDefault="00E26063" w:rsidP="00290F54">
      <w:pPr>
        <w:ind w:firstLine="567"/>
        <w:jc w:val="both"/>
        <w:rPr>
          <w:rFonts w:ascii="Arial" w:hAnsi="Arial" w:cs="Arial"/>
        </w:rPr>
      </w:pPr>
      <w:r w:rsidRPr="00F94CA6">
        <w:rPr>
          <w:rFonts w:ascii="Arial" w:hAnsi="Arial" w:cs="Arial"/>
        </w:rPr>
        <w:t xml:space="preserve">96. </w:t>
      </w:r>
      <w:proofErr w:type="gramStart"/>
      <w:r w:rsidRPr="00F94CA6">
        <w:rPr>
          <w:rFonts w:ascii="Arial" w:hAnsi="Arial" w:cs="Arial"/>
        </w:rPr>
        <w:t xml:space="preserve">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roofErr w:type="gramEnd"/>
    </w:p>
    <w:p w:rsidR="00E26063" w:rsidRPr="00F94CA6" w:rsidRDefault="00E26063" w:rsidP="00290F54">
      <w:pPr>
        <w:ind w:firstLine="567"/>
        <w:jc w:val="both"/>
        <w:rPr>
          <w:rFonts w:ascii="Arial" w:hAnsi="Arial" w:cs="Arial"/>
        </w:rPr>
      </w:pPr>
      <w:r w:rsidRPr="00F94CA6">
        <w:rPr>
          <w:rFonts w:ascii="Arial" w:hAnsi="Arial" w:cs="Arial"/>
        </w:rPr>
        <w:lastRenderedPageBreak/>
        <w:t xml:space="preserve">97. Внеплановые проверки осуществляются по решению Главы </w:t>
      </w:r>
      <w:proofErr w:type="spellStart"/>
      <w:r w:rsidR="0007422D">
        <w:rPr>
          <w:rFonts w:ascii="Arial" w:hAnsi="Arial" w:cs="Arial"/>
        </w:rPr>
        <w:t>Бирюль</w:t>
      </w:r>
      <w:r w:rsidR="00E30BBC" w:rsidRPr="00F94CA6">
        <w:rPr>
          <w:rFonts w:ascii="Arial" w:hAnsi="Arial" w:cs="Arial"/>
        </w:rPr>
        <w:t>ского</w:t>
      </w:r>
      <w:proofErr w:type="spellEnd"/>
      <w:r w:rsidRPr="00F94CA6">
        <w:rPr>
          <w:rFonts w:ascii="Arial" w:hAnsi="Arial" w:cs="Arial"/>
        </w:rPr>
        <w:t xml:space="preserve"> муниципального образования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E26063" w:rsidRPr="00F94CA6" w:rsidRDefault="00E26063" w:rsidP="00290F54">
      <w:pPr>
        <w:ind w:firstLine="567"/>
        <w:jc w:val="both"/>
        <w:rPr>
          <w:rFonts w:ascii="Arial" w:hAnsi="Arial" w:cs="Arial"/>
        </w:rPr>
      </w:pPr>
      <w:r w:rsidRPr="00F94CA6">
        <w:rPr>
          <w:rFonts w:ascii="Arial" w:hAnsi="Arial" w:cs="Arial"/>
        </w:rPr>
        <w:t>98.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E26063" w:rsidRPr="00F94CA6" w:rsidRDefault="00E26063" w:rsidP="00290F54">
      <w:pPr>
        <w:ind w:firstLine="567"/>
        <w:jc w:val="both"/>
        <w:rPr>
          <w:rFonts w:ascii="Arial" w:hAnsi="Arial" w:cs="Arial"/>
        </w:rPr>
      </w:pPr>
    </w:p>
    <w:p w:rsidR="00E26063" w:rsidRPr="00F94CA6" w:rsidRDefault="00E26063" w:rsidP="00E30BBC">
      <w:pPr>
        <w:ind w:firstLine="567"/>
        <w:jc w:val="center"/>
        <w:rPr>
          <w:rFonts w:ascii="Arial" w:hAnsi="Arial" w:cs="Arial"/>
        </w:rPr>
      </w:pPr>
      <w:r w:rsidRPr="00F94CA6">
        <w:rPr>
          <w:rFonts w:ascii="Arial" w:hAnsi="Arial" w:cs="Arial"/>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99.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E26063" w:rsidRPr="00F94CA6" w:rsidRDefault="00E26063" w:rsidP="00E30BBC">
      <w:pPr>
        <w:ind w:firstLine="567"/>
        <w:jc w:val="center"/>
        <w:rPr>
          <w:rFonts w:ascii="Arial" w:hAnsi="Arial" w:cs="Arial"/>
        </w:rPr>
      </w:pPr>
      <w:r w:rsidRPr="00F94CA6">
        <w:rPr>
          <w:rFonts w:ascii="Arial" w:hAnsi="Arial" w:cs="Arial"/>
        </w:rPr>
        <w:t xml:space="preserve">Глава 29. ПОРЯДОК И ФОРМЫ </w:t>
      </w:r>
      <w:proofErr w:type="gramStart"/>
      <w:r w:rsidRPr="00F94CA6">
        <w:rPr>
          <w:rFonts w:ascii="Arial" w:hAnsi="Arial" w:cs="Arial"/>
        </w:rPr>
        <w:t>КОНТРОЛЯ ЗА</w:t>
      </w:r>
      <w:proofErr w:type="gramEnd"/>
      <w:r w:rsidRPr="00F94CA6">
        <w:rPr>
          <w:rFonts w:ascii="Arial" w:hAnsi="Arial" w:cs="Arial"/>
        </w:rPr>
        <w:t xml:space="preserve"> ПРЕДОСТАВЛЕНИЕМ МУНИЦИПАЛЬНОЙ УСЛУГИ СО СТОРОНЫ ГРАЖДАН, ИХ ОБЪЕДИНЕНИЙ И ОРГАНИЗАЦИЙ</w:t>
      </w:r>
    </w:p>
    <w:p w:rsidR="00E26063" w:rsidRPr="00F94CA6" w:rsidRDefault="00E26063" w:rsidP="00290F54">
      <w:pPr>
        <w:ind w:firstLine="567"/>
        <w:jc w:val="both"/>
        <w:rPr>
          <w:rFonts w:ascii="Arial" w:hAnsi="Arial" w:cs="Arial"/>
        </w:rPr>
      </w:pPr>
      <w:r w:rsidRPr="00F94CA6">
        <w:rPr>
          <w:rFonts w:ascii="Arial" w:hAnsi="Arial" w:cs="Arial"/>
        </w:rPr>
        <w:t>100.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E26063" w:rsidRPr="00F94CA6" w:rsidRDefault="00E26063" w:rsidP="00290F54">
      <w:pPr>
        <w:ind w:firstLine="567"/>
        <w:jc w:val="both"/>
        <w:rPr>
          <w:rFonts w:ascii="Arial" w:hAnsi="Arial" w:cs="Arial"/>
        </w:rPr>
      </w:pPr>
    </w:p>
    <w:p w:rsidR="00E26063" w:rsidRPr="00F94CA6" w:rsidRDefault="00E26063" w:rsidP="00E30BBC">
      <w:pPr>
        <w:ind w:firstLine="567"/>
        <w:jc w:val="center"/>
        <w:rPr>
          <w:rFonts w:ascii="Arial" w:hAnsi="Arial" w:cs="Arial"/>
        </w:rPr>
      </w:pPr>
      <w:r w:rsidRPr="00F94CA6">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26063" w:rsidRPr="00F94CA6" w:rsidRDefault="00E26063" w:rsidP="00E30BBC">
      <w:pPr>
        <w:ind w:firstLine="567"/>
        <w:jc w:val="center"/>
        <w:rPr>
          <w:rFonts w:ascii="Arial" w:hAnsi="Arial" w:cs="Arial"/>
        </w:rPr>
      </w:pPr>
      <w:r w:rsidRPr="00F94CA6">
        <w:rPr>
          <w:rFonts w:ascii="Arial" w:hAnsi="Arial" w:cs="Arial"/>
        </w:rPr>
        <w:t>Глава 27. ОБЖАЛОВАНИЕ РЕШЕНИЙ И ДЕЙСТВИЙ (БЕЗДЕЙСТВИЯ) УПОЛНОМОЧЕННОГО ОРГАНА, А ТАКЖЕ ДОЛЖНОСТНЫХ ЛИЦ УПОЛНОМОЧЕННОГО ОРГАНА</w:t>
      </w:r>
    </w:p>
    <w:p w:rsidR="00E26063" w:rsidRPr="00F94CA6" w:rsidRDefault="00E26063" w:rsidP="00290F54">
      <w:pPr>
        <w:ind w:firstLine="567"/>
        <w:jc w:val="both"/>
        <w:rPr>
          <w:rFonts w:ascii="Arial" w:hAnsi="Arial" w:cs="Arial"/>
        </w:rPr>
      </w:pPr>
      <w:r w:rsidRPr="00F94CA6">
        <w:rPr>
          <w:rFonts w:ascii="Arial" w:hAnsi="Arial" w:cs="Arial"/>
        </w:rPr>
        <w:t xml:space="preserve">101.  </w:t>
      </w:r>
      <w:proofErr w:type="gramStart"/>
      <w:r w:rsidRPr="00F94CA6">
        <w:rPr>
          <w:rFonts w:ascii="Arial" w:hAnsi="Arial" w:cs="Arial"/>
        </w:rPr>
        <w:t>Каждый заявитель вправе обжаловать в порядке, установленном федеральным законодательством, настоящим административным регламентом, решения, действия (бездействия) уполномоченного органа, если считает, что неправомерными решениями, действиями (бездействиями) нарушены его права и свободы.</w:t>
      </w:r>
      <w:proofErr w:type="gramEnd"/>
    </w:p>
    <w:p w:rsidR="00E26063" w:rsidRPr="00F94CA6" w:rsidRDefault="00E26063" w:rsidP="00290F54">
      <w:pPr>
        <w:ind w:firstLine="567"/>
        <w:jc w:val="both"/>
        <w:rPr>
          <w:rFonts w:ascii="Arial" w:hAnsi="Arial" w:cs="Arial"/>
        </w:rPr>
      </w:pPr>
      <w:r w:rsidRPr="00F94CA6">
        <w:rPr>
          <w:rFonts w:ascii="Arial" w:hAnsi="Arial" w:cs="Arial"/>
        </w:rPr>
        <w:t>102. В досудебном (внесудебном) порядке обжалуются решения и действия (бездействие) уполномоченного органа, МФЦ, а также должностных лиц осуществляющих предоставление муниципальной услуги, работников МФЦ, в том числе в следующих случаях:</w:t>
      </w:r>
    </w:p>
    <w:p w:rsidR="00E26063" w:rsidRPr="00F94CA6" w:rsidRDefault="00E26063" w:rsidP="00290F54">
      <w:pPr>
        <w:ind w:firstLine="567"/>
        <w:jc w:val="both"/>
        <w:rPr>
          <w:rFonts w:ascii="Arial" w:hAnsi="Arial" w:cs="Arial"/>
        </w:rPr>
      </w:pPr>
      <w:r w:rsidRPr="00F94CA6">
        <w:rPr>
          <w:rFonts w:ascii="Arial" w:hAnsi="Arial" w:cs="Arial"/>
        </w:rPr>
        <w:t>1) нарушение срока регистрации заявления заявителя о предоставлении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 xml:space="preserve">2) нарушение срока предоставления муниципальной услуги. </w:t>
      </w:r>
      <w:proofErr w:type="gramStart"/>
      <w:r w:rsidRPr="00F94CA6">
        <w:rPr>
          <w:rFonts w:ascii="Arial" w:hAnsi="Arial" w:cs="Arial"/>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w:t>
      </w:r>
      <w:r w:rsidRPr="00F94CA6">
        <w:rPr>
          <w:rFonts w:ascii="Arial" w:hAnsi="Arial" w:cs="Arial"/>
        </w:rPr>
        <w:lastRenderedPageBreak/>
        <w:t>2010 года № 210-ФЗ «Об организации предоставления государственных и муниципальных услуг»;</w:t>
      </w:r>
      <w:proofErr w:type="gramEnd"/>
    </w:p>
    <w:p w:rsidR="00E26063" w:rsidRPr="00F94CA6" w:rsidRDefault="00E26063" w:rsidP="00290F54">
      <w:pPr>
        <w:ind w:firstLine="567"/>
        <w:jc w:val="both"/>
        <w:rPr>
          <w:rFonts w:ascii="Arial" w:hAnsi="Arial" w:cs="Arial"/>
        </w:rPr>
      </w:pPr>
      <w:r w:rsidRPr="00F94CA6">
        <w:rPr>
          <w:rFonts w:ascii="Arial" w:hAnsi="Arial" w:cs="Arial"/>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0007422D">
        <w:rPr>
          <w:rFonts w:ascii="Arial" w:hAnsi="Arial" w:cs="Arial"/>
        </w:rPr>
        <w:t>Бирюль</w:t>
      </w:r>
      <w:r w:rsidR="00E30BBC" w:rsidRPr="00F94CA6">
        <w:rPr>
          <w:rFonts w:ascii="Arial" w:hAnsi="Arial" w:cs="Arial"/>
        </w:rPr>
        <w:t>ского</w:t>
      </w:r>
      <w:proofErr w:type="spellEnd"/>
      <w:r w:rsidRPr="00F94CA6">
        <w:rPr>
          <w:rFonts w:ascii="Arial" w:hAnsi="Arial" w:cs="Arial"/>
        </w:rPr>
        <w:t xml:space="preserve"> сельского поселения, настоящим административным регламентом для предоставления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0007422D">
        <w:rPr>
          <w:rFonts w:ascii="Arial" w:hAnsi="Arial" w:cs="Arial"/>
        </w:rPr>
        <w:t>Бирюль</w:t>
      </w:r>
      <w:r w:rsidR="00E30BBC" w:rsidRPr="00F94CA6">
        <w:rPr>
          <w:rFonts w:ascii="Arial" w:hAnsi="Arial" w:cs="Arial"/>
        </w:rPr>
        <w:t>ского</w:t>
      </w:r>
      <w:proofErr w:type="spellEnd"/>
      <w:r w:rsidRPr="00F94CA6">
        <w:rPr>
          <w:rFonts w:ascii="Arial" w:hAnsi="Arial" w:cs="Arial"/>
        </w:rPr>
        <w:t xml:space="preserve"> сельского поселения,  для предоставления муниципальной услуги, у заявителя;</w:t>
      </w:r>
    </w:p>
    <w:p w:rsidR="00E26063" w:rsidRPr="00F94CA6" w:rsidRDefault="00E26063" w:rsidP="00290F54">
      <w:pPr>
        <w:ind w:firstLine="567"/>
        <w:jc w:val="both"/>
        <w:rPr>
          <w:rFonts w:ascii="Arial" w:hAnsi="Arial" w:cs="Arial"/>
        </w:rPr>
      </w:pPr>
      <w:proofErr w:type="gramStart"/>
      <w:r w:rsidRPr="00F94CA6">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0007422D">
        <w:rPr>
          <w:rFonts w:ascii="Arial" w:hAnsi="Arial" w:cs="Arial"/>
        </w:rPr>
        <w:t>Бирюль</w:t>
      </w:r>
      <w:r w:rsidR="00E30BBC" w:rsidRPr="00F94CA6">
        <w:rPr>
          <w:rFonts w:ascii="Arial" w:hAnsi="Arial" w:cs="Arial"/>
        </w:rPr>
        <w:t>ского</w:t>
      </w:r>
      <w:proofErr w:type="spellEnd"/>
      <w:r w:rsidRPr="00F94CA6">
        <w:rPr>
          <w:rFonts w:ascii="Arial" w:hAnsi="Arial" w:cs="Arial"/>
        </w:rPr>
        <w:t xml:space="preserve"> сельского поселения, а также настоящим административным регламентом.</w:t>
      </w:r>
      <w:proofErr w:type="gramEnd"/>
      <w:r w:rsidRPr="00F94CA6">
        <w:rPr>
          <w:rFonts w:ascii="Arial" w:hAnsi="Arial" w:cs="Arial"/>
        </w:rPr>
        <w:t xml:space="preserve"> </w:t>
      </w:r>
      <w:proofErr w:type="gramStart"/>
      <w:r w:rsidRPr="00F94CA6">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26063" w:rsidRPr="00F94CA6" w:rsidRDefault="00E26063" w:rsidP="00290F54">
      <w:pPr>
        <w:ind w:firstLine="567"/>
        <w:jc w:val="both"/>
        <w:rPr>
          <w:rFonts w:ascii="Arial" w:hAnsi="Arial" w:cs="Arial"/>
        </w:rPr>
      </w:pPr>
      <w:r w:rsidRPr="00F94CA6">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0007422D">
        <w:rPr>
          <w:rFonts w:ascii="Arial" w:hAnsi="Arial" w:cs="Arial"/>
        </w:rPr>
        <w:t>Бирюль</w:t>
      </w:r>
      <w:r w:rsidR="00E30BBC" w:rsidRPr="00F94CA6">
        <w:rPr>
          <w:rFonts w:ascii="Arial" w:hAnsi="Arial" w:cs="Arial"/>
        </w:rPr>
        <w:t>ского</w:t>
      </w:r>
      <w:proofErr w:type="spellEnd"/>
      <w:r w:rsidRPr="00F94CA6">
        <w:rPr>
          <w:rFonts w:ascii="Arial" w:hAnsi="Arial" w:cs="Arial"/>
        </w:rPr>
        <w:t xml:space="preserve"> сельского поселения;</w:t>
      </w:r>
    </w:p>
    <w:p w:rsidR="00E26063" w:rsidRPr="00F94CA6" w:rsidRDefault="00E26063" w:rsidP="00290F54">
      <w:pPr>
        <w:ind w:firstLine="567"/>
        <w:jc w:val="both"/>
        <w:rPr>
          <w:rFonts w:ascii="Arial" w:hAnsi="Arial" w:cs="Arial"/>
        </w:rPr>
      </w:pPr>
      <w:r w:rsidRPr="00F94CA6">
        <w:rPr>
          <w:rFonts w:ascii="Arial" w:hAnsi="Arial" w:cs="Arial"/>
        </w:rPr>
        <w:t xml:space="preserve">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F94CA6">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26063" w:rsidRPr="00F94CA6" w:rsidRDefault="00E26063" w:rsidP="00290F54">
      <w:pPr>
        <w:ind w:firstLine="567"/>
        <w:jc w:val="both"/>
        <w:rPr>
          <w:rFonts w:ascii="Arial" w:hAnsi="Arial" w:cs="Arial"/>
        </w:rPr>
      </w:pPr>
      <w:r w:rsidRPr="00F94CA6">
        <w:rPr>
          <w:rFonts w:ascii="Arial" w:hAnsi="Arial" w:cs="Arial"/>
        </w:rPr>
        <w:t>8) нарушение срока или порядка выдачи документов по результатам предоставления муниципальной услуги;</w:t>
      </w:r>
    </w:p>
    <w:p w:rsidR="00E26063" w:rsidRPr="00F94CA6" w:rsidRDefault="00E26063" w:rsidP="00290F54">
      <w:pPr>
        <w:ind w:firstLine="567"/>
        <w:jc w:val="both"/>
        <w:rPr>
          <w:rFonts w:ascii="Arial" w:hAnsi="Arial" w:cs="Arial"/>
        </w:rPr>
      </w:pPr>
      <w:proofErr w:type="gramStart"/>
      <w:r w:rsidRPr="00F94CA6">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roofErr w:type="spellStart"/>
      <w:r w:rsidR="006506A6">
        <w:rPr>
          <w:rFonts w:ascii="Arial" w:hAnsi="Arial" w:cs="Arial"/>
        </w:rPr>
        <w:t>Бирюль</w:t>
      </w:r>
      <w:r w:rsidR="00E30BBC" w:rsidRPr="00F94CA6">
        <w:rPr>
          <w:rFonts w:ascii="Arial" w:hAnsi="Arial" w:cs="Arial"/>
        </w:rPr>
        <w:t>ского</w:t>
      </w:r>
      <w:proofErr w:type="spellEnd"/>
      <w:r w:rsidRPr="00F94CA6">
        <w:rPr>
          <w:rFonts w:ascii="Arial" w:hAnsi="Arial" w:cs="Arial"/>
        </w:rPr>
        <w:t xml:space="preserve"> сельского поселения.</w:t>
      </w:r>
      <w:proofErr w:type="gramEnd"/>
      <w:r w:rsidRPr="00F94CA6">
        <w:rPr>
          <w:rFonts w:ascii="Arial" w:hAnsi="Arial" w:cs="Arial"/>
        </w:rPr>
        <w:t xml:space="preserve"> </w:t>
      </w:r>
      <w:proofErr w:type="gramStart"/>
      <w:r w:rsidRPr="00F94CA6">
        <w:rPr>
          <w:rFonts w:ascii="Arial" w:hAnsi="Arial" w:cs="Arial"/>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w:t>
      </w:r>
      <w:r w:rsidRPr="00F94CA6">
        <w:rPr>
          <w:rFonts w:ascii="Arial" w:hAnsi="Arial" w:cs="Arial"/>
        </w:rPr>
        <w:lastRenderedPageBreak/>
        <w:t>2010 года № 210-ФЗ «Об организации предоставления государственных и муниципальных услуг»;</w:t>
      </w:r>
      <w:proofErr w:type="gramEnd"/>
    </w:p>
    <w:p w:rsidR="00E26063" w:rsidRPr="00F94CA6" w:rsidRDefault="00E26063" w:rsidP="00290F54">
      <w:pPr>
        <w:ind w:firstLine="567"/>
        <w:jc w:val="both"/>
        <w:rPr>
          <w:rFonts w:ascii="Arial" w:hAnsi="Arial" w:cs="Arial"/>
        </w:rPr>
      </w:pPr>
      <w:proofErr w:type="gramStart"/>
      <w:r w:rsidRPr="00F94CA6">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94CA6">
        <w:rPr>
          <w:rFonts w:ascii="Arial" w:hAnsi="Arial" w:cs="Arial"/>
        </w:rPr>
        <w:t xml:space="preserve"> </w:t>
      </w:r>
      <w:proofErr w:type="gramStart"/>
      <w:r w:rsidRPr="00F94CA6">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E26063" w:rsidRPr="00F94CA6" w:rsidRDefault="00E26063" w:rsidP="00290F54">
      <w:pPr>
        <w:ind w:firstLine="567"/>
        <w:jc w:val="both"/>
        <w:rPr>
          <w:rFonts w:ascii="Arial" w:hAnsi="Arial" w:cs="Arial"/>
        </w:rPr>
      </w:pPr>
      <w:r w:rsidRPr="00F94CA6">
        <w:rPr>
          <w:rFonts w:ascii="Arial" w:hAnsi="Arial" w:cs="Arial"/>
        </w:rPr>
        <w:t>103. Заявитель вправе обжаловать также бездействие уполномоченного органа, если оно повлекло за собой вышеперечисленные последствия.</w:t>
      </w:r>
    </w:p>
    <w:p w:rsidR="00E26063" w:rsidRPr="00F94CA6" w:rsidRDefault="00E26063" w:rsidP="00290F54">
      <w:pPr>
        <w:ind w:firstLine="567"/>
        <w:jc w:val="both"/>
        <w:rPr>
          <w:rFonts w:ascii="Arial" w:hAnsi="Arial" w:cs="Arial"/>
        </w:rPr>
      </w:pPr>
      <w:r w:rsidRPr="00F94CA6">
        <w:rPr>
          <w:rFonts w:ascii="Arial" w:hAnsi="Arial" w:cs="Arial"/>
        </w:rPr>
        <w:t>104. Заявитель вправе обжаловать как вышеназванные решения, действия (бездействие), так и послужившую основанием для совершения действий (принятие решений) информацию либо то и другое одновременно.</w:t>
      </w:r>
    </w:p>
    <w:p w:rsidR="00E26063" w:rsidRPr="00F94CA6" w:rsidRDefault="00E26063" w:rsidP="00290F54">
      <w:pPr>
        <w:ind w:firstLine="567"/>
        <w:jc w:val="both"/>
        <w:rPr>
          <w:rFonts w:ascii="Arial" w:hAnsi="Arial" w:cs="Arial"/>
        </w:rPr>
      </w:pPr>
      <w:r w:rsidRPr="00F94CA6">
        <w:rPr>
          <w:rFonts w:ascii="Arial" w:hAnsi="Arial" w:cs="Arial"/>
        </w:rPr>
        <w:t>105. Заявитель имеет право получить, а должностные лица  уполномоченного органа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E26063" w:rsidRPr="00F94CA6" w:rsidRDefault="00E26063" w:rsidP="00290F54">
      <w:pPr>
        <w:ind w:firstLine="567"/>
        <w:jc w:val="both"/>
        <w:rPr>
          <w:rFonts w:ascii="Arial" w:hAnsi="Arial" w:cs="Arial"/>
        </w:rPr>
      </w:pPr>
      <w:r w:rsidRPr="00F94CA6">
        <w:rPr>
          <w:rFonts w:ascii="Arial" w:hAnsi="Arial" w:cs="Arial"/>
        </w:rPr>
        <w:t>106. Основанием для начала процедуры досудебного обжалования является поступление жалобы заявителя.</w:t>
      </w:r>
    </w:p>
    <w:p w:rsidR="00E26063" w:rsidRPr="00F94CA6" w:rsidRDefault="00E26063" w:rsidP="00290F54">
      <w:pPr>
        <w:ind w:firstLine="567"/>
        <w:jc w:val="both"/>
        <w:rPr>
          <w:rFonts w:ascii="Arial" w:hAnsi="Arial" w:cs="Arial"/>
        </w:rPr>
      </w:pPr>
      <w:r w:rsidRPr="00F94CA6">
        <w:rPr>
          <w:rFonts w:ascii="Arial" w:hAnsi="Arial" w:cs="Arial"/>
        </w:rPr>
        <w:t xml:space="preserve">Жалоба может быть подана лично, в виде почтового отправления, на официальный сайт администрации </w:t>
      </w:r>
      <w:proofErr w:type="spellStart"/>
      <w:r w:rsidR="006506A6">
        <w:rPr>
          <w:rFonts w:ascii="Arial" w:hAnsi="Arial" w:cs="Arial"/>
        </w:rPr>
        <w:t>Бирюль</w:t>
      </w:r>
      <w:r w:rsidR="00E30BBC" w:rsidRPr="00F94CA6">
        <w:rPr>
          <w:rFonts w:ascii="Arial" w:hAnsi="Arial" w:cs="Arial"/>
        </w:rPr>
        <w:t>ского</w:t>
      </w:r>
      <w:proofErr w:type="spellEnd"/>
      <w:r w:rsidRPr="00F94CA6">
        <w:rPr>
          <w:rFonts w:ascii="Arial" w:hAnsi="Arial" w:cs="Arial"/>
        </w:rPr>
        <w:t xml:space="preserve"> сельского поселения в информационно-телекоммуникационной сети общего пользования «Интернет», а также по адресам электронной почты, указанным в настояще</w:t>
      </w:r>
      <w:r w:rsidR="00E30BBC" w:rsidRPr="00F94CA6">
        <w:rPr>
          <w:rFonts w:ascii="Arial" w:hAnsi="Arial" w:cs="Arial"/>
        </w:rPr>
        <w:t xml:space="preserve">м </w:t>
      </w:r>
      <w:r w:rsidRPr="00F94CA6">
        <w:rPr>
          <w:rFonts w:ascii="Arial" w:hAnsi="Arial" w:cs="Arial"/>
        </w:rPr>
        <w:t>Регламент</w:t>
      </w:r>
      <w:r w:rsidR="00E30BBC" w:rsidRPr="00F94CA6">
        <w:rPr>
          <w:rFonts w:ascii="Arial" w:hAnsi="Arial" w:cs="Arial"/>
        </w:rPr>
        <w:t>е</w:t>
      </w:r>
      <w:r w:rsidRPr="00F94CA6">
        <w:rPr>
          <w:rFonts w:ascii="Arial" w:hAnsi="Arial" w:cs="Arial"/>
        </w:rPr>
        <w:t>.</w:t>
      </w:r>
    </w:p>
    <w:p w:rsidR="00E26063" w:rsidRPr="00F94CA6" w:rsidRDefault="00E26063" w:rsidP="00290F54">
      <w:pPr>
        <w:ind w:firstLine="567"/>
        <w:jc w:val="both"/>
        <w:rPr>
          <w:rFonts w:ascii="Arial" w:hAnsi="Arial" w:cs="Arial"/>
        </w:rPr>
      </w:pPr>
      <w:r w:rsidRPr="00F94CA6">
        <w:rPr>
          <w:rFonts w:ascii="Arial" w:hAnsi="Arial" w:cs="Arial"/>
        </w:rPr>
        <w:t>107. Жалоба на действия должностного лица уполномоченног</w:t>
      </w:r>
      <w:r w:rsidR="006506A6">
        <w:rPr>
          <w:rFonts w:ascii="Arial" w:hAnsi="Arial" w:cs="Arial"/>
        </w:rPr>
        <w:t xml:space="preserve">о органа подается на имя Главы </w:t>
      </w:r>
      <w:proofErr w:type="spellStart"/>
      <w:r w:rsidR="006506A6">
        <w:rPr>
          <w:rFonts w:ascii="Arial" w:hAnsi="Arial" w:cs="Arial"/>
        </w:rPr>
        <w:t>Бирюль</w:t>
      </w:r>
      <w:r w:rsidR="00E30BBC" w:rsidRPr="00F94CA6">
        <w:rPr>
          <w:rFonts w:ascii="Arial" w:hAnsi="Arial" w:cs="Arial"/>
        </w:rPr>
        <w:t>ского</w:t>
      </w:r>
      <w:proofErr w:type="spellEnd"/>
      <w:r w:rsidRPr="00F94CA6">
        <w:rPr>
          <w:rFonts w:ascii="Arial" w:hAnsi="Arial" w:cs="Arial"/>
        </w:rPr>
        <w:t xml:space="preserve"> муниципального образования по адресу: 666</w:t>
      </w:r>
      <w:r w:rsidR="006506A6">
        <w:rPr>
          <w:rFonts w:ascii="Arial" w:hAnsi="Arial" w:cs="Arial"/>
        </w:rPr>
        <w:t>220</w:t>
      </w:r>
      <w:r w:rsidRPr="00F94CA6">
        <w:rPr>
          <w:rFonts w:ascii="Arial" w:hAnsi="Arial" w:cs="Arial"/>
        </w:rPr>
        <w:t xml:space="preserve">, Россия, Иркутская область, </w:t>
      </w:r>
      <w:proofErr w:type="spellStart"/>
      <w:r w:rsidR="00E30BBC" w:rsidRPr="00F94CA6">
        <w:rPr>
          <w:rFonts w:ascii="Arial" w:hAnsi="Arial" w:cs="Arial"/>
        </w:rPr>
        <w:t>Качугский</w:t>
      </w:r>
      <w:proofErr w:type="spellEnd"/>
      <w:r w:rsidRPr="00F94CA6">
        <w:rPr>
          <w:rFonts w:ascii="Arial" w:hAnsi="Arial" w:cs="Arial"/>
        </w:rPr>
        <w:t xml:space="preserve"> район, </w:t>
      </w:r>
      <w:proofErr w:type="spellStart"/>
      <w:r w:rsidR="006506A6">
        <w:rPr>
          <w:rFonts w:ascii="Arial" w:hAnsi="Arial" w:cs="Arial"/>
        </w:rPr>
        <w:t>с</w:t>
      </w:r>
      <w:proofErr w:type="gramStart"/>
      <w:r w:rsidR="006506A6">
        <w:rPr>
          <w:rFonts w:ascii="Arial" w:hAnsi="Arial" w:cs="Arial"/>
        </w:rPr>
        <w:t>.Б</w:t>
      </w:r>
      <w:proofErr w:type="gramEnd"/>
      <w:r w:rsidR="006506A6">
        <w:rPr>
          <w:rFonts w:ascii="Arial" w:hAnsi="Arial" w:cs="Arial"/>
        </w:rPr>
        <w:t>ирюлька</w:t>
      </w:r>
      <w:proofErr w:type="spellEnd"/>
      <w:r w:rsidRPr="00F94CA6">
        <w:rPr>
          <w:rFonts w:ascii="Arial" w:hAnsi="Arial" w:cs="Arial"/>
        </w:rPr>
        <w:t xml:space="preserve">, ул. </w:t>
      </w:r>
      <w:r w:rsidR="006506A6">
        <w:rPr>
          <w:rFonts w:ascii="Arial" w:hAnsi="Arial" w:cs="Arial"/>
        </w:rPr>
        <w:t>Ленина</w:t>
      </w:r>
      <w:r w:rsidRPr="00F94CA6">
        <w:rPr>
          <w:rFonts w:ascii="Arial" w:hAnsi="Arial" w:cs="Arial"/>
        </w:rPr>
        <w:t xml:space="preserve">, </w:t>
      </w:r>
      <w:r w:rsidR="006506A6">
        <w:rPr>
          <w:rFonts w:ascii="Arial" w:hAnsi="Arial" w:cs="Arial"/>
        </w:rPr>
        <w:t>41</w:t>
      </w:r>
      <w:r w:rsidRPr="00F94CA6">
        <w:rPr>
          <w:rFonts w:ascii="Arial" w:hAnsi="Arial" w:cs="Arial"/>
        </w:rPr>
        <w:t xml:space="preserve">, электронный адрес: </w:t>
      </w:r>
      <w:proofErr w:type="spellStart"/>
      <w:r w:rsidR="006506A6">
        <w:rPr>
          <w:rFonts w:ascii="Arial" w:hAnsi="Arial" w:cs="Arial"/>
          <w:lang w:val="en-US"/>
        </w:rPr>
        <w:t>birulka</w:t>
      </w:r>
      <w:proofErr w:type="spellEnd"/>
      <w:r w:rsidR="006506A6" w:rsidRPr="00E81CC6">
        <w:rPr>
          <w:rFonts w:ascii="Arial" w:hAnsi="Arial" w:cs="Arial"/>
        </w:rPr>
        <w:t>_</w:t>
      </w:r>
      <w:proofErr w:type="spellStart"/>
      <w:r w:rsidR="00E81CC6">
        <w:rPr>
          <w:rFonts w:ascii="Arial" w:hAnsi="Arial" w:cs="Arial"/>
          <w:lang w:val="en-US"/>
        </w:rPr>
        <w:t>adm</w:t>
      </w:r>
      <w:proofErr w:type="spellEnd"/>
      <w:r w:rsidR="00E30BBC" w:rsidRPr="00F94CA6">
        <w:rPr>
          <w:rFonts w:ascii="Arial" w:hAnsi="Arial" w:cs="Arial"/>
        </w:rPr>
        <w:t>@mail.ru</w:t>
      </w:r>
    </w:p>
    <w:p w:rsidR="00E26063" w:rsidRPr="00F94CA6" w:rsidRDefault="00E26063" w:rsidP="00290F54">
      <w:pPr>
        <w:ind w:firstLine="567"/>
        <w:jc w:val="both"/>
        <w:rPr>
          <w:rFonts w:ascii="Arial" w:hAnsi="Arial" w:cs="Arial"/>
        </w:rPr>
      </w:pPr>
      <w:r w:rsidRPr="00F94CA6">
        <w:rPr>
          <w:rFonts w:ascii="Arial" w:hAnsi="Arial" w:cs="Arial"/>
        </w:rPr>
        <w:t>108. В жалобе должны быть указаны:</w:t>
      </w:r>
    </w:p>
    <w:p w:rsidR="00E26063" w:rsidRPr="00F94CA6" w:rsidRDefault="00E26063" w:rsidP="00290F54">
      <w:pPr>
        <w:ind w:firstLine="567"/>
        <w:jc w:val="both"/>
        <w:rPr>
          <w:rFonts w:ascii="Arial" w:hAnsi="Arial" w:cs="Arial"/>
        </w:rPr>
      </w:pPr>
      <w:r w:rsidRPr="00F94CA6">
        <w:rPr>
          <w:rFonts w:ascii="Arial" w:hAnsi="Arial" w:cs="Arial"/>
        </w:rPr>
        <w:t>1) наименование уполномоченного органа, должностного лица уполномоченного органа решения и действия (бездействие) которых обжалуются;</w:t>
      </w:r>
    </w:p>
    <w:p w:rsidR="00E26063" w:rsidRPr="00F94CA6" w:rsidRDefault="00E26063" w:rsidP="00290F54">
      <w:pPr>
        <w:ind w:firstLine="567"/>
        <w:jc w:val="both"/>
        <w:rPr>
          <w:rFonts w:ascii="Arial" w:hAnsi="Arial" w:cs="Arial"/>
        </w:rPr>
      </w:pPr>
      <w:proofErr w:type="gramStart"/>
      <w:r w:rsidRPr="00F94CA6">
        <w:rPr>
          <w:rFonts w:ascii="Arial" w:hAnsi="Arial" w:cs="Arial"/>
        </w:rPr>
        <w:t>2) фамилию, имя, отчество (последние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6063" w:rsidRPr="00F94CA6" w:rsidRDefault="00E26063" w:rsidP="00290F54">
      <w:pPr>
        <w:ind w:firstLine="567"/>
        <w:jc w:val="both"/>
        <w:rPr>
          <w:rFonts w:ascii="Arial" w:hAnsi="Arial" w:cs="Arial"/>
        </w:rPr>
      </w:pPr>
      <w:r w:rsidRPr="00F94CA6">
        <w:rPr>
          <w:rFonts w:ascii="Arial" w:hAnsi="Arial" w:cs="Arial"/>
        </w:rPr>
        <w:t xml:space="preserve">3) сведения об обжалуемых решениях и действиях (бездействии) уполномоченного органа, должностных лиц уполномоченного органа. </w:t>
      </w:r>
    </w:p>
    <w:p w:rsidR="00E26063" w:rsidRPr="00F94CA6" w:rsidRDefault="00E26063" w:rsidP="00290F54">
      <w:pPr>
        <w:ind w:firstLine="567"/>
        <w:jc w:val="both"/>
        <w:rPr>
          <w:rFonts w:ascii="Arial" w:hAnsi="Arial" w:cs="Arial"/>
        </w:rPr>
      </w:pPr>
      <w:r w:rsidRPr="00F94CA6">
        <w:rPr>
          <w:rFonts w:ascii="Arial" w:hAnsi="Arial" w:cs="Arial"/>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E26063" w:rsidRPr="00F94CA6" w:rsidRDefault="00E26063" w:rsidP="00290F54">
      <w:pPr>
        <w:ind w:firstLine="567"/>
        <w:jc w:val="both"/>
        <w:rPr>
          <w:rFonts w:ascii="Arial" w:hAnsi="Arial" w:cs="Arial"/>
        </w:rPr>
      </w:pPr>
      <w:r w:rsidRPr="00F94CA6">
        <w:rPr>
          <w:rFonts w:ascii="Arial" w:hAnsi="Arial" w:cs="Arial"/>
        </w:rPr>
        <w:t>Под письменным обращением заявитель ставит личную подпись и дату.</w:t>
      </w:r>
    </w:p>
    <w:p w:rsidR="00E26063" w:rsidRPr="00F94CA6" w:rsidRDefault="00E26063" w:rsidP="00290F54">
      <w:pPr>
        <w:ind w:firstLine="567"/>
        <w:jc w:val="both"/>
        <w:rPr>
          <w:rFonts w:ascii="Arial" w:hAnsi="Arial" w:cs="Arial"/>
        </w:rPr>
      </w:pPr>
      <w:r w:rsidRPr="00F94CA6">
        <w:rPr>
          <w:rFonts w:ascii="Arial" w:hAnsi="Arial" w:cs="Arial"/>
        </w:rPr>
        <w:t>Дополнительно в жалобе могут указываться иные сведения, которые заявитель считает необходимым сообщить.</w:t>
      </w:r>
    </w:p>
    <w:p w:rsidR="00E26063" w:rsidRPr="00F94CA6" w:rsidRDefault="00E26063" w:rsidP="00290F54">
      <w:pPr>
        <w:ind w:firstLine="567"/>
        <w:jc w:val="both"/>
        <w:rPr>
          <w:rFonts w:ascii="Arial" w:hAnsi="Arial" w:cs="Arial"/>
        </w:rPr>
      </w:pPr>
      <w:r w:rsidRPr="00F94CA6">
        <w:rPr>
          <w:rFonts w:ascii="Arial" w:hAnsi="Arial" w:cs="Arial"/>
        </w:rPr>
        <w:lastRenderedPageBreak/>
        <w:t>Заявитель вправе в любое время отказаться от поданной жалобы в письменной форме.</w:t>
      </w:r>
    </w:p>
    <w:p w:rsidR="00E26063" w:rsidRPr="00F94CA6" w:rsidRDefault="00E26063" w:rsidP="00290F54">
      <w:pPr>
        <w:ind w:firstLine="567"/>
        <w:jc w:val="both"/>
        <w:rPr>
          <w:rFonts w:ascii="Arial" w:hAnsi="Arial" w:cs="Arial"/>
        </w:rPr>
      </w:pPr>
      <w:r w:rsidRPr="00F94CA6">
        <w:rPr>
          <w:rFonts w:ascii="Arial" w:hAnsi="Arial" w:cs="Arial"/>
        </w:rPr>
        <w:t>109. Поступившая жалоба подлежит регистрации в день ее поступления.</w:t>
      </w:r>
    </w:p>
    <w:p w:rsidR="00E26063" w:rsidRPr="00F94CA6" w:rsidRDefault="00E26063" w:rsidP="00290F54">
      <w:pPr>
        <w:ind w:firstLine="567"/>
        <w:jc w:val="both"/>
        <w:rPr>
          <w:rFonts w:ascii="Arial" w:hAnsi="Arial" w:cs="Arial"/>
        </w:rPr>
      </w:pPr>
      <w:r w:rsidRPr="00F94CA6">
        <w:rPr>
          <w:rFonts w:ascii="Arial" w:hAnsi="Arial" w:cs="Arial"/>
        </w:rPr>
        <w:t xml:space="preserve">110. </w:t>
      </w:r>
      <w:proofErr w:type="gramStart"/>
      <w:r w:rsidRPr="00F94CA6">
        <w:rPr>
          <w:rFonts w:ascii="Arial" w:hAnsi="Arial" w:cs="Arial"/>
        </w:rPr>
        <w:t>Жалоба, подлежит рассмотрению должностным лицом уполномоченного органа,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F94CA6">
        <w:rPr>
          <w:rFonts w:ascii="Arial" w:hAnsi="Arial" w:cs="Arial"/>
        </w:rPr>
        <w:t xml:space="preserve"> регистрации.</w:t>
      </w:r>
    </w:p>
    <w:p w:rsidR="00E26063" w:rsidRPr="00F94CA6" w:rsidRDefault="00E26063" w:rsidP="00290F54">
      <w:pPr>
        <w:ind w:firstLine="567"/>
        <w:jc w:val="both"/>
        <w:rPr>
          <w:rFonts w:ascii="Arial" w:hAnsi="Arial" w:cs="Arial"/>
        </w:rPr>
      </w:pPr>
      <w:r w:rsidRPr="00F94CA6">
        <w:rPr>
          <w:rFonts w:ascii="Arial" w:hAnsi="Arial" w:cs="Arial"/>
        </w:rPr>
        <w:t>111. По результатам рассмотрения жалобы должностное лицо принимает одно из следующих решений:</w:t>
      </w:r>
    </w:p>
    <w:p w:rsidR="00E26063" w:rsidRPr="00F94CA6" w:rsidRDefault="00E26063" w:rsidP="00290F54">
      <w:pPr>
        <w:ind w:firstLine="567"/>
        <w:jc w:val="both"/>
        <w:rPr>
          <w:rFonts w:ascii="Arial" w:hAnsi="Arial" w:cs="Arial"/>
        </w:rPr>
      </w:pPr>
      <w:proofErr w:type="gramStart"/>
      <w:r w:rsidRPr="00F94CA6">
        <w:rPr>
          <w:rFonts w:ascii="Arial" w:hAnsi="Arial" w:cs="Arial"/>
        </w:rPr>
        <w:t xml:space="preserve">1) удовлетворяет жалобу, в том числе в форме отмены принятого решения, исправления допущенных администрацией опечаток и ошибок,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E30BBC" w:rsidRPr="00F94CA6">
        <w:rPr>
          <w:rFonts w:ascii="Arial" w:hAnsi="Arial" w:cs="Arial"/>
        </w:rPr>
        <w:t>Качугского</w:t>
      </w:r>
      <w:r w:rsidRPr="00F94CA6">
        <w:rPr>
          <w:rFonts w:ascii="Arial" w:hAnsi="Arial" w:cs="Arial"/>
        </w:rPr>
        <w:t xml:space="preserve"> сельского поселения, а также в иных формах. </w:t>
      </w:r>
      <w:proofErr w:type="gramEnd"/>
    </w:p>
    <w:p w:rsidR="00E26063" w:rsidRPr="00F94CA6" w:rsidRDefault="00E26063" w:rsidP="00290F54">
      <w:pPr>
        <w:ind w:firstLine="567"/>
        <w:jc w:val="both"/>
        <w:rPr>
          <w:rFonts w:ascii="Arial" w:hAnsi="Arial" w:cs="Arial"/>
        </w:rPr>
      </w:pPr>
      <w:r w:rsidRPr="00F94CA6">
        <w:rPr>
          <w:rFonts w:ascii="Arial" w:hAnsi="Arial" w:cs="Arial"/>
        </w:rPr>
        <w:t>2) отказывает в удовлетворении жалобы.</w:t>
      </w:r>
    </w:p>
    <w:p w:rsidR="00E26063" w:rsidRPr="00F94CA6" w:rsidRDefault="00E26063" w:rsidP="00290F54">
      <w:pPr>
        <w:ind w:firstLine="567"/>
        <w:jc w:val="both"/>
        <w:rPr>
          <w:rFonts w:ascii="Arial" w:hAnsi="Arial" w:cs="Arial"/>
        </w:rPr>
      </w:pPr>
      <w:r w:rsidRPr="00F94CA6">
        <w:rPr>
          <w:rFonts w:ascii="Arial" w:hAnsi="Arial" w:cs="Arial"/>
        </w:rPr>
        <w:t>112. Не позднее одного рабочего дня, следующего за днем принятия решения, указанного в пункте настоящего административного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E26063" w:rsidRPr="00F94CA6" w:rsidRDefault="00E26063" w:rsidP="00290F54">
      <w:pPr>
        <w:ind w:firstLine="567"/>
        <w:jc w:val="both"/>
        <w:rPr>
          <w:rFonts w:ascii="Arial" w:hAnsi="Arial" w:cs="Arial"/>
        </w:rPr>
      </w:pPr>
      <w:r w:rsidRPr="00F94CA6">
        <w:rPr>
          <w:rFonts w:ascii="Arial" w:hAnsi="Arial" w:cs="Arial"/>
        </w:rPr>
        <w:t>113. В ответе по результатам рассмотрения жалобы указываются:</w:t>
      </w:r>
    </w:p>
    <w:p w:rsidR="00E26063" w:rsidRPr="00F94CA6" w:rsidRDefault="00E26063" w:rsidP="00290F54">
      <w:pPr>
        <w:ind w:firstLine="567"/>
        <w:jc w:val="both"/>
        <w:rPr>
          <w:rFonts w:ascii="Arial" w:hAnsi="Arial" w:cs="Arial"/>
        </w:rPr>
      </w:pPr>
      <w:r w:rsidRPr="00F94CA6">
        <w:rPr>
          <w:rFonts w:ascii="Arial" w:hAnsi="Arial" w:cs="Arial"/>
        </w:rPr>
        <w:t>1) наименование уполномоченного органа, должностного лица уполномоченного органа, рассмотревшего жалобу, должность, фамилия, имя и (если имеется) отчество лица, принявшего решение по жалобе;</w:t>
      </w:r>
    </w:p>
    <w:p w:rsidR="00E26063" w:rsidRPr="00F94CA6" w:rsidRDefault="00E26063" w:rsidP="00290F54">
      <w:pPr>
        <w:ind w:firstLine="567"/>
        <w:jc w:val="both"/>
        <w:rPr>
          <w:rFonts w:ascii="Arial" w:hAnsi="Arial" w:cs="Arial"/>
        </w:rPr>
      </w:pPr>
      <w:r w:rsidRPr="00F94CA6">
        <w:rPr>
          <w:rFonts w:ascii="Arial" w:hAnsi="Arial" w:cs="Arial"/>
        </w:rPr>
        <w:t>2) номер, дата, место принятия решения, включая сведения о должностном лице, осуществляющем предоставление муниципальной услуги, решение или действие (бездействие) которого обжалуется;</w:t>
      </w:r>
    </w:p>
    <w:p w:rsidR="00E26063" w:rsidRPr="00F94CA6" w:rsidRDefault="00E26063" w:rsidP="00290F54">
      <w:pPr>
        <w:ind w:firstLine="567"/>
        <w:jc w:val="both"/>
        <w:rPr>
          <w:rFonts w:ascii="Arial" w:hAnsi="Arial" w:cs="Arial"/>
        </w:rPr>
      </w:pPr>
      <w:r w:rsidRPr="00F94CA6">
        <w:rPr>
          <w:rFonts w:ascii="Arial" w:hAnsi="Arial" w:cs="Arial"/>
        </w:rPr>
        <w:t>3) фамилия, имя и (если имеется) отчество заявителя, подавшего жалобу;</w:t>
      </w:r>
    </w:p>
    <w:p w:rsidR="00E26063" w:rsidRPr="00F94CA6" w:rsidRDefault="00E26063" w:rsidP="00290F54">
      <w:pPr>
        <w:ind w:firstLine="567"/>
        <w:jc w:val="both"/>
        <w:rPr>
          <w:rFonts w:ascii="Arial" w:hAnsi="Arial" w:cs="Arial"/>
        </w:rPr>
      </w:pPr>
      <w:r w:rsidRPr="00F94CA6">
        <w:rPr>
          <w:rFonts w:ascii="Arial" w:hAnsi="Arial" w:cs="Arial"/>
        </w:rPr>
        <w:t>4) основания для принятия решения по жалобе;</w:t>
      </w:r>
    </w:p>
    <w:p w:rsidR="00E26063" w:rsidRPr="00F94CA6" w:rsidRDefault="00E26063" w:rsidP="00290F54">
      <w:pPr>
        <w:ind w:firstLine="567"/>
        <w:jc w:val="both"/>
        <w:rPr>
          <w:rFonts w:ascii="Arial" w:hAnsi="Arial" w:cs="Arial"/>
        </w:rPr>
      </w:pPr>
      <w:r w:rsidRPr="00F94CA6">
        <w:rPr>
          <w:rFonts w:ascii="Arial" w:hAnsi="Arial" w:cs="Arial"/>
        </w:rPr>
        <w:t>5) принятое по жалобе решение;</w:t>
      </w:r>
    </w:p>
    <w:p w:rsidR="00E26063" w:rsidRPr="00F94CA6" w:rsidRDefault="00E26063" w:rsidP="00290F54">
      <w:pPr>
        <w:ind w:firstLine="567"/>
        <w:jc w:val="both"/>
        <w:rPr>
          <w:rFonts w:ascii="Arial" w:hAnsi="Arial" w:cs="Arial"/>
        </w:rPr>
      </w:pPr>
      <w:r w:rsidRPr="00F94CA6">
        <w:rPr>
          <w:rFonts w:ascii="Arial" w:hAnsi="Arial" w:cs="Arial"/>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7) сведения о порядке обжалования принятого по жалобе решения;</w:t>
      </w:r>
    </w:p>
    <w:p w:rsidR="00E26063" w:rsidRPr="00F94CA6" w:rsidRDefault="00E26063" w:rsidP="00290F54">
      <w:pPr>
        <w:ind w:firstLine="567"/>
        <w:jc w:val="both"/>
        <w:rPr>
          <w:rFonts w:ascii="Arial" w:hAnsi="Arial" w:cs="Arial"/>
        </w:rPr>
      </w:pPr>
      <w:r w:rsidRPr="00F94CA6">
        <w:rPr>
          <w:rFonts w:ascii="Arial" w:hAnsi="Arial" w:cs="Arial"/>
        </w:rPr>
        <w:t xml:space="preserve">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94CA6">
        <w:rPr>
          <w:rFonts w:ascii="Arial" w:hAnsi="Arial" w:cs="Arial"/>
        </w:rPr>
        <w:t>неудобства</w:t>
      </w:r>
      <w:proofErr w:type="gramEnd"/>
      <w:r w:rsidRPr="00F94CA6">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26063" w:rsidRPr="00F94CA6" w:rsidRDefault="00E26063" w:rsidP="00290F54">
      <w:pPr>
        <w:ind w:firstLine="567"/>
        <w:jc w:val="both"/>
        <w:rPr>
          <w:rFonts w:ascii="Arial" w:hAnsi="Arial" w:cs="Arial"/>
        </w:rPr>
      </w:pPr>
      <w:r w:rsidRPr="00F94CA6">
        <w:rPr>
          <w:rFonts w:ascii="Arial" w:hAnsi="Arial" w:cs="Arial"/>
        </w:rPr>
        <w:t xml:space="preserve">9) в случае признания </w:t>
      </w:r>
      <w:proofErr w:type="gramStart"/>
      <w:r w:rsidRPr="00F94CA6">
        <w:rPr>
          <w:rFonts w:ascii="Arial" w:hAnsi="Arial" w:cs="Arial"/>
        </w:rPr>
        <w:t>жалобы</w:t>
      </w:r>
      <w:proofErr w:type="gramEnd"/>
      <w:r w:rsidRPr="00F94CA6">
        <w:rPr>
          <w:rFonts w:ascii="Arial" w:hAnsi="Arial" w:cs="Arial"/>
        </w:rPr>
        <w:t xml:space="preserve">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E26063" w:rsidRPr="00F94CA6" w:rsidRDefault="00E26063" w:rsidP="00290F54">
      <w:pPr>
        <w:ind w:firstLine="567"/>
        <w:jc w:val="both"/>
        <w:rPr>
          <w:rFonts w:ascii="Arial" w:hAnsi="Arial" w:cs="Arial"/>
        </w:rPr>
      </w:pPr>
      <w:r w:rsidRPr="00F94CA6">
        <w:rPr>
          <w:rFonts w:ascii="Arial" w:hAnsi="Arial" w:cs="Arial"/>
        </w:rPr>
        <w:t xml:space="preserve">114. В случае установления в ходе или по результатам </w:t>
      </w:r>
      <w:proofErr w:type="gramStart"/>
      <w:r w:rsidRPr="00F94CA6">
        <w:rPr>
          <w:rFonts w:ascii="Arial" w:hAnsi="Arial" w:cs="Arial"/>
        </w:rPr>
        <w:t>рассмотрения жалобы признаков состава административного правонарушения</w:t>
      </w:r>
      <w:proofErr w:type="gramEnd"/>
      <w:r w:rsidRPr="00F94CA6">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30BBC" w:rsidRPr="006506A6" w:rsidRDefault="00E30BBC" w:rsidP="00E30BBC">
      <w:pPr>
        <w:widowControl w:val="0"/>
        <w:autoSpaceDE w:val="0"/>
        <w:autoSpaceDN w:val="0"/>
        <w:adjustRightInd w:val="0"/>
        <w:spacing w:line="240" w:lineRule="exact"/>
        <w:jc w:val="right"/>
        <w:outlineLvl w:val="0"/>
        <w:rPr>
          <w:rFonts w:ascii="Courier New" w:hAnsi="Courier New" w:cs="Courier New"/>
          <w:sz w:val="22"/>
          <w:szCs w:val="22"/>
        </w:rPr>
      </w:pPr>
      <w:r w:rsidRPr="006506A6">
        <w:rPr>
          <w:rFonts w:ascii="Courier New" w:hAnsi="Courier New" w:cs="Courier New"/>
          <w:sz w:val="22"/>
          <w:szCs w:val="22"/>
        </w:rPr>
        <w:lastRenderedPageBreak/>
        <w:t>Приложение № 1</w:t>
      </w:r>
    </w:p>
    <w:p w:rsidR="00E30BBC" w:rsidRPr="006506A6"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6506A6">
        <w:rPr>
          <w:rFonts w:ascii="Courier New" w:hAnsi="Courier New" w:cs="Courier New"/>
          <w:sz w:val="22"/>
          <w:szCs w:val="22"/>
        </w:rPr>
        <w:t xml:space="preserve">к Административному регламенту </w:t>
      </w:r>
    </w:p>
    <w:p w:rsidR="00E30BBC" w:rsidRPr="006506A6"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6506A6">
        <w:rPr>
          <w:rFonts w:ascii="Courier New" w:hAnsi="Courier New" w:cs="Courier New"/>
          <w:sz w:val="22"/>
          <w:szCs w:val="22"/>
        </w:rPr>
        <w:t xml:space="preserve">по предоставлению муниципальной услуги «Выдача </w:t>
      </w:r>
    </w:p>
    <w:p w:rsidR="00E30BBC" w:rsidRPr="006506A6"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6506A6">
        <w:rPr>
          <w:rFonts w:ascii="Courier New" w:hAnsi="Courier New" w:cs="Courier New"/>
          <w:sz w:val="22"/>
          <w:szCs w:val="22"/>
        </w:rPr>
        <w:t xml:space="preserve">уведомления о соответствии (несоответствии) </w:t>
      </w:r>
    </w:p>
    <w:p w:rsidR="00E30BBC" w:rsidRPr="006506A6"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proofErr w:type="gramStart"/>
      <w:r w:rsidRPr="006506A6">
        <w:rPr>
          <w:rFonts w:ascii="Courier New" w:hAnsi="Courier New" w:cs="Courier New"/>
          <w:sz w:val="22"/>
          <w:szCs w:val="22"/>
        </w:rPr>
        <w:t>указанных</w:t>
      </w:r>
      <w:proofErr w:type="gramEnd"/>
      <w:r w:rsidRPr="006506A6">
        <w:rPr>
          <w:rFonts w:ascii="Courier New" w:hAnsi="Courier New" w:cs="Courier New"/>
          <w:sz w:val="22"/>
          <w:szCs w:val="22"/>
        </w:rPr>
        <w:t xml:space="preserve"> в уведомлении о планируемом строительстве </w:t>
      </w:r>
    </w:p>
    <w:p w:rsidR="00E30BBC" w:rsidRPr="006506A6"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6506A6">
        <w:rPr>
          <w:rFonts w:ascii="Courier New" w:hAnsi="Courier New" w:cs="Courier New"/>
          <w:sz w:val="22"/>
          <w:szCs w:val="22"/>
        </w:rPr>
        <w:t xml:space="preserve">параметров объекта индивидуального жилищного </w:t>
      </w:r>
    </w:p>
    <w:p w:rsidR="00E30BBC" w:rsidRPr="006506A6"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proofErr w:type="gramStart"/>
      <w:r w:rsidRPr="006506A6">
        <w:rPr>
          <w:rFonts w:ascii="Courier New" w:hAnsi="Courier New" w:cs="Courier New"/>
          <w:sz w:val="22"/>
          <w:szCs w:val="22"/>
        </w:rPr>
        <w:t xml:space="preserve">строительства или садового дома установленным </w:t>
      </w:r>
      <w:proofErr w:type="gramEnd"/>
    </w:p>
    <w:p w:rsidR="00E30BBC" w:rsidRPr="006506A6"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6506A6">
        <w:rPr>
          <w:rFonts w:ascii="Courier New" w:hAnsi="Courier New" w:cs="Courier New"/>
          <w:sz w:val="22"/>
          <w:szCs w:val="22"/>
        </w:rPr>
        <w:t xml:space="preserve">параметрам и допустимости (недопустимости) </w:t>
      </w:r>
    </w:p>
    <w:p w:rsidR="00E30BBC" w:rsidRPr="006506A6"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6506A6">
        <w:rPr>
          <w:rFonts w:ascii="Courier New" w:hAnsi="Courier New" w:cs="Courier New"/>
          <w:sz w:val="22"/>
          <w:szCs w:val="22"/>
        </w:rPr>
        <w:t>размещения объекта индивидуального жилищного</w:t>
      </w:r>
    </w:p>
    <w:p w:rsidR="00E30BBC" w:rsidRPr="006506A6"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6506A6">
        <w:rPr>
          <w:rFonts w:ascii="Courier New" w:hAnsi="Courier New" w:cs="Courier New"/>
          <w:sz w:val="22"/>
          <w:szCs w:val="22"/>
        </w:rPr>
        <w:t>строительства или садового дома на земельном участке»</w:t>
      </w:r>
    </w:p>
    <w:p w:rsidR="00E30BBC" w:rsidRPr="00F94CA6" w:rsidRDefault="00E30BBC" w:rsidP="00E30BBC">
      <w:pPr>
        <w:widowControl w:val="0"/>
        <w:autoSpaceDE w:val="0"/>
        <w:autoSpaceDN w:val="0"/>
        <w:adjustRightInd w:val="0"/>
        <w:spacing w:line="240" w:lineRule="exact"/>
        <w:jc w:val="right"/>
        <w:outlineLvl w:val="0"/>
        <w:rPr>
          <w:rFonts w:ascii="Arial" w:hAnsi="Arial" w:cs="Arial"/>
        </w:rPr>
      </w:pPr>
      <w:r w:rsidRPr="00F94CA6">
        <w:rPr>
          <w:rFonts w:ascii="Arial" w:hAnsi="Arial" w:cs="Arial"/>
        </w:rPr>
        <w:t xml:space="preserve"> </w:t>
      </w:r>
    </w:p>
    <w:p w:rsidR="00E30BBC" w:rsidRPr="00F94CA6" w:rsidRDefault="00E30BBC" w:rsidP="00E30BBC">
      <w:pPr>
        <w:widowControl w:val="0"/>
        <w:autoSpaceDE w:val="0"/>
        <w:autoSpaceDN w:val="0"/>
        <w:adjustRightInd w:val="0"/>
        <w:spacing w:line="240" w:lineRule="exact"/>
        <w:ind w:left="851" w:firstLine="720"/>
        <w:jc w:val="right"/>
        <w:rPr>
          <w:rFonts w:ascii="Arial" w:hAnsi="Arial" w:cs="Arial"/>
        </w:rPr>
      </w:pPr>
    </w:p>
    <w:p w:rsidR="00E30BBC" w:rsidRPr="00F94CA6" w:rsidRDefault="00E30BBC" w:rsidP="00E30BBC">
      <w:pPr>
        <w:widowControl w:val="0"/>
        <w:autoSpaceDE w:val="0"/>
        <w:autoSpaceDN w:val="0"/>
        <w:adjustRightInd w:val="0"/>
        <w:spacing w:line="120" w:lineRule="auto"/>
        <w:jc w:val="both"/>
        <w:rPr>
          <w:rFonts w:ascii="Arial" w:hAnsi="Arial" w:cs="Arial"/>
        </w:rPr>
      </w:pPr>
    </w:p>
    <w:p w:rsidR="00E30BBC" w:rsidRPr="00F94CA6" w:rsidRDefault="00E30BBC" w:rsidP="00E30BBC">
      <w:pPr>
        <w:widowControl w:val="0"/>
        <w:autoSpaceDE w:val="0"/>
        <w:autoSpaceDN w:val="0"/>
        <w:adjustRightInd w:val="0"/>
        <w:spacing w:line="240" w:lineRule="exact"/>
        <w:jc w:val="center"/>
        <w:rPr>
          <w:rFonts w:ascii="Arial" w:hAnsi="Arial" w:cs="Arial"/>
          <w:b/>
        </w:rPr>
      </w:pPr>
      <w:r w:rsidRPr="00F94CA6">
        <w:rPr>
          <w:rFonts w:ascii="Arial" w:hAnsi="Arial" w:cs="Arial"/>
          <w:b/>
        </w:rPr>
        <w:t>Уведомление</w:t>
      </w:r>
    </w:p>
    <w:p w:rsidR="00E30BBC" w:rsidRPr="00F94CA6" w:rsidRDefault="00E30BBC" w:rsidP="00E30BBC">
      <w:pPr>
        <w:widowControl w:val="0"/>
        <w:autoSpaceDE w:val="0"/>
        <w:autoSpaceDN w:val="0"/>
        <w:adjustRightInd w:val="0"/>
        <w:spacing w:line="240" w:lineRule="exact"/>
        <w:jc w:val="center"/>
        <w:rPr>
          <w:rFonts w:ascii="Arial" w:hAnsi="Arial" w:cs="Arial"/>
          <w:b/>
        </w:rPr>
      </w:pPr>
      <w:r w:rsidRPr="00F94CA6">
        <w:rPr>
          <w:rFonts w:ascii="Arial" w:hAnsi="Arial" w:cs="Arial"/>
          <w:b/>
        </w:rPr>
        <w:t xml:space="preserve">о </w:t>
      </w:r>
      <w:proofErr w:type="gramStart"/>
      <w:r w:rsidRPr="00F94CA6">
        <w:rPr>
          <w:rFonts w:ascii="Arial" w:hAnsi="Arial" w:cs="Arial"/>
          <w:b/>
        </w:rPr>
        <w:t>планируемых</w:t>
      </w:r>
      <w:proofErr w:type="gramEnd"/>
      <w:r w:rsidRPr="00F94CA6">
        <w:rPr>
          <w:rFonts w:ascii="Arial" w:hAnsi="Arial" w:cs="Arial"/>
          <w:b/>
        </w:rPr>
        <w:t xml:space="preserve"> строительстве или реконструкции объекта</w:t>
      </w:r>
    </w:p>
    <w:p w:rsidR="00E30BBC" w:rsidRPr="00F94CA6" w:rsidRDefault="00E30BBC" w:rsidP="00E30BBC">
      <w:pPr>
        <w:widowControl w:val="0"/>
        <w:autoSpaceDE w:val="0"/>
        <w:autoSpaceDN w:val="0"/>
        <w:adjustRightInd w:val="0"/>
        <w:spacing w:line="240" w:lineRule="exact"/>
        <w:jc w:val="center"/>
        <w:rPr>
          <w:rFonts w:ascii="Arial" w:hAnsi="Arial" w:cs="Arial"/>
          <w:b/>
        </w:rPr>
      </w:pPr>
      <w:r w:rsidRPr="00F94CA6">
        <w:rPr>
          <w:rFonts w:ascii="Arial" w:hAnsi="Arial" w:cs="Arial"/>
          <w:b/>
        </w:rPr>
        <w:t>индивидуального жилищного строительства или садового дома</w:t>
      </w:r>
    </w:p>
    <w:p w:rsidR="00E30BBC" w:rsidRPr="00F94CA6" w:rsidRDefault="00E30BBC" w:rsidP="00E30BBC">
      <w:pPr>
        <w:widowControl w:val="0"/>
        <w:pBdr>
          <w:bottom w:val="single" w:sz="12" w:space="1" w:color="auto"/>
        </w:pBdr>
        <w:autoSpaceDE w:val="0"/>
        <w:autoSpaceDN w:val="0"/>
        <w:adjustRightInd w:val="0"/>
        <w:spacing w:line="240" w:lineRule="exact"/>
        <w:jc w:val="center"/>
        <w:rPr>
          <w:rFonts w:ascii="Arial" w:hAnsi="Arial" w:cs="Arial"/>
          <w:b/>
        </w:rPr>
      </w:pPr>
    </w:p>
    <w:p w:rsidR="00E30BBC" w:rsidRPr="002A385A" w:rsidRDefault="00E30BBC" w:rsidP="006506A6">
      <w:pPr>
        <w:widowControl w:val="0"/>
        <w:autoSpaceDE w:val="0"/>
        <w:autoSpaceDN w:val="0"/>
        <w:adjustRightInd w:val="0"/>
        <w:spacing w:line="240" w:lineRule="exact"/>
        <w:jc w:val="center"/>
        <w:rPr>
          <w:rFonts w:ascii="Arial" w:hAnsi="Arial" w:cs="Arial"/>
        </w:rPr>
      </w:pPr>
      <w:proofErr w:type="gramStart"/>
      <w:r w:rsidRPr="006506A6">
        <w:rPr>
          <w:rFonts w:ascii="Arial" w:hAnsi="Arial"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rsidR="006506A6">
        <w:rPr>
          <w:rFonts w:ascii="Arial" w:hAnsi="Arial" w:cs="Arial"/>
        </w:rPr>
        <w:t xml:space="preserve"> органа местного самоуправл</w:t>
      </w:r>
      <w:r w:rsidR="002A385A">
        <w:rPr>
          <w:rFonts w:ascii="Arial" w:hAnsi="Arial" w:cs="Arial"/>
        </w:rPr>
        <w:t>ения</w:t>
      </w:r>
      <w:proofErr w:type="gramEnd"/>
    </w:p>
    <w:p w:rsidR="00E30BBC" w:rsidRPr="00F94CA6" w:rsidRDefault="00E30BBC" w:rsidP="00E30BBC">
      <w:pPr>
        <w:widowControl w:val="0"/>
        <w:autoSpaceDE w:val="0"/>
        <w:autoSpaceDN w:val="0"/>
        <w:adjustRightInd w:val="0"/>
        <w:spacing w:line="240" w:lineRule="exact"/>
        <w:jc w:val="center"/>
        <w:rPr>
          <w:rFonts w:ascii="Arial" w:hAnsi="Arial" w:cs="Arial"/>
          <w:b/>
        </w:rPr>
      </w:pPr>
      <w:r w:rsidRPr="00F94CA6">
        <w:rPr>
          <w:rFonts w:ascii="Arial" w:hAnsi="Arial" w:cs="Arial"/>
          <w:b/>
        </w:rPr>
        <w:t>1. Сведения о застройщике</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449"/>
        <w:gridCol w:w="3515"/>
      </w:tblGrid>
      <w:tr w:rsidR="00E30BBC" w:rsidRPr="006506A6" w:rsidTr="00CE67AC">
        <w:trPr>
          <w:trHeight w:val="613"/>
        </w:trPr>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1.1</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Сведения о физическом лице, в случае если застройщиком является физическое лицо:</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rPr>
          <w:trHeight w:val="352"/>
        </w:trPr>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1.1.1</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Фамилия, имя, отчество (при наличии)</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1.1.2</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Место жительства</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1.1.3</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Реквизиты документа, удостоверяющего личность</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rPr>
          <w:trHeight w:val="575"/>
        </w:trPr>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1.2</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Сведения о юридическом лице, в случае если застройщиком является юридическое лицо:</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1.2.1</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Наименование</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1.2.2</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Место нахождения</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1.2.3</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1.2.4</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bl>
    <w:p w:rsidR="00E30BBC" w:rsidRPr="006506A6" w:rsidRDefault="00E30BBC" w:rsidP="00E30BBC">
      <w:pPr>
        <w:widowControl w:val="0"/>
        <w:autoSpaceDE w:val="0"/>
        <w:autoSpaceDN w:val="0"/>
        <w:adjustRightInd w:val="0"/>
        <w:spacing w:line="240" w:lineRule="exact"/>
        <w:jc w:val="center"/>
        <w:rPr>
          <w:rFonts w:ascii="Courier New" w:hAnsi="Courier New" w:cs="Courier New"/>
          <w:sz w:val="22"/>
          <w:szCs w:val="22"/>
        </w:rPr>
      </w:pPr>
      <w:r w:rsidRPr="006506A6">
        <w:rPr>
          <w:rFonts w:ascii="Courier New" w:hAnsi="Courier New" w:cs="Courier New"/>
          <w:sz w:val="22"/>
          <w:szCs w:val="22"/>
        </w:rPr>
        <w:t>2. Сведения о земельном участке</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449"/>
        <w:gridCol w:w="3515"/>
      </w:tblGrid>
      <w:tr w:rsidR="00E30BBC" w:rsidRPr="006506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2.1</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Кадастровый номер земельного участка (при наличии)</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2.2</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Адрес или описание местоположения земельного участка</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2.3</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 xml:space="preserve">Сведения о праве застройщика на </w:t>
            </w:r>
            <w:r w:rsidRPr="006506A6">
              <w:rPr>
                <w:rFonts w:ascii="Courier New" w:hAnsi="Courier New" w:cs="Courier New"/>
                <w:sz w:val="22"/>
                <w:szCs w:val="22"/>
              </w:rPr>
              <w:lastRenderedPageBreak/>
              <w:t>земельный участок (правоустанавливающие документы)</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lastRenderedPageBreak/>
              <w:t>2.4</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Сведения о наличии прав иных лиц на земельный участок (при наличии)</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2.5</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Сведения о виде разрешенного использования земельного участка</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bl>
    <w:p w:rsidR="006E1E92" w:rsidRPr="006506A6" w:rsidRDefault="006E1E92" w:rsidP="00E30BBC">
      <w:pPr>
        <w:widowControl w:val="0"/>
        <w:autoSpaceDE w:val="0"/>
        <w:autoSpaceDN w:val="0"/>
        <w:adjustRightInd w:val="0"/>
        <w:spacing w:line="240" w:lineRule="exact"/>
        <w:jc w:val="center"/>
        <w:rPr>
          <w:rFonts w:ascii="Courier New" w:hAnsi="Courier New" w:cs="Courier New"/>
          <w:sz w:val="22"/>
          <w:szCs w:val="22"/>
        </w:rPr>
      </w:pPr>
    </w:p>
    <w:p w:rsidR="00E30BBC" w:rsidRPr="00F94CA6" w:rsidRDefault="00E30BBC" w:rsidP="00E30BBC">
      <w:pPr>
        <w:widowControl w:val="0"/>
        <w:autoSpaceDE w:val="0"/>
        <w:autoSpaceDN w:val="0"/>
        <w:adjustRightInd w:val="0"/>
        <w:spacing w:line="240" w:lineRule="exact"/>
        <w:jc w:val="center"/>
        <w:rPr>
          <w:rFonts w:ascii="Arial" w:hAnsi="Arial" w:cs="Arial"/>
          <w:b/>
        </w:rPr>
      </w:pPr>
      <w:r w:rsidRPr="00F94CA6">
        <w:rPr>
          <w:rFonts w:ascii="Arial" w:hAnsi="Arial" w:cs="Arial"/>
          <w:b/>
        </w:rPr>
        <w:t>3. Сведения об объекте капитального строительства</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449"/>
        <w:gridCol w:w="3515"/>
      </w:tblGrid>
      <w:tr w:rsidR="00E30BBC" w:rsidRPr="00F94C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3.1</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F94C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3.2</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Цель подачи уведомления (строительство или реконструкция)</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F94C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3.3</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Сведения о планируемых параметрах:</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F94C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3.3.1</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Количество надземных этажей</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F94C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3.3.2</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Высота</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F94C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3.3.3</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Сведения об отступах от границ земельного участка</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F94C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3.3.4</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Площадь застройки</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F94C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3.3.5.</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 xml:space="preserve">Сведения о </w:t>
            </w:r>
            <w:proofErr w:type="gramStart"/>
            <w:r w:rsidRPr="006506A6">
              <w:rPr>
                <w:rFonts w:ascii="Courier New" w:hAnsi="Courier New" w:cs="Courier New"/>
                <w:sz w:val="22"/>
                <w:szCs w:val="22"/>
              </w:rPr>
              <w:t>решении</w:t>
            </w:r>
            <w:proofErr w:type="gramEnd"/>
            <w:r w:rsidRPr="006506A6">
              <w:rPr>
                <w:rFonts w:ascii="Courier New" w:hAnsi="Courier New" w:cs="Courier New"/>
                <w:sz w:val="22"/>
                <w:szCs w:val="22"/>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F94CA6" w:rsidTr="00CE67AC">
        <w:trPr>
          <w:trHeight w:val="1561"/>
        </w:trPr>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3.4</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 xml:space="preserve">Сведения о типовом </w:t>
            </w:r>
            <w:proofErr w:type="gramStart"/>
            <w:r w:rsidRPr="006506A6">
              <w:rPr>
                <w:rFonts w:ascii="Courier New" w:hAnsi="Courier New" w:cs="Courier New"/>
                <w:sz w:val="22"/>
                <w:szCs w:val="22"/>
              </w:rPr>
              <w:t>архитектурном решении</w:t>
            </w:r>
            <w:proofErr w:type="gramEnd"/>
            <w:r w:rsidRPr="006506A6">
              <w:rPr>
                <w:rFonts w:ascii="Courier New" w:hAnsi="Courier New" w:cs="Courier New"/>
                <w:sz w:val="22"/>
                <w:szCs w:val="22"/>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bl>
    <w:p w:rsidR="00E30BBC" w:rsidRPr="00F94CA6" w:rsidRDefault="00E30BBC" w:rsidP="00E30BBC">
      <w:pPr>
        <w:widowControl w:val="0"/>
        <w:autoSpaceDE w:val="0"/>
        <w:autoSpaceDN w:val="0"/>
        <w:adjustRightInd w:val="0"/>
        <w:spacing w:line="240" w:lineRule="exact"/>
        <w:jc w:val="center"/>
        <w:rPr>
          <w:rFonts w:ascii="Arial" w:hAnsi="Arial" w:cs="Arial"/>
          <w:b/>
        </w:rPr>
      </w:pPr>
      <w:r w:rsidRPr="00F94CA6">
        <w:rPr>
          <w:rFonts w:ascii="Arial" w:hAnsi="Arial" w:cs="Arial"/>
          <w:b/>
        </w:rPr>
        <w:t>4. Схематичное изображение планируемого к строительству или реконструкции объекта капитального строительства на земельном участке</w:t>
      </w:r>
    </w:p>
    <w:tbl>
      <w:tblPr>
        <w:tblW w:w="9843"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3"/>
      </w:tblGrid>
      <w:tr w:rsidR="00E30BBC" w:rsidRPr="00F94CA6" w:rsidTr="00CE67AC">
        <w:trPr>
          <w:trHeight w:val="9"/>
        </w:trPr>
        <w:tc>
          <w:tcPr>
            <w:tcW w:w="9843" w:type="dxa"/>
            <w:tcBorders>
              <w:top w:val="single" w:sz="4" w:space="0" w:color="auto"/>
              <w:bottom w:val="nil"/>
            </w:tcBorders>
          </w:tcPr>
          <w:p w:rsidR="00E30BBC" w:rsidRPr="00F94CA6" w:rsidRDefault="00E30BBC" w:rsidP="00E30BBC">
            <w:pPr>
              <w:widowControl w:val="0"/>
              <w:autoSpaceDE w:val="0"/>
              <w:autoSpaceDN w:val="0"/>
              <w:adjustRightInd w:val="0"/>
              <w:spacing w:line="240" w:lineRule="exact"/>
              <w:ind w:firstLine="720"/>
              <w:jc w:val="both"/>
              <w:rPr>
                <w:rFonts w:ascii="Arial" w:hAnsi="Arial" w:cs="Arial"/>
              </w:rPr>
            </w:pPr>
          </w:p>
        </w:tc>
      </w:tr>
      <w:tr w:rsidR="00E30BBC" w:rsidRPr="00F94CA6" w:rsidTr="00CE67AC">
        <w:trPr>
          <w:trHeight w:val="194"/>
        </w:trPr>
        <w:tc>
          <w:tcPr>
            <w:tcW w:w="9843" w:type="dxa"/>
            <w:tcBorders>
              <w:top w:val="nil"/>
              <w:bottom w:val="nil"/>
            </w:tcBorders>
          </w:tcPr>
          <w:p w:rsidR="00E30BBC" w:rsidRPr="00F94CA6" w:rsidRDefault="00E30BBC" w:rsidP="00E30BBC">
            <w:pPr>
              <w:widowControl w:val="0"/>
              <w:autoSpaceDE w:val="0"/>
              <w:autoSpaceDN w:val="0"/>
              <w:adjustRightInd w:val="0"/>
              <w:spacing w:line="240" w:lineRule="exact"/>
              <w:ind w:firstLine="720"/>
              <w:jc w:val="both"/>
              <w:rPr>
                <w:rFonts w:ascii="Arial" w:hAnsi="Arial" w:cs="Arial"/>
              </w:rPr>
            </w:pPr>
          </w:p>
        </w:tc>
      </w:tr>
      <w:tr w:rsidR="00E30BBC" w:rsidRPr="00F94CA6" w:rsidTr="00CE67AC">
        <w:trPr>
          <w:trHeight w:val="198"/>
        </w:trPr>
        <w:tc>
          <w:tcPr>
            <w:tcW w:w="9843" w:type="dxa"/>
            <w:tcBorders>
              <w:top w:val="nil"/>
              <w:bottom w:val="nil"/>
            </w:tcBorders>
          </w:tcPr>
          <w:p w:rsidR="00E30BBC" w:rsidRPr="00F94CA6" w:rsidRDefault="00E30BBC" w:rsidP="00E30BBC">
            <w:pPr>
              <w:widowControl w:val="0"/>
              <w:autoSpaceDE w:val="0"/>
              <w:autoSpaceDN w:val="0"/>
              <w:adjustRightInd w:val="0"/>
              <w:spacing w:line="240" w:lineRule="exact"/>
              <w:ind w:firstLine="720"/>
              <w:jc w:val="both"/>
              <w:rPr>
                <w:rFonts w:ascii="Arial" w:hAnsi="Arial" w:cs="Arial"/>
              </w:rPr>
            </w:pPr>
          </w:p>
        </w:tc>
      </w:tr>
      <w:tr w:rsidR="00E30BBC" w:rsidRPr="00F94CA6" w:rsidTr="00CE67AC">
        <w:trPr>
          <w:trHeight w:val="194"/>
        </w:trPr>
        <w:tc>
          <w:tcPr>
            <w:tcW w:w="9843" w:type="dxa"/>
            <w:tcBorders>
              <w:top w:val="nil"/>
              <w:bottom w:val="nil"/>
            </w:tcBorders>
          </w:tcPr>
          <w:p w:rsidR="00E30BBC" w:rsidRPr="00F94CA6" w:rsidRDefault="00E30BBC" w:rsidP="00E30BBC">
            <w:pPr>
              <w:widowControl w:val="0"/>
              <w:autoSpaceDE w:val="0"/>
              <w:autoSpaceDN w:val="0"/>
              <w:adjustRightInd w:val="0"/>
              <w:spacing w:line="240" w:lineRule="exact"/>
              <w:ind w:firstLine="720"/>
              <w:jc w:val="both"/>
              <w:rPr>
                <w:rFonts w:ascii="Arial" w:hAnsi="Arial" w:cs="Arial"/>
              </w:rPr>
            </w:pPr>
          </w:p>
        </w:tc>
      </w:tr>
      <w:tr w:rsidR="00E30BBC" w:rsidRPr="00F94CA6" w:rsidTr="006E1E92">
        <w:trPr>
          <w:trHeight w:val="4655"/>
        </w:trPr>
        <w:tc>
          <w:tcPr>
            <w:tcW w:w="9843" w:type="dxa"/>
            <w:tcBorders>
              <w:top w:val="nil"/>
              <w:bottom w:val="single" w:sz="4" w:space="0" w:color="auto"/>
            </w:tcBorders>
          </w:tcPr>
          <w:p w:rsidR="00E30BBC" w:rsidRPr="00F94CA6" w:rsidRDefault="00E30BBC" w:rsidP="00E30BBC">
            <w:pPr>
              <w:widowControl w:val="0"/>
              <w:autoSpaceDE w:val="0"/>
              <w:autoSpaceDN w:val="0"/>
              <w:adjustRightInd w:val="0"/>
              <w:spacing w:line="240" w:lineRule="exact"/>
              <w:ind w:firstLine="720"/>
              <w:jc w:val="both"/>
              <w:rPr>
                <w:rFonts w:ascii="Arial" w:hAnsi="Arial" w:cs="Arial"/>
              </w:rPr>
            </w:pPr>
          </w:p>
        </w:tc>
      </w:tr>
    </w:tbl>
    <w:p w:rsidR="00E30BBC" w:rsidRPr="00E30BBC" w:rsidRDefault="00E30BBC" w:rsidP="00E30BBC">
      <w:pPr>
        <w:widowControl w:val="0"/>
        <w:autoSpaceDE w:val="0"/>
        <w:autoSpaceDN w:val="0"/>
        <w:adjustRightInd w:val="0"/>
        <w:jc w:val="both"/>
        <w:rPr>
          <w:rFonts w:ascii="Arial" w:hAnsi="Arial" w:cs="Arial"/>
        </w:rPr>
      </w:pPr>
      <w:r w:rsidRPr="00E30BBC">
        <w:t xml:space="preserve"> </w:t>
      </w:r>
      <w:r w:rsidRPr="00E30BBC">
        <w:rPr>
          <w:rFonts w:ascii="Arial" w:hAnsi="Arial" w:cs="Arial"/>
        </w:rPr>
        <w:t>Почтовый адрес и (или) адрес электронной почты для связи:___________________________________________________________________________</w:t>
      </w:r>
    </w:p>
    <w:p w:rsidR="00E30BBC" w:rsidRPr="00E30BBC" w:rsidRDefault="006506A6" w:rsidP="006506A6">
      <w:pPr>
        <w:widowControl w:val="0"/>
        <w:autoSpaceDE w:val="0"/>
        <w:autoSpaceDN w:val="0"/>
        <w:adjustRightInd w:val="0"/>
        <w:spacing w:line="220" w:lineRule="atLeast"/>
        <w:ind w:firstLine="709"/>
        <w:jc w:val="both"/>
        <w:rPr>
          <w:rFonts w:ascii="Arial" w:hAnsi="Arial" w:cs="Arial"/>
        </w:rPr>
      </w:pPr>
      <w:proofErr w:type="gramStart"/>
      <w:r>
        <w:rPr>
          <w:rFonts w:ascii="Arial" w:hAnsi="Arial" w:cs="Arial"/>
        </w:rPr>
        <w:t xml:space="preserve">Уведомление о соответствии </w:t>
      </w:r>
      <w:r w:rsidR="00E30BBC" w:rsidRPr="00E30BBC">
        <w:rPr>
          <w:rFonts w:ascii="Arial" w:hAnsi="Arial" w:cs="Arial"/>
        </w:rPr>
        <w:t>указанн</w:t>
      </w:r>
      <w:r>
        <w:rPr>
          <w:rFonts w:ascii="Arial" w:hAnsi="Arial" w:cs="Arial"/>
        </w:rPr>
        <w:t xml:space="preserve">ых </w:t>
      </w:r>
      <w:r w:rsidR="00E30BBC" w:rsidRPr="00E30BBC">
        <w:rPr>
          <w:rFonts w:ascii="Arial" w:hAnsi="Arial" w:cs="Arial"/>
        </w:rPr>
        <w:t xml:space="preserve">в  уведомлении </w:t>
      </w:r>
      <w:r>
        <w:rPr>
          <w:rFonts w:ascii="Arial" w:hAnsi="Arial" w:cs="Arial"/>
        </w:rPr>
        <w:t xml:space="preserve">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w:t>
      </w:r>
      <w:r w:rsidR="00E30BBC" w:rsidRPr="00E30BBC">
        <w:rPr>
          <w:rFonts w:ascii="Arial" w:hAnsi="Arial" w:cs="Arial"/>
        </w:rPr>
        <w:t>парамет</w:t>
      </w:r>
      <w:r>
        <w:rPr>
          <w:rFonts w:ascii="Arial" w:hAnsi="Arial" w:cs="Arial"/>
        </w:rPr>
        <w:t xml:space="preserve">рам </w:t>
      </w:r>
      <w:r w:rsidR="00E30BBC" w:rsidRPr="00E30BBC">
        <w:rPr>
          <w:rFonts w:ascii="Arial" w:hAnsi="Arial" w:cs="Arial"/>
        </w:rPr>
        <w:t>и допустимости размещения объекта индивидуального жилищн</w:t>
      </w:r>
      <w:r>
        <w:rPr>
          <w:rFonts w:ascii="Arial" w:hAnsi="Arial" w:cs="Arial"/>
        </w:rPr>
        <w:t xml:space="preserve">ого строительства или садового дома на земельном участке либо о </w:t>
      </w:r>
      <w:r w:rsidR="00E30BBC" w:rsidRPr="00E30BBC">
        <w:rPr>
          <w:rFonts w:ascii="Arial" w:hAnsi="Arial" w:cs="Arial"/>
        </w:rPr>
        <w:t>несоответс</w:t>
      </w:r>
      <w:r w:rsidR="001037DE">
        <w:rPr>
          <w:rFonts w:ascii="Arial" w:hAnsi="Arial" w:cs="Arial"/>
        </w:rPr>
        <w:t xml:space="preserve">твии указанных в  уведомлении о планируемых строительстве или реконструкции объекта индивидуального </w:t>
      </w:r>
      <w:r w:rsidR="00E30BBC" w:rsidRPr="00E30BBC">
        <w:rPr>
          <w:rFonts w:ascii="Arial" w:hAnsi="Arial" w:cs="Arial"/>
        </w:rPr>
        <w:t>жи</w:t>
      </w:r>
      <w:r w:rsidR="001037DE">
        <w:rPr>
          <w:rFonts w:ascii="Arial" w:hAnsi="Arial" w:cs="Arial"/>
        </w:rPr>
        <w:t>лищного строительства или садового дома параметров</w:t>
      </w:r>
      <w:proofErr w:type="gramEnd"/>
      <w:r w:rsidR="001037DE">
        <w:rPr>
          <w:rFonts w:ascii="Arial" w:hAnsi="Arial" w:cs="Arial"/>
        </w:rPr>
        <w:t xml:space="preserve"> объекта индивидуального жилищного строительства или</w:t>
      </w:r>
      <w:r w:rsidR="001037DE" w:rsidRPr="001037DE">
        <w:rPr>
          <w:rFonts w:ascii="Arial" w:hAnsi="Arial" w:cs="Arial"/>
        </w:rPr>
        <w:t xml:space="preserve"> </w:t>
      </w:r>
      <w:r w:rsidR="001037DE">
        <w:rPr>
          <w:rFonts w:ascii="Arial" w:hAnsi="Arial" w:cs="Arial"/>
        </w:rPr>
        <w:t xml:space="preserve">садового дома установленным параметрам и (или) недопустимости размещения объекта индивидуального жилищного строительства или садового </w:t>
      </w:r>
      <w:r w:rsidR="00E30BBC" w:rsidRPr="00E30BBC">
        <w:rPr>
          <w:rFonts w:ascii="Arial" w:hAnsi="Arial" w:cs="Arial"/>
        </w:rPr>
        <w:t>дома на земельном участке прошу направить следующим способом:</w:t>
      </w:r>
    </w:p>
    <w:p w:rsidR="00E30BBC" w:rsidRPr="00E30BBC" w:rsidRDefault="00E30BBC" w:rsidP="00E30BBC">
      <w:pPr>
        <w:widowControl w:val="0"/>
        <w:autoSpaceDE w:val="0"/>
        <w:autoSpaceDN w:val="0"/>
        <w:adjustRightInd w:val="0"/>
        <w:spacing w:line="220" w:lineRule="atLeast"/>
        <w:jc w:val="both"/>
        <w:rPr>
          <w:rFonts w:ascii="Arial" w:hAnsi="Arial" w:cs="Arial"/>
        </w:rPr>
      </w:pPr>
      <w:r w:rsidRPr="00E30BBC">
        <w:rPr>
          <w:rFonts w:ascii="Arial" w:hAnsi="Arial" w:cs="Arial"/>
        </w:rPr>
        <w:t>___________________________________________________________________________</w:t>
      </w:r>
    </w:p>
    <w:p w:rsidR="00E30BBC" w:rsidRPr="00E30BBC" w:rsidRDefault="00E30BBC" w:rsidP="00E30BBC">
      <w:pPr>
        <w:widowControl w:val="0"/>
        <w:autoSpaceDE w:val="0"/>
        <w:autoSpaceDN w:val="0"/>
        <w:adjustRightInd w:val="0"/>
        <w:spacing w:line="220" w:lineRule="atLeast"/>
        <w:jc w:val="both"/>
        <w:rPr>
          <w:rFonts w:ascii="Arial" w:hAnsi="Arial" w:cs="Arial"/>
          <w:i/>
        </w:rPr>
      </w:pPr>
      <w:r w:rsidRPr="00E30BBC">
        <w:rPr>
          <w:rFonts w:ascii="Arial" w:hAnsi="Arial" w:cs="Arial"/>
          <w:i/>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E30BBC">
        <w:rPr>
          <w:rFonts w:ascii="Arial" w:hAnsi="Arial" w:cs="Arial"/>
          <w:i/>
        </w:rPr>
        <w:t>)</w:t>
      </w:r>
    </w:p>
    <w:p w:rsidR="00E30BBC" w:rsidRPr="00E30BBC" w:rsidRDefault="00E30BBC" w:rsidP="00E30BBC">
      <w:pPr>
        <w:widowControl w:val="0"/>
        <w:autoSpaceDE w:val="0"/>
        <w:autoSpaceDN w:val="0"/>
        <w:adjustRightInd w:val="0"/>
        <w:spacing w:line="220" w:lineRule="atLeast"/>
        <w:jc w:val="both"/>
        <w:rPr>
          <w:rFonts w:ascii="Arial" w:hAnsi="Arial" w:cs="Arial"/>
          <w:b/>
        </w:rPr>
      </w:pPr>
      <w:r w:rsidRPr="00E30BBC">
        <w:rPr>
          <w:rFonts w:ascii="Arial" w:hAnsi="Arial" w:cs="Arial"/>
        </w:rPr>
        <w:t xml:space="preserve">    </w:t>
      </w:r>
      <w:r w:rsidRPr="00E30BBC">
        <w:rPr>
          <w:rFonts w:ascii="Arial" w:hAnsi="Arial" w:cs="Arial"/>
          <w:b/>
        </w:rPr>
        <w:t>Настоящим уведомлением подтверждаю, что _______________________________________</w:t>
      </w:r>
      <w:r w:rsidR="006E1E92">
        <w:rPr>
          <w:rFonts w:ascii="Arial" w:hAnsi="Arial" w:cs="Arial"/>
          <w:b/>
        </w:rPr>
        <w:t>________________________________</w:t>
      </w:r>
    </w:p>
    <w:p w:rsidR="00E30BBC" w:rsidRPr="00E30BBC" w:rsidRDefault="00E30BBC" w:rsidP="00E30BBC">
      <w:pPr>
        <w:widowControl w:val="0"/>
        <w:autoSpaceDE w:val="0"/>
        <w:autoSpaceDN w:val="0"/>
        <w:adjustRightInd w:val="0"/>
        <w:spacing w:line="220" w:lineRule="atLeast"/>
        <w:jc w:val="both"/>
        <w:rPr>
          <w:rFonts w:ascii="Arial" w:hAnsi="Arial" w:cs="Arial"/>
          <w:i/>
        </w:rPr>
      </w:pPr>
      <w:r w:rsidRPr="00E30BBC">
        <w:rPr>
          <w:rFonts w:ascii="Arial" w:hAnsi="Arial" w:cs="Arial"/>
          <w:i/>
        </w:rPr>
        <w:t xml:space="preserve">       </w:t>
      </w:r>
      <w:r w:rsidR="006E1E92">
        <w:rPr>
          <w:rFonts w:ascii="Arial" w:hAnsi="Arial" w:cs="Arial"/>
          <w:i/>
        </w:rPr>
        <w:t xml:space="preserve">        </w:t>
      </w:r>
      <w:r w:rsidRPr="00E30BBC">
        <w:rPr>
          <w:rFonts w:ascii="Arial" w:hAnsi="Arial" w:cs="Arial"/>
          <w:i/>
          <w:sz w:val="20"/>
          <w:szCs w:val="20"/>
        </w:rPr>
        <w:t>(объект индивидуального жилищного строительства или садовый дом</w:t>
      </w:r>
      <w:r w:rsidRPr="00E30BBC">
        <w:rPr>
          <w:rFonts w:ascii="Arial" w:hAnsi="Arial" w:cs="Arial"/>
          <w:i/>
        </w:rPr>
        <w:t>)</w:t>
      </w:r>
    </w:p>
    <w:p w:rsidR="00E30BBC" w:rsidRPr="00E30BBC" w:rsidRDefault="00E30BBC" w:rsidP="00E30BBC">
      <w:pPr>
        <w:widowControl w:val="0"/>
        <w:autoSpaceDE w:val="0"/>
        <w:autoSpaceDN w:val="0"/>
        <w:adjustRightInd w:val="0"/>
        <w:spacing w:line="220" w:lineRule="atLeast"/>
        <w:jc w:val="both"/>
        <w:rPr>
          <w:rFonts w:ascii="Arial" w:hAnsi="Arial" w:cs="Arial"/>
          <w:b/>
        </w:rPr>
      </w:pPr>
      <w:r w:rsidRPr="00E30BBC">
        <w:rPr>
          <w:rFonts w:ascii="Arial" w:hAnsi="Arial" w:cs="Arial"/>
          <w:b/>
        </w:rPr>
        <w:t xml:space="preserve">не </w:t>
      </w:r>
      <w:proofErr w:type="gramStart"/>
      <w:r w:rsidRPr="00E30BBC">
        <w:rPr>
          <w:rFonts w:ascii="Arial" w:hAnsi="Arial" w:cs="Arial"/>
          <w:b/>
        </w:rPr>
        <w:t>предназначен</w:t>
      </w:r>
      <w:proofErr w:type="gramEnd"/>
      <w:r w:rsidRPr="00E30BBC">
        <w:rPr>
          <w:rFonts w:ascii="Arial" w:hAnsi="Arial" w:cs="Arial"/>
          <w:b/>
        </w:rPr>
        <w:t xml:space="preserve"> для раздела на самостоятельные объекты недвижимости.</w:t>
      </w:r>
    </w:p>
    <w:p w:rsidR="00E30BBC" w:rsidRPr="00E30BBC" w:rsidRDefault="00E30BBC" w:rsidP="00E30BBC">
      <w:pPr>
        <w:widowControl w:val="0"/>
        <w:autoSpaceDE w:val="0"/>
        <w:autoSpaceDN w:val="0"/>
        <w:adjustRightInd w:val="0"/>
        <w:spacing w:line="220" w:lineRule="atLeast"/>
        <w:jc w:val="both"/>
        <w:rPr>
          <w:rFonts w:ascii="Arial" w:hAnsi="Arial" w:cs="Arial"/>
          <w:b/>
        </w:rPr>
      </w:pPr>
    </w:p>
    <w:p w:rsidR="00E30BBC" w:rsidRPr="00E30BBC" w:rsidRDefault="00E30BBC" w:rsidP="00E30BBC">
      <w:pPr>
        <w:widowControl w:val="0"/>
        <w:autoSpaceDE w:val="0"/>
        <w:autoSpaceDN w:val="0"/>
        <w:adjustRightInd w:val="0"/>
        <w:spacing w:line="220" w:lineRule="atLeast"/>
        <w:jc w:val="both"/>
        <w:rPr>
          <w:rFonts w:ascii="Arial" w:hAnsi="Arial" w:cs="Arial"/>
        </w:rPr>
      </w:pPr>
      <w:r w:rsidRPr="00E30BBC">
        <w:rPr>
          <w:rFonts w:ascii="Arial" w:hAnsi="Arial" w:cs="Arial"/>
        </w:rPr>
        <w:t xml:space="preserve">    Настоящим уведомлением я ______________________________________________</w:t>
      </w:r>
    </w:p>
    <w:p w:rsidR="00E30BBC" w:rsidRPr="00E30BBC" w:rsidRDefault="00E30BBC" w:rsidP="00E30BBC">
      <w:pPr>
        <w:widowControl w:val="0"/>
        <w:autoSpaceDE w:val="0"/>
        <w:autoSpaceDN w:val="0"/>
        <w:adjustRightInd w:val="0"/>
        <w:spacing w:line="220" w:lineRule="atLeast"/>
        <w:jc w:val="both"/>
        <w:rPr>
          <w:rFonts w:ascii="Arial" w:hAnsi="Arial" w:cs="Arial"/>
          <w:i/>
        </w:rPr>
      </w:pPr>
      <w:r w:rsidRPr="00E30BBC">
        <w:rPr>
          <w:rFonts w:ascii="Arial" w:hAnsi="Arial" w:cs="Arial"/>
          <w:i/>
        </w:rPr>
        <w:t xml:space="preserve">                                                        </w:t>
      </w:r>
      <w:proofErr w:type="gramStart"/>
      <w:r w:rsidRPr="00E30BBC">
        <w:rPr>
          <w:rFonts w:ascii="Arial" w:hAnsi="Arial" w:cs="Arial"/>
          <w:i/>
        </w:rPr>
        <w:t>(</w:t>
      </w:r>
      <w:r w:rsidRPr="00E30BBC">
        <w:rPr>
          <w:rFonts w:ascii="Arial" w:hAnsi="Arial" w:cs="Arial"/>
          <w:i/>
          <w:sz w:val="20"/>
          <w:szCs w:val="20"/>
        </w:rPr>
        <w:t>фамилия, имя, отчество (при наличии</w:t>
      </w:r>
      <w:r w:rsidRPr="00E30BBC">
        <w:rPr>
          <w:rFonts w:ascii="Arial" w:hAnsi="Arial" w:cs="Arial"/>
          <w:i/>
        </w:rPr>
        <w:t>)</w:t>
      </w:r>
      <w:proofErr w:type="gramEnd"/>
    </w:p>
    <w:p w:rsidR="00E30BBC" w:rsidRPr="00E30BBC" w:rsidRDefault="00E30BBC" w:rsidP="00E30BBC">
      <w:pPr>
        <w:widowControl w:val="0"/>
        <w:autoSpaceDE w:val="0"/>
        <w:autoSpaceDN w:val="0"/>
        <w:adjustRightInd w:val="0"/>
        <w:spacing w:line="220" w:lineRule="atLeast"/>
        <w:jc w:val="both"/>
        <w:rPr>
          <w:rFonts w:ascii="Arial" w:hAnsi="Arial" w:cs="Arial"/>
        </w:rPr>
      </w:pPr>
      <w:r w:rsidRPr="00E30BBC">
        <w:rPr>
          <w:rFonts w:ascii="Arial" w:hAnsi="Arial" w:cs="Arial"/>
        </w:rPr>
        <w:t>даю  согласие  на обработку персональных данных (в случае если застройщиком является физическое лицо).</w:t>
      </w:r>
    </w:p>
    <w:p w:rsidR="00E30BBC" w:rsidRPr="00E30BBC" w:rsidRDefault="00E30BBC" w:rsidP="00E30BBC">
      <w:pPr>
        <w:widowControl w:val="0"/>
        <w:autoSpaceDE w:val="0"/>
        <w:autoSpaceDN w:val="0"/>
        <w:adjustRightInd w:val="0"/>
        <w:spacing w:line="220" w:lineRule="atLeast"/>
        <w:jc w:val="both"/>
        <w:rPr>
          <w:rFonts w:ascii="Arial" w:hAnsi="Arial" w:cs="Arial"/>
        </w:rPr>
      </w:pPr>
      <w:r w:rsidRPr="00E30BBC">
        <w:rPr>
          <w:rFonts w:ascii="Arial" w:hAnsi="Arial" w:cs="Arial"/>
        </w:rPr>
        <w:t>_________________________   ___________   _______________________________</w:t>
      </w:r>
    </w:p>
    <w:p w:rsidR="00E30BBC" w:rsidRPr="00E30BBC" w:rsidRDefault="00E30BBC" w:rsidP="00E30BBC">
      <w:pPr>
        <w:widowControl w:val="0"/>
        <w:autoSpaceDE w:val="0"/>
        <w:autoSpaceDN w:val="0"/>
        <w:adjustRightInd w:val="0"/>
        <w:spacing w:line="220" w:lineRule="atLeast"/>
        <w:jc w:val="both"/>
        <w:rPr>
          <w:rFonts w:ascii="Arial" w:hAnsi="Arial" w:cs="Arial"/>
          <w:i/>
          <w:sz w:val="20"/>
          <w:szCs w:val="20"/>
        </w:rPr>
      </w:pPr>
      <w:r w:rsidRPr="00E30BBC">
        <w:rPr>
          <w:rFonts w:ascii="Arial" w:hAnsi="Arial" w:cs="Arial"/>
          <w:i/>
        </w:rPr>
        <w:t xml:space="preserve"> </w:t>
      </w:r>
      <w:proofErr w:type="gramStart"/>
      <w:r w:rsidRPr="00E30BBC">
        <w:rPr>
          <w:rFonts w:ascii="Arial" w:hAnsi="Arial" w:cs="Arial"/>
          <w:i/>
        </w:rPr>
        <w:t>(</w:t>
      </w:r>
      <w:r w:rsidRPr="00E30BBC">
        <w:rPr>
          <w:rFonts w:ascii="Arial" w:hAnsi="Arial" w:cs="Arial"/>
          <w:i/>
          <w:sz w:val="20"/>
          <w:szCs w:val="20"/>
        </w:rPr>
        <w:t>должность, в случае если                  (подпись)                        (расшифровка подписи)</w:t>
      </w:r>
      <w:proofErr w:type="gramEnd"/>
    </w:p>
    <w:p w:rsidR="00E30BBC" w:rsidRPr="00E30BBC" w:rsidRDefault="00E30BBC" w:rsidP="00E30BBC">
      <w:pPr>
        <w:widowControl w:val="0"/>
        <w:autoSpaceDE w:val="0"/>
        <w:autoSpaceDN w:val="0"/>
        <w:adjustRightInd w:val="0"/>
        <w:spacing w:line="220" w:lineRule="atLeast"/>
        <w:jc w:val="both"/>
        <w:rPr>
          <w:rFonts w:ascii="Arial" w:hAnsi="Arial" w:cs="Arial"/>
          <w:i/>
          <w:sz w:val="20"/>
          <w:szCs w:val="20"/>
        </w:rPr>
      </w:pPr>
      <w:r w:rsidRPr="00E30BBC">
        <w:rPr>
          <w:rFonts w:ascii="Arial" w:hAnsi="Arial" w:cs="Arial"/>
          <w:i/>
          <w:sz w:val="20"/>
          <w:szCs w:val="20"/>
        </w:rPr>
        <w:t xml:space="preserve">   застройщиком является</w:t>
      </w:r>
    </w:p>
    <w:p w:rsidR="00E30BBC" w:rsidRPr="00E30BBC" w:rsidRDefault="00E30BBC" w:rsidP="00E30BBC">
      <w:pPr>
        <w:widowControl w:val="0"/>
        <w:autoSpaceDE w:val="0"/>
        <w:autoSpaceDN w:val="0"/>
        <w:adjustRightInd w:val="0"/>
        <w:spacing w:line="220" w:lineRule="atLeast"/>
        <w:jc w:val="both"/>
        <w:rPr>
          <w:rFonts w:ascii="Arial" w:hAnsi="Arial" w:cs="Arial"/>
          <w:i/>
          <w:sz w:val="20"/>
          <w:szCs w:val="20"/>
        </w:rPr>
      </w:pPr>
      <w:r w:rsidRPr="00E30BBC">
        <w:rPr>
          <w:rFonts w:ascii="Arial" w:hAnsi="Arial" w:cs="Arial"/>
          <w:i/>
          <w:sz w:val="20"/>
          <w:szCs w:val="20"/>
        </w:rPr>
        <w:lastRenderedPageBreak/>
        <w:t xml:space="preserve">     юридическое лицо)</w:t>
      </w:r>
    </w:p>
    <w:p w:rsidR="00E30BBC" w:rsidRPr="00E30BBC" w:rsidRDefault="00E30BBC" w:rsidP="00E30BBC">
      <w:pPr>
        <w:widowControl w:val="0"/>
        <w:autoSpaceDE w:val="0"/>
        <w:autoSpaceDN w:val="0"/>
        <w:adjustRightInd w:val="0"/>
        <w:spacing w:line="220" w:lineRule="atLeast"/>
        <w:jc w:val="both"/>
        <w:rPr>
          <w:rFonts w:ascii="Arial" w:hAnsi="Arial" w:cs="Arial"/>
        </w:rPr>
      </w:pPr>
    </w:p>
    <w:p w:rsidR="00E30BBC" w:rsidRPr="00E30BBC" w:rsidRDefault="00E30BBC" w:rsidP="00E30BBC">
      <w:pPr>
        <w:widowControl w:val="0"/>
        <w:autoSpaceDE w:val="0"/>
        <w:autoSpaceDN w:val="0"/>
        <w:adjustRightInd w:val="0"/>
        <w:spacing w:line="220" w:lineRule="atLeast"/>
        <w:jc w:val="both"/>
        <w:rPr>
          <w:rFonts w:ascii="Arial" w:hAnsi="Arial" w:cs="Arial"/>
        </w:rPr>
      </w:pPr>
      <w:r w:rsidRPr="00E30BBC">
        <w:rPr>
          <w:rFonts w:ascii="Arial" w:hAnsi="Arial" w:cs="Arial"/>
        </w:rPr>
        <w:t xml:space="preserve">            М.П.</w:t>
      </w:r>
    </w:p>
    <w:p w:rsidR="00E30BBC" w:rsidRPr="00E30BBC" w:rsidRDefault="00E30BBC" w:rsidP="00E30BBC">
      <w:pPr>
        <w:widowControl w:val="0"/>
        <w:autoSpaceDE w:val="0"/>
        <w:autoSpaceDN w:val="0"/>
        <w:adjustRightInd w:val="0"/>
        <w:spacing w:line="220" w:lineRule="atLeast"/>
        <w:jc w:val="both"/>
        <w:rPr>
          <w:rFonts w:ascii="Arial" w:hAnsi="Arial" w:cs="Arial"/>
          <w:i/>
          <w:sz w:val="20"/>
          <w:szCs w:val="20"/>
        </w:rPr>
      </w:pPr>
      <w:r w:rsidRPr="00E30BBC">
        <w:rPr>
          <w:rFonts w:ascii="Arial" w:hAnsi="Arial" w:cs="Arial"/>
        </w:rPr>
        <w:t xml:space="preserve">       </w:t>
      </w:r>
      <w:r w:rsidRPr="00E30BBC">
        <w:rPr>
          <w:rFonts w:ascii="Arial" w:hAnsi="Arial" w:cs="Arial"/>
          <w:i/>
          <w:sz w:val="20"/>
          <w:szCs w:val="20"/>
        </w:rPr>
        <w:t>(при наличии)</w:t>
      </w:r>
    </w:p>
    <w:p w:rsidR="00E30BBC" w:rsidRPr="00E30BBC" w:rsidRDefault="00E30BBC" w:rsidP="00E30BBC">
      <w:pPr>
        <w:widowControl w:val="0"/>
        <w:autoSpaceDE w:val="0"/>
        <w:autoSpaceDN w:val="0"/>
        <w:adjustRightInd w:val="0"/>
        <w:spacing w:line="220" w:lineRule="atLeast"/>
        <w:jc w:val="both"/>
        <w:rPr>
          <w:rFonts w:ascii="Arial" w:hAnsi="Arial" w:cs="Arial"/>
        </w:rPr>
      </w:pPr>
    </w:p>
    <w:p w:rsidR="00E30BBC" w:rsidRPr="00E30BBC" w:rsidRDefault="00E30BBC" w:rsidP="00E30BBC">
      <w:pPr>
        <w:widowControl w:val="0"/>
        <w:autoSpaceDE w:val="0"/>
        <w:autoSpaceDN w:val="0"/>
        <w:adjustRightInd w:val="0"/>
        <w:spacing w:line="220" w:lineRule="atLeast"/>
        <w:jc w:val="both"/>
        <w:rPr>
          <w:rFonts w:ascii="Arial" w:hAnsi="Arial" w:cs="Arial"/>
        </w:rPr>
      </w:pPr>
      <w:r w:rsidRPr="00E30BBC">
        <w:rPr>
          <w:rFonts w:ascii="Arial" w:hAnsi="Arial" w:cs="Arial"/>
        </w:rPr>
        <w:t>К настоящему уведомлению прилагаются:</w:t>
      </w:r>
    </w:p>
    <w:p w:rsidR="00E30BBC" w:rsidRPr="00E30BBC" w:rsidRDefault="00E30BBC" w:rsidP="00E30BBC">
      <w:pPr>
        <w:widowControl w:val="0"/>
        <w:autoSpaceDE w:val="0"/>
        <w:autoSpaceDN w:val="0"/>
        <w:adjustRightInd w:val="0"/>
        <w:spacing w:line="220" w:lineRule="atLeast"/>
        <w:jc w:val="both"/>
        <w:rPr>
          <w:rFonts w:ascii="Arial" w:hAnsi="Arial" w:cs="Arial"/>
        </w:rPr>
      </w:pPr>
      <w:r w:rsidRPr="00E30BBC">
        <w:rPr>
          <w:rFonts w:ascii="Arial" w:hAnsi="Arial" w:cs="Arial"/>
        </w:rPr>
        <w:t>_________________________________________________________________________</w:t>
      </w:r>
    </w:p>
    <w:p w:rsidR="00E30BBC" w:rsidRPr="00E30BBC" w:rsidRDefault="00E30BBC" w:rsidP="00E30BBC">
      <w:pPr>
        <w:widowControl w:val="0"/>
        <w:autoSpaceDE w:val="0"/>
        <w:autoSpaceDN w:val="0"/>
        <w:adjustRightInd w:val="0"/>
        <w:spacing w:line="220" w:lineRule="atLeast"/>
        <w:jc w:val="both"/>
        <w:rPr>
          <w:rFonts w:ascii="Arial" w:hAnsi="Arial" w:cs="Arial"/>
        </w:rPr>
      </w:pPr>
      <w:r w:rsidRPr="00E30BBC">
        <w:rPr>
          <w:rFonts w:ascii="Arial" w:hAnsi="Arial" w:cs="Arial"/>
        </w:rPr>
        <w:t>_________________________________________________________________________</w:t>
      </w:r>
    </w:p>
    <w:p w:rsidR="00E30BBC" w:rsidRPr="00E30BBC" w:rsidRDefault="00E30BBC" w:rsidP="00E30BBC">
      <w:pPr>
        <w:widowControl w:val="0"/>
        <w:autoSpaceDE w:val="0"/>
        <w:autoSpaceDN w:val="0"/>
        <w:adjustRightInd w:val="0"/>
        <w:spacing w:line="220" w:lineRule="atLeast"/>
        <w:jc w:val="both"/>
        <w:rPr>
          <w:rFonts w:ascii="Arial" w:hAnsi="Arial" w:cs="Arial"/>
          <w:i/>
        </w:rPr>
      </w:pPr>
      <w:proofErr w:type="gramStart"/>
      <w:r w:rsidRPr="00E30BBC">
        <w:rPr>
          <w:rFonts w:ascii="Arial" w:hAnsi="Arial" w:cs="Arial"/>
          <w:i/>
          <w:sz w:val="20"/>
          <w:szCs w:val="20"/>
        </w:rPr>
        <w:t xml:space="preserve">(документы, предусмотренные </w:t>
      </w:r>
      <w:hyperlink r:id="rId9" w:history="1">
        <w:r w:rsidRPr="00E30BBC">
          <w:rPr>
            <w:rFonts w:ascii="Arial" w:hAnsi="Arial" w:cs="Arial"/>
            <w:i/>
            <w:color w:val="0000FF"/>
            <w:sz w:val="20"/>
            <w:szCs w:val="20"/>
          </w:rPr>
          <w:t>частью 3 статьи 51.1</w:t>
        </w:r>
      </w:hyperlink>
      <w:r w:rsidRPr="00E30BBC">
        <w:rPr>
          <w:rFonts w:ascii="Arial" w:hAnsi="Arial" w:cs="Arial"/>
          <w:i/>
          <w:sz w:val="20"/>
          <w:szCs w:val="20"/>
        </w:rPr>
        <w:t xml:space="preserve"> Градостроительного кодекса Российской Федерации (Собрание законодательства Российской Федерации, 2005, N 1, ст. 16; 2018, N 32, ст. 5133, 5135</w:t>
      </w:r>
      <w:r w:rsidRPr="00E30BBC">
        <w:rPr>
          <w:rFonts w:ascii="Arial" w:hAnsi="Arial" w:cs="Arial"/>
          <w:i/>
        </w:rPr>
        <w:t>)</w:t>
      </w:r>
      <w:proofErr w:type="gramEnd"/>
    </w:p>
    <w:p w:rsidR="00E30BBC" w:rsidRDefault="00E30BBC" w:rsidP="00E30BBC">
      <w:pPr>
        <w:spacing w:line="220" w:lineRule="atLeast"/>
        <w:jc w:val="both"/>
        <w:rPr>
          <w:rFonts w:ascii="Arial" w:hAnsi="Arial" w:cs="Arial"/>
        </w:rPr>
      </w:pPr>
    </w:p>
    <w:p w:rsidR="00E30BBC" w:rsidRPr="001037DE" w:rsidRDefault="00E30BBC" w:rsidP="00E30BBC">
      <w:pPr>
        <w:widowControl w:val="0"/>
        <w:autoSpaceDE w:val="0"/>
        <w:autoSpaceDN w:val="0"/>
        <w:adjustRightInd w:val="0"/>
        <w:spacing w:line="240" w:lineRule="exact"/>
        <w:jc w:val="right"/>
        <w:outlineLvl w:val="0"/>
        <w:rPr>
          <w:rFonts w:ascii="Courier New" w:hAnsi="Courier New" w:cs="Courier New"/>
          <w:sz w:val="22"/>
          <w:szCs w:val="22"/>
        </w:rPr>
      </w:pPr>
      <w:r w:rsidRPr="001037DE">
        <w:rPr>
          <w:rFonts w:ascii="Courier New" w:hAnsi="Courier New" w:cs="Courier New"/>
          <w:sz w:val="22"/>
          <w:szCs w:val="22"/>
        </w:rPr>
        <w:t xml:space="preserve">Приложение № 2 </w:t>
      </w:r>
    </w:p>
    <w:p w:rsidR="00E30BBC" w:rsidRPr="001037DE"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к Административному регламенту </w:t>
      </w:r>
    </w:p>
    <w:p w:rsidR="00E30BBC" w:rsidRPr="001037DE"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по предоставлению муниципальной услуги «Выдача </w:t>
      </w:r>
    </w:p>
    <w:p w:rsidR="00E30BBC" w:rsidRPr="001037DE"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уведомления о соответствии (несоответствии) </w:t>
      </w:r>
    </w:p>
    <w:p w:rsidR="00E30BBC" w:rsidRPr="001037DE"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proofErr w:type="gramStart"/>
      <w:r w:rsidRPr="001037DE">
        <w:rPr>
          <w:rFonts w:ascii="Courier New" w:hAnsi="Courier New" w:cs="Courier New"/>
          <w:sz w:val="22"/>
          <w:szCs w:val="22"/>
        </w:rPr>
        <w:t>указанных</w:t>
      </w:r>
      <w:proofErr w:type="gramEnd"/>
      <w:r w:rsidRPr="001037DE">
        <w:rPr>
          <w:rFonts w:ascii="Courier New" w:hAnsi="Courier New" w:cs="Courier New"/>
          <w:sz w:val="22"/>
          <w:szCs w:val="22"/>
        </w:rPr>
        <w:t xml:space="preserve"> в уведомлении о планируемом строительстве </w:t>
      </w:r>
    </w:p>
    <w:p w:rsidR="00E30BBC" w:rsidRPr="001037DE"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параметров объекта индивидуального жилищного </w:t>
      </w:r>
    </w:p>
    <w:p w:rsidR="00E30BBC" w:rsidRPr="001037DE"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proofErr w:type="gramStart"/>
      <w:r w:rsidRPr="001037DE">
        <w:rPr>
          <w:rFonts w:ascii="Courier New" w:hAnsi="Courier New" w:cs="Courier New"/>
          <w:sz w:val="22"/>
          <w:szCs w:val="22"/>
        </w:rPr>
        <w:t xml:space="preserve">строительства или садового дома установленным </w:t>
      </w:r>
      <w:proofErr w:type="gramEnd"/>
    </w:p>
    <w:p w:rsidR="00E30BBC" w:rsidRPr="001037DE"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параметрам и допустимости (недопустимости) </w:t>
      </w:r>
    </w:p>
    <w:p w:rsidR="00E30BBC" w:rsidRPr="001037DE"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размещения объекта индивидуального жилищного</w:t>
      </w:r>
    </w:p>
    <w:p w:rsidR="00E30BBC" w:rsidRPr="001037DE"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строительства или садового дома на земельном участке»</w:t>
      </w:r>
    </w:p>
    <w:p w:rsidR="00E30BBC" w:rsidRPr="00E30BBC" w:rsidRDefault="00E30BBC" w:rsidP="00E30BBC">
      <w:pPr>
        <w:spacing w:line="220" w:lineRule="atLeast"/>
        <w:jc w:val="both"/>
        <w:rPr>
          <w:rFonts w:ascii="Arial" w:hAnsi="Arial" w:cs="Arial"/>
          <w:sz w:val="20"/>
          <w:szCs w:val="20"/>
        </w:rPr>
      </w:pPr>
    </w:p>
    <w:p w:rsidR="00E30BBC" w:rsidRPr="00E30BBC" w:rsidRDefault="00E30BBC" w:rsidP="00E30BBC">
      <w:pPr>
        <w:widowControl w:val="0"/>
        <w:pBdr>
          <w:bottom w:val="single" w:sz="12" w:space="1" w:color="auto"/>
        </w:pBdr>
        <w:autoSpaceDE w:val="0"/>
        <w:autoSpaceDN w:val="0"/>
        <w:adjustRightInd w:val="0"/>
        <w:spacing w:line="240" w:lineRule="exact"/>
        <w:jc w:val="center"/>
        <w:rPr>
          <w:b/>
        </w:rPr>
      </w:pPr>
    </w:p>
    <w:p w:rsidR="00E30BBC" w:rsidRPr="001037DE" w:rsidRDefault="00E30BBC" w:rsidP="00E30BBC">
      <w:pPr>
        <w:widowControl w:val="0"/>
        <w:autoSpaceDE w:val="0"/>
        <w:autoSpaceDN w:val="0"/>
        <w:adjustRightInd w:val="0"/>
        <w:spacing w:line="240" w:lineRule="exact"/>
        <w:jc w:val="center"/>
        <w:rPr>
          <w:rFonts w:ascii="Arial" w:hAnsi="Arial" w:cs="Arial"/>
        </w:rPr>
      </w:pPr>
      <w:r w:rsidRPr="001037DE">
        <w:rPr>
          <w:sz w:val="20"/>
          <w:szCs w:val="20"/>
        </w:rPr>
        <w:t>(</w:t>
      </w:r>
      <w:r w:rsidRPr="001037DE">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1037DE">
        <w:rPr>
          <w:rFonts w:ascii="Arial" w:hAnsi="Arial" w:cs="Arial"/>
        </w:rPr>
        <w:t>)</w:t>
      </w:r>
    </w:p>
    <w:p w:rsidR="00E30BBC" w:rsidRPr="00E30BBC" w:rsidRDefault="00E30BBC" w:rsidP="00E30BBC">
      <w:pPr>
        <w:widowControl w:val="0"/>
        <w:autoSpaceDE w:val="0"/>
        <w:autoSpaceDN w:val="0"/>
        <w:adjustRightInd w:val="0"/>
        <w:spacing w:line="240" w:lineRule="exact"/>
        <w:jc w:val="both"/>
        <w:rPr>
          <w:rFonts w:ascii="Arial" w:hAnsi="Arial" w:cs="Arial"/>
        </w:rPr>
      </w:pPr>
    </w:p>
    <w:p w:rsidR="00E30BBC" w:rsidRPr="00E30BBC" w:rsidRDefault="00E30BBC" w:rsidP="001037DE">
      <w:pPr>
        <w:widowControl w:val="0"/>
        <w:autoSpaceDE w:val="0"/>
        <w:autoSpaceDN w:val="0"/>
        <w:adjustRightInd w:val="0"/>
        <w:spacing w:line="240" w:lineRule="exact"/>
        <w:jc w:val="right"/>
        <w:rPr>
          <w:rFonts w:ascii="Arial" w:hAnsi="Arial" w:cs="Arial"/>
        </w:rPr>
      </w:pPr>
      <w:r w:rsidRPr="00E30BBC">
        <w:rPr>
          <w:rFonts w:ascii="Arial" w:hAnsi="Arial" w:cs="Arial"/>
        </w:rPr>
        <w:t>Кому:</w:t>
      </w:r>
      <w:r w:rsidR="006E1E92">
        <w:rPr>
          <w:rFonts w:ascii="Arial" w:hAnsi="Arial" w:cs="Arial"/>
        </w:rPr>
        <w:t>_</w:t>
      </w:r>
    </w:p>
    <w:p w:rsidR="00E30BBC" w:rsidRPr="00E30BBC" w:rsidRDefault="00E30BBC" w:rsidP="001037DE">
      <w:pPr>
        <w:widowControl w:val="0"/>
        <w:autoSpaceDE w:val="0"/>
        <w:autoSpaceDN w:val="0"/>
        <w:adjustRightInd w:val="0"/>
        <w:spacing w:line="240" w:lineRule="exact"/>
        <w:jc w:val="right"/>
        <w:rPr>
          <w:rFonts w:ascii="Arial" w:hAnsi="Arial" w:cs="Arial"/>
        </w:rPr>
      </w:pPr>
      <w:r w:rsidRPr="00E30BBC">
        <w:rPr>
          <w:rFonts w:ascii="Arial" w:hAnsi="Arial" w:cs="Arial"/>
        </w:rPr>
        <w:t>Почтовый адрес:</w:t>
      </w:r>
    </w:p>
    <w:p w:rsidR="00E30BBC" w:rsidRPr="00E30BBC" w:rsidRDefault="001037DE" w:rsidP="001037DE">
      <w:pPr>
        <w:widowControl w:val="0"/>
        <w:autoSpaceDE w:val="0"/>
        <w:autoSpaceDN w:val="0"/>
        <w:adjustRightInd w:val="0"/>
        <w:spacing w:line="240" w:lineRule="exact"/>
        <w:jc w:val="right"/>
        <w:rPr>
          <w:rFonts w:ascii="Arial" w:hAnsi="Arial" w:cs="Arial"/>
        </w:rPr>
      </w:pPr>
      <w:r>
        <w:rPr>
          <w:rFonts w:ascii="Arial" w:hAnsi="Arial" w:cs="Arial"/>
        </w:rPr>
        <w:t>Адрес электронной почты (при</w:t>
      </w:r>
      <w:r w:rsidRPr="001037DE">
        <w:rPr>
          <w:rFonts w:ascii="Arial" w:hAnsi="Arial" w:cs="Arial"/>
        </w:rPr>
        <w:t xml:space="preserve"> </w:t>
      </w:r>
      <w:r w:rsidR="00E30BBC" w:rsidRPr="00E30BBC">
        <w:rPr>
          <w:rFonts w:ascii="Arial" w:hAnsi="Arial" w:cs="Arial"/>
        </w:rPr>
        <w:t>наличии):</w:t>
      </w:r>
    </w:p>
    <w:p w:rsidR="001037DE" w:rsidRPr="00E81CC6" w:rsidRDefault="001037DE" w:rsidP="00E30BBC">
      <w:pPr>
        <w:widowControl w:val="0"/>
        <w:autoSpaceDE w:val="0"/>
        <w:autoSpaceDN w:val="0"/>
        <w:adjustRightInd w:val="0"/>
        <w:spacing w:line="240" w:lineRule="exact"/>
        <w:jc w:val="center"/>
        <w:rPr>
          <w:rFonts w:ascii="Arial" w:hAnsi="Arial" w:cs="Arial"/>
        </w:rPr>
      </w:pPr>
      <w:bookmarkStart w:id="0" w:name="P216"/>
      <w:bookmarkEnd w:id="0"/>
    </w:p>
    <w:p w:rsidR="00E30BBC" w:rsidRPr="00E30BBC" w:rsidRDefault="00E30BBC" w:rsidP="00E30BBC">
      <w:pPr>
        <w:widowControl w:val="0"/>
        <w:autoSpaceDE w:val="0"/>
        <w:autoSpaceDN w:val="0"/>
        <w:adjustRightInd w:val="0"/>
        <w:spacing w:line="240" w:lineRule="exact"/>
        <w:jc w:val="center"/>
        <w:rPr>
          <w:rFonts w:ascii="Arial" w:hAnsi="Arial" w:cs="Arial"/>
          <w:b/>
        </w:rPr>
      </w:pPr>
      <w:r w:rsidRPr="00E30BBC">
        <w:rPr>
          <w:rFonts w:ascii="Arial" w:hAnsi="Arial" w:cs="Arial"/>
          <w:b/>
        </w:rPr>
        <w:t>Уведомление</w:t>
      </w:r>
    </w:p>
    <w:p w:rsidR="00E30BBC" w:rsidRPr="00E30BBC" w:rsidRDefault="00E30BBC" w:rsidP="00E30BBC">
      <w:pPr>
        <w:widowControl w:val="0"/>
        <w:autoSpaceDE w:val="0"/>
        <w:autoSpaceDN w:val="0"/>
        <w:adjustRightInd w:val="0"/>
        <w:spacing w:line="240" w:lineRule="exact"/>
        <w:jc w:val="center"/>
        <w:rPr>
          <w:rFonts w:ascii="Arial" w:hAnsi="Arial" w:cs="Arial"/>
          <w:b/>
        </w:rPr>
      </w:pPr>
      <w:r w:rsidRPr="00E30BBC">
        <w:rPr>
          <w:rFonts w:ascii="Arial" w:hAnsi="Arial" w:cs="Arial"/>
          <w:b/>
        </w:rPr>
        <w:t xml:space="preserve">о соответствии </w:t>
      </w:r>
      <w:proofErr w:type="gramStart"/>
      <w:r w:rsidRPr="00E30BBC">
        <w:rPr>
          <w:rFonts w:ascii="Arial" w:hAnsi="Arial" w:cs="Arial"/>
          <w:b/>
        </w:rPr>
        <w:t>указанных</w:t>
      </w:r>
      <w:proofErr w:type="gramEnd"/>
      <w:r w:rsidRPr="00E30BBC">
        <w:rPr>
          <w:rFonts w:ascii="Arial" w:hAnsi="Arial" w:cs="Arial"/>
          <w:b/>
        </w:rPr>
        <w:t xml:space="preserve"> в уведомлении о планируемых</w:t>
      </w:r>
    </w:p>
    <w:p w:rsidR="00E30BBC" w:rsidRPr="00E30BBC" w:rsidRDefault="00E30BBC" w:rsidP="00E30BBC">
      <w:pPr>
        <w:widowControl w:val="0"/>
        <w:autoSpaceDE w:val="0"/>
        <w:autoSpaceDN w:val="0"/>
        <w:adjustRightInd w:val="0"/>
        <w:spacing w:line="240" w:lineRule="exact"/>
        <w:jc w:val="center"/>
        <w:rPr>
          <w:rFonts w:ascii="Arial" w:hAnsi="Arial" w:cs="Arial"/>
          <w:b/>
        </w:rPr>
      </w:pPr>
      <w:proofErr w:type="gramStart"/>
      <w:r w:rsidRPr="00E30BBC">
        <w:rPr>
          <w:rFonts w:ascii="Arial" w:hAnsi="Arial" w:cs="Arial"/>
          <w:b/>
        </w:rPr>
        <w:t>строительстве</w:t>
      </w:r>
      <w:proofErr w:type="gramEnd"/>
      <w:r w:rsidRPr="00E30BBC">
        <w:rPr>
          <w:rFonts w:ascii="Arial" w:hAnsi="Arial" w:cs="Arial"/>
          <w:b/>
        </w:rPr>
        <w:t xml:space="preserve"> или реконструкции объекта индивидуального жилищного</w:t>
      </w:r>
    </w:p>
    <w:p w:rsidR="00E30BBC" w:rsidRPr="00E30BBC" w:rsidRDefault="00E30BBC" w:rsidP="00E30BBC">
      <w:pPr>
        <w:widowControl w:val="0"/>
        <w:autoSpaceDE w:val="0"/>
        <w:autoSpaceDN w:val="0"/>
        <w:adjustRightInd w:val="0"/>
        <w:spacing w:line="240" w:lineRule="exact"/>
        <w:jc w:val="center"/>
        <w:rPr>
          <w:rFonts w:ascii="Arial" w:hAnsi="Arial" w:cs="Arial"/>
          <w:b/>
        </w:rPr>
      </w:pPr>
      <w:r w:rsidRPr="00E30BBC">
        <w:rPr>
          <w:rFonts w:ascii="Arial" w:hAnsi="Arial" w:cs="Arial"/>
          <w:b/>
        </w:rPr>
        <w:t>строительства или садового дома параметров объекта индивидуального</w:t>
      </w:r>
    </w:p>
    <w:p w:rsidR="00E30BBC" w:rsidRPr="00E30BBC" w:rsidRDefault="00E30BBC" w:rsidP="00E30BBC">
      <w:pPr>
        <w:widowControl w:val="0"/>
        <w:autoSpaceDE w:val="0"/>
        <w:autoSpaceDN w:val="0"/>
        <w:adjustRightInd w:val="0"/>
        <w:spacing w:line="240" w:lineRule="exact"/>
        <w:jc w:val="center"/>
        <w:rPr>
          <w:rFonts w:ascii="Arial" w:hAnsi="Arial" w:cs="Arial"/>
          <w:b/>
        </w:rPr>
      </w:pPr>
      <w:r w:rsidRPr="00E30BBC">
        <w:rPr>
          <w:rFonts w:ascii="Arial" w:hAnsi="Arial" w:cs="Arial"/>
          <w:b/>
        </w:rPr>
        <w:t>жилищного строительства или садового дома установленным параметрам</w:t>
      </w:r>
    </w:p>
    <w:p w:rsidR="00E30BBC" w:rsidRPr="00E30BBC" w:rsidRDefault="00E30BBC" w:rsidP="00E30BBC">
      <w:pPr>
        <w:widowControl w:val="0"/>
        <w:autoSpaceDE w:val="0"/>
        <w:autoSpaceDN w:val="0"/>
        <w:adjustRightInd w:val="0"/>
        <w:spacing w:line="240" w:lineRule="exact"/>
        <w:jc w:val="center"/>
        <w:rPr>
          <w:rFonts w:ascii="Arial" w:hAnsi="Arial" w:cs="Arial"/>
          <w:b/>
        </w:rPr>
      </w:pPr>
      <w:r w:rsidRPr="00E30BBC">
        <w:rPr>
          <w:rFonts w:ascii="Arial" w:hAnsi="Arial" w:cs="Arial"/>
          <w:b/>
        </w:rPr>
        <w:t>и допустимости размещения объекта индивидуального жилищного</w:t>
      </w:r>
    </w:p>
    <w:p w:rsidR="00E30BBC" w:rsidRPr="00E30BBC" w:rsidRDefault="00E30BBC" w:rsidP="00E30BBC">
      <w:pPr>
        <w:widowControl w:val="0"/>
        <w:autoSpaceDE w:val="0"/>
        <w:autoSpaceDN w:val="0"/>
        <w:adjustRightInd w:val="0"/>
        <w:spacing w:line="240" w:lineRule="exact"/>
        <w:jc w:val="center"/>
        <w:rPr>
          <w:rFonts w:ascii="Arial" w:hAnsi="Arial" w:cs="Arial"/>
          <w:b/>
        </w:rPr>
      </w:pPr>
      <w:r w:rsidRPr="00E30BBC">
        <w:rPr>
          <w:rFonts w:ascii="Arial" w:hAnsi="Arial" w:cs="Arial"/>
          <w:b/>
        </w:rPr>
        <w:t>строительства или садового дома на земельном участке</w:t>
      </w:r>
    </w:p>
    <w:p w:rsidR="00E30BBC" w:rsidRPr="00E30BBC" w:rsidRDefault="00E30BBC" w:rsidP="00E30BBC">
      <w:pPr>
        <w:widowControl w:val="0"/>
        <w:autoSpaceDE w:val="0"/>
        <w:autoSpaceDN w:val="0"/>
        <w:adjustRightInd w:val="0"/>
        <w:spacing w:line="240" w:lineRule="exact"/>
        <w:jc w:val="both"/>
        <w:rPr>
          <w:rFonts w:ascii="Arial" w:hAnsi="Arial" w:cs="Arial"/>
        </w:rPr>
      </w:pPr>
    </w:p>
    <w:p w:rsidR="001037DE" w:rsidRDefault="00E30BBC" w:rsidP="001037DE">
      <w:pPr>
        <w:autoSpaceDE w:val="0"/>
        <w:autoSpaceDN w:val="0"/>
        <w:adjustRightInd w:val="0"/>
        <w:rPr>
          <w:rFonts w:ascii="Arial" w:hAnsi="Arial" w:cs="Arial"/>
          <w:color w:val="000000"/>
          <w:lang w:val="en-US"/>
        </w:rPr>
      </w:pPr>
      <w:r w:rsidRPr="00E30BBC">
        <w:rPr>
          <w:rFonts w:ascii="Arial" w:hAnsi="Arial" w:cs="Arial"/>
          <w:color w:val="000000"/>
        </w:rPr>
        <w:t xml:space="preserve">"__" __________ 20__ г.           </w:t>
      </w:r>
      <w:r w:rsidR="006E1E92">
        <w:rPr>
          <w:rFonts w:ascii="Arial" w:hAnsi="Arial" w:cs="Arial"/>
          <w:color w:val="000000"/>
        </w:rPr>
        <w:t xml:space="preserve">                                                                  </w:t>
      </w:r>
      <w:r w:rsidRPr="00E30BBC">
        <w:rPr>
          <w:rFonts w:ascii="Arial" w:hAnsi="Arial" w:cs="Arial"/>
          <w:color w:val="000000"/>
        </w:rPr>
        <w:t xml:space="preserve">  </w:t>
      </w:r>
      <w:r w:rsidR="006E1E92" w:rsidRPr="006E1E92">
        <w:rPr>
          <w:rFonts w:ascii="Arial" w:hAnsi="Arial" w:cs="Arial"/>
          <w:color w:val="000000"/>
        </w:rPr>
        <w:t>№ __</w:t>
      </w:r>
      <w:r w:rsidR="006E1E92">
        <w:rPr>
          <w:rFonts w:ascii="Arial" w:hAnsi="Arial" w:cs="Arial"/>
          <w:color w:val="000000"/>
        </w:rPr>
        <w:t>______</w:t>
      </w:r>
      <w:r w:rsidRPr="00E30BBC">
        <w:rPr>
          <w:rFonts w:ascii="Arial" w:hAnsi="Arial" w:cs="Arial"/>
          <w:color w:val="000000"/>
        </w:rPr>
        <w:t xml:space="preserve">                     </w:t>
      </w:r>
      <w:r w:rsidR="001037DE">
        <w:rPr>
          <w:rFonts w:ascii="Arial" w:hAnsi="Arial" w:cs="Arial"/>
          <w:color w:val="000000"/>
        </w:rPr>
        <w:t xml:space="preserve">          </w:t>
      </w:r>
    </w:p>
    <w:p w:rsidR="001037DE" w:rsidRPr="001037DE" w:rsidRDefault="001037DE" w:rsidP="001037DE">
      <w:pPr>
        <w:autoSpaceDE w:val="0"/>
        <w:autoSpaceDN w:val="0"/>
        <w:adjustRightInd w:val="0"/>
        <w:rPr>
          <w:rFonts w:ascii="Arial" w:hAnsi="Arial" w:cs="Arial"/>
          <w:color w:val="000000"/>
          <w:lang w:val="en-US"/>
        </w:rPr>
      </w:pPr>
    </w:p>
    <w:p w:rsidR="00E30BBC" w:rsidRPr="00E30BBC" w:rsidRDefault="00E30BBC" w:rsidP="001037DE">
      <w:pPr>
        <w:autoSpaceDE w:val="0"/>
        <w:autoSpaceDN w:val="0"/>
        <w:adjustRightInd w:val="0"/>
        <w:ind w:firstLine="709"/>
        <w:jc w:val="both"/>
        <w:rPr>
          <w:rFonts w:ascii="Arial" w:hAnsi="Arial" w:cs="Arial"/>
          <w:color w:val="000000"/>
        </w:rPr>
      </w:pPr>
      <w:proofErr w:type="gramStart"/>
      <w:r w:rsidRPr="00E30BBC">
        <w:rPr>
          <w:rFonts w:ascii="Arial" w:hAnsi="Arial" w:cs="Arial"/>
          <w:b/>
          <w:color w:val="000000"/>
        </w:rPr>
        <w:t>По результатам рассмотрения</w:t>
      </w:r>
      <w:r w:rsidRPr="00E30BBC">
        <w:rPr>
          <w:rFonts w:ascii="Arial" w:hAnsi="Arial" w:cs="Arial"/>
          <w:color w:val="000000"/>
        </w:rPr>
        <w:t xml:space="preserve"> уведомления о планируемых </w:t>
      </w:r>
      <w:r w:rsidRPr="00E30BBC">
        <w:rPr>
          <w:rFonts w:ascii="Arial" w:hAnsi="Arial" w:cs="Arial"/>
          <w:color w:val="000000"/>
          <w:u w:val="single"/>
        </w:rPr>
        <w:t>строительстве</w:t>
      </w:r>
      <w:r w:rsidRPr="00E30BBC">
        <w:rPr>
          <w:rFonts w:ascii="Arial" w:hAnsi="Arial" w:cs="Arial"/>
          <w:color w:val="000000"/>
        </w:rPr>
        <w:t xml:space="preserve"> или реконструкции объекта </w:t>
      </w:r>
      <w:r w:rsidRPr="00E30BBC">
        <w:rPr>
          <w:rFonts w:ascii="Arial" w:hAnsi="Arial" w:cs="Arial"/>
          <w:color w:val="000000"/>
          <w:u w:val="single"/>
        </w:rPr>
        <w:t>индивидуального  жилищного  строительства</w:t>
      </w:r>
      <w:r w:rsidRPr="00E30BBC">
        <w:rPr>
          <w:rFonts w:ascii="Arial" w:hAnsi="Arial" w:cs="Arial"/>
          <w:color w:val="000000"/>
        </w:rPr>
        <w:t xml:space="preserve">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roofErr w:type="gramEnd"/>
    </w:p>
    <w:p w:rsidR="00E30BBC" w:rsidRPr="00E30BBC" w:rsidRDefault="00E30BBC" w:rsidP="001037DE">
      <w:pPr>
        <w:autoSpaceDE w:val="0"/>
        <w:autoSpaceDN w:val="0"/>
        <w:adjustRightInd w:val="0"/>
        <w:jc w:val="both"/>
        <w:rPr>
          <w:rFonts w:ascii="Arial" w:hAnsi="Arial" w:cs="Arial"/>
          <w:color w:val="000000"/>
        </w:rPr>
      </w:pPr>
      <w:r w:rsidRPr="00E30BBC">
        <w:rPr>
          <w:rFonts w:ascii="Arial" w:hAnsi="Arial" w:cs="Arial"/>
          <w:color w:val="000000"/>
        </w:rPr>
        <w:t>направленного ___________________</w:t>
      </w:r>
    </w:p>
    <w:p w:rsidR="00E30BBC" w:rsidRPr="00E30BBC" w:rsidRDefault="00E30BBC" w:rsidP="001037DE">
      <w:pPr>
        <w:autoSpaceDE w:val="0"/>
        <w:autoSpaceDN w:val="0"/>
        <w:adjustRightInd w:val="0"/>
        <w:jc w:val="both"/>
        <w:rPr>
          <w:rFonts w:ascii="Arial" w:hAnsi="Arial" w:cs="Arial"/>
          <w:color w:val="000000"/>
        </w:rPr>
      </w:pPr>
      <w:r w:rsidRPr="00E30BBC">
        <w:rPr>
          <w:rFonts w:ascii="Arial" w:hAnsi="Arial" w:cs="Arial"/>
          <w:color w:val="000000"/>
        </w:rPr>
        <w:t xml:space="preserve">               (</w:t>
      </w:r>
      <w:r w:rsidRPr="00E30BBC">
        <w:rPr>
          <w:rFonts w:ascii="Arial" w:hAnsi="Arial" w:cs="Arial"/>
          <w:color w:val="000000"/>
          <w:sz w:val="20"/>
          <w:szCs w:val="20"/>
        </w:rPr>
        <w:t>дата направления уведомления</w:t>
      </w:r>
      <w:r w:rsidRPr="00E30BBC">
        <w:rPr>
          <w:rFonts w:ascii="Arial" w:hAnsi="Arial" w:cs="Arial"/>
          <w:color w:val="000000"/>
        </w:rPr>
        <w:t xml:space="preserve">)           </w:t>
      </w:r>
    </w:p>
    <w:p w:rsidR="00E30BBC" w:rsidRPr="00E30BBC" w:rsidRDefault="00E30BBC" w:rsidP="001037DE">
      <w:pPr>
        <w:autoSpaceDE w:val="0"/>
        <w:autoSpaceDN w:val="0"/>
        <w:adjustRightInd w:val="0"/>
        <w:jc w:val="both"/>
        <w:rPr>
          <w:rFonts w:ascii="Arial" w:hAnsi="Arial" w:cs="Arial"/>
          <w:color w:val="000000"/>
        </w:rPr>
      </w:pPr>
      <w:r w:rsidRPr="00E30BBC">
        <w:rPr>
          <w:rFonts w:ascii="Arial" w:hAnsi="Arial" w:cs="Arial"/>
          <w:color w:val="000000"/>
        </w:rPr>
        <w:t>зарегистрированного _______________________________</w:t>
      </w:r>
    </w:p>
    <w:p w:rsidR="00E30BBC" w:rsidRPr="00E30BBC" w:rsidRDefault="00E30BBC" w:rsidP="001037DE">
      <w:pPr>
        <w:autoSpaceDE w:val="0"/>
        <w:autoSpaceDN w:val="0"/>
        <w:adjustRightInd w:val="0"/>
        <w:jc w:val="both"/>
        <w:rPr>
          <w:rFonts w:ascii="Arial" w:hAnsi="Arial" w:cs="Arial"/>
          <w:color w:val="000000"/>
        </w:rPr>
      </w:pPr>
      <w:r w:rsidRPr="00E30BBC">
        <w:rPr>
          <w:rFonts w:ascii="Arial" w:hAnsi="Arial" w:cs="Arial"/>
          <w:color w:val="000000"/>
        </w:rPr>
        <w:t xml:space="preserve">                                         (</w:t>
      </w:r>
      <w:r w:rsidRPr="00E30BBC">
        <w:rPr>
          <w:rFonts w:ascii="Arial" w:hAnsi="Arial" w:cs="Arial"/>
          <w:color w:val="000000"/>
          <w:sz w:val="20"/>
          <w:szCs w:val="20"/>
        </w:rPr>
        <w:t>дата и номер регистрации уведомления</w:t>
      </w:r>
      <w:r w:rsidRPr="00E30BBC">
        <w:rPr>
          <w:rFonts w:ascii="Arial" w:hAnsi="Arial" w:cs="Arial"/>
          <w:color w:val="000000"/>
        </w:rPr>
        <w:t xml:space="preserve">)   </w:t>
      </w:r>
    </w:p>
    <w:p w:rsidR="00E30BBC" w:rsidRPr="00E30BBC" w:rsidRDefault="006E1E92" w:rsidP="00E30BBC">
      <w:pPr>
        <w:autoSpaceDE w:val="0"/>
        <w:autoSpaceDN w:val="0"/>
        <w:adjustRightInd w:val="0"/>
        <w:jc w:val="both"/>
        <w:rPr>
          <w:rFonts w:ascii="Arial" w:hAnsi="Arial" w:cs="Arial"/>
          <w:color w:val="000000"/>
        </w:rPr>
      </w:pPr>
      <w:r w:rsidRPr="006E1E92">
        <w:rPr>
          <w:rFonts w:ascii="Arial" w:hAnsi="Arial" w:cs="Arial"/>
          <w:b/>
          <w:color w:val="000000"/>
        </w:rPr>
        <w:t>У</w:t>
      </w:r>
      <w:r w:rsidR="00E30BBC" w:rsidRPr="00E30BBC">
        <w:rPr>
          <w:rFonts w:ascii="Arial" w:hAnsi="Arial" w:cs="Arial"/>
          <w:b/>
          <w:color w:val="000000"/>
        </w:rPr>
        <w:t>ведомляем</w:t>
      </w:r>
      <w:r w:rsidRPr="006E1E92">
        <w:rPr>
          <w:rFonts w:ascii="Arial" w:hAnsi="Arial" w:cs="Arial"/>
          <w:b/>
          <w:color w:val="000000"/>
        </w:rPr>
        <w:t xml:space="preserve"> Вас</w:t>
      </w:r>
      <w:r w:rsidR="00E30BBC" w:rsidRPr="00E30BBC">
        <w:rPr>
          <w:rFonts w:ascii="Arial" w:hAnsi="Arial" w:cs="Arial"/>
          <w:b/>
          <w:color w:val="000000"/>
        </w:rPr>
        <w:t xml:space="preserve"> о соответствии</w:t>
      </w:r>
      <w:r w:rsidR="00E30BBC" w:rsidRPr="00E30BBC">
        <w:rPr>
          <w:rFonts w:ascii="Arial" w:hAnsi="Arial" w:cs="Arial"/>
          <w:color w:val="000000"/>
        </w:rPr>
        <w:t xml:space="preserve"> указанных в  уведомлении  параметров объекта индивид</w:t>
      </w:r>
      <w:r>
        <w:rPr>
          <w:rFonts w:ascii="Arial" w:hAnsi="Arial" w:cs="Arial"/>
          <w:color w:val="000000"/>
        </w:rPr>
        <w:t xml:space="preserve">уального жилищного строительства </w:t>
      </w:r>
      <w:r w:rsidR="00E30BBC" w:rsidRPr="00E30BBC">
        <w:rPr>
          <w:rFonts w:ascii="Arial" w:hAnsi="Arial" w:cs="Arial"/>
          <w:color w:val="000000"/>
        </w:rPr>
        <w:t xml:space="preserve">или садового дома установленным параметрам и допустимости размещения объекта </w:t>
      </w:r>
      <w:r w:rsidR="00E30BBC" w:rsidRPr="00E30BBC">
        <w:rPr>
          <w:rFonts w:ascii="Arial" w:hAnsi="Arial" w:cs="Arial"/>
          <w:color w:val="000000"/>
        </w:rPr>
        <w:lastRenderedPageBreak/>
        <w:t>индивидуального жилищного строительства или садового дома на земельном участке</w:t>
      </w:r>
    </w:p>
    <w:p w:rsidR="00E30BBC" w:rsidRPr="00E30BBC" w:rsidRDefault="00E30BBC" w:rsidP="00E30BBC">
      <w:pPr>
        <w:autoSpaceDE w:val="0"/>
        <w:autoSpaceDN w:val="0"/>
        <w:adjustRightInd w:val="0"/>
        <w:jc w:val="both"/>
        <w:rPr>
          <w:rFonts w:ascii="Arial" w:hAnsi="Arial" w:cs="Arial"/>
          <w:color w:val="000000"/>
        </w:rPr>
      </w:pPr>
      <w:r w:rsidRPr="00E30BBC">
        <w:rPr>
          <w:rFonts w:ascii="Arial" w:hAnsi="Arial" w:cs="Arial"/>
          <w:color w:val="000000"/>
        </w:rPr>
        <w:t>_______________________________________________________________________________</w:t>
      </w:r>
    </w:p>
    <w:p w:rsidR="00E30BBC" w:rsidRPr="00E30BBC" w:rsidRDefault="00E30BBC" w:rsidP="00E30BBC">
      <w:pPr>
        <w:autoSpaceDE w:val="0"/>
        <w:autoSpaceDN w:val="0"/>
        <w:adjustRightInd w:val="0"/>
        <w:jc w:val="center"/>
        <w:rPr>
          <w:rFonts w:ascii="Arial" w:hAnsi="Arial" w:cs="Arial"/>
          <w:color w:val="000000"/>
          <w:sz w:val="20"/>
          <w:szCs w:val="20"/>
        </w:rPr>
      </w:pPr>
      <w:proofErr w:type="gramStart"/>
      <w:r w:rsidRPr="00E30BBC">
        <w:rPr>
          <w:rFonts w:ascii="Arial" w:hAnsi="Arial" w:cs="Arial"/>
          <w:color w:val="000000"/>
        </w:rPr>
        <w:t>(</w:t>
      </w:r>
      <w:r w:rsidRPr="00E30BBC">
        <w:rPr>
          <w:rFonts w:ascii="Arial" w:hAnsi="Arial" w:cs="Arial"/>
          <w:color w:val="000000"/>
          <w:sz w:val="20"/>
          <w:szCs w:val="20"/>
        </w:rPr>
        <w:t>кадастровый номер земельного участка (при наличии), адрес или описание</w:t>
      </w:r>
      <w:proofErr w:type="gramEnd"/>
    </w:p>
    <w:p w:rsidR="00E30BBC" w:rsidRPr="00E30BBC" w:rsidRDefault="00E30BBC" w:rsidP="00E30BBC">
      <w:pPr>
        <w:autoSpaceDE w:val="0"/>
        <w:autoSpaceDN w:val="0"/>
        <w:adjustRightInd w:val="0"/>
        <w:jc w:val="center"/>
        <w:rPr>
          <w:rFonts w:ascii="Arial" w:hAnsi="Arial" w:cs="Arial"/>
          <w:color w:val="000000"/>
        </w:rPr>
      </w:pPr>
      <w:r w:rsidRPr="00E30BBC">
        <w:rPr>
          <w:rFonts w:ascii="Arial" w:hAnsi="Arial" w:cs="Arial"/>
          <w:color w:val="000000"/>
          <w:sz w:val="20"/>
          <w:szCs w:val="20"/>
        </w:rPr>
        <w:t>местоположения земельного участка</w:t>
      </w:r>
      <w:r w:rsidRPr="00E30BBC">
        <w:rPr>
          <w:rFonts w:ascii="Arial" w:hAnsi="Arial" w:cs="Arial"/>
          <w:color w:val="000000"/>
        </w:rPr>
        <w:t>)</w:t>
      </w:r>
    </w:p>
    <w:tbl>
      <w:tblPr>
        <w:tblpPr w:leftFromText="180" w:rightFromText="180" w:vertAnchor="text" w:horzAnchor="margin" w:tblpY="402"/>
        <w:tblW w:w="10093" w:type="dxa"/>
        <w:tblLayout w:type="fixed"/>
        <w:tblCellMar>
          <w:left w:w="28" w:type="dxa"/>
          <w:right w:w="28" w:type="dxa"/>
        </w:tblCellMar>
        <w:tblLook w:val="0000" w:firstRow="0" w:lastRow="0" w:firstColumn="0" w:lastColumn="0" w:noHBand="0" w:noVBand="0"/>
      </w:tblPr>
      <w:tblGrid>
        <w:gridCol w:w="3508"/>
        <w:gridCol w:w="206"/>
        <w:gridCol w:w="2943"/>
        <w:gridCol w:w="220"/>
        <w:gridCol w:w="3216"/>
      </w:tblGrid>
      <w:tr w:rsidR="00E30BBC" w:rsidRPr="00E30BBC" w:rsidTr="00CE67AC">
        <w:trPr>
          <w:trHeight w:val="529"/>
        </w:trPr>
        <w:tc>
          <w:tcPr>
            <w:tcW w:w="3508" w:type="dxa"/>
            <w:tcBorders>
              <w:top w:val="nil"/>
              <w:left w:val="nil"/>
              <w:bottom w:val="single" w:sz="4" w:space="0" w:color="auto"/>
              <w:right w:val="nil"/>
            </w:tcBorders>
            <w:vAlign w:val="bottom"/>
          </w:tcPr>
          <w:p w:rsidR="00E30BBC" w:rsidRPr="001037DE" w:rsidRDefault="00E30BBC" w:rsidP="00E30BBC">
            <w:pPr>
              <w:ind w:hanging="142"/>
              <w:jc w:val="center"/>
              <w:rPr>
                <w:rFonts w:ascii="Courier New" w:hAnsi="Courier New" w:cs="Courier New"/>
                <w:b/>
                <w:bCs/>
                <w:sz w:val="22"/>
                <w:szCs w:val="22"/>
              </w:rPr>
            </w:pPr>
            <w:r w:rsidRPr="001037DE">
              <w:rPr>
                <w:rFonts w:ascii="Courier New" w:hAnsi="Courier New" w:cs="Courier New"/>
                <w:b/>
                <w:bCs/>
                <w:sz w:val="22"/>
                <w:szCs w:val="22"/>
              </w:rPr>
              <w:t xml:space="preserve"> </w:t>
            </w:r>
          </w:p>
        </w:tc>
        <w:tc>
          <w:tcPr>
            <w:tcW w:w="206" w:type="dxa"/>
            <w:tcBorders>
              <w:top w:val="nil"/>
              <w:left w:val="nil"/>
              <w:bottom w:val="nil"/>
              <w:right w:val="nil"/>
            </w:tcBorders>
            <w:vAlign w:val="bottom"/>
          </w:tcPr>
          <w:p w:rsidR="00E30BBC" w:rsidRPr="001037DE" w:rsidRDefault="00E30BBC" w:rsidP="00E30BBC">
            <w:pPr>
              <w:jc w:val="center"/>
              <w:rPr>
                <w:rFonts w:ascii="Courier New" w:hAnsi="Courier New" w:cs="Courier New"/>
                <w:sz w:val="22"/>
                <w:szCs w:val="22"/>
              </w:rPr>
            </w:pPr>
          </w:p>
        </w:tc>
        <w:tc>
          <w:tcPr>
            <w:tcW w:w="2943" w:type="dxa"/>
            <w:tcBorders>
              <w:top w:val="nil"/>
              <w:left w:val="nil"/>
              <w:bottom w:val="single" w:sz="4" w:space="0" w:color="auto"/>
              <w:right w:val="nil"/>
            </w:tcBorders>
            <w:vAlign w:val="bottom"/>
          </w:tcPr>
          <w:p w:rsidR="00E30BBC" w:rsidRPr="001037DE" w:rsidRDefault="00E30BBC" w:rsidP="00E30BBC">
            <w:pPr>
              <w:jc w:val="center"/>
              <w:rPr>
                <w:rFonts w:ascii="Courier New" w:hAnsi="Courier New" w:cs="Courier New"/>
                <w:sz w:val="22"/>
                <w:szCs w:val="22"/>
              </w:rPr>
            </w:pPr>
          </w:p>
        </w:tc>
        <w:tc>
          <w:tcPr>
            <w:tcW w:w="220" w:type="dxa"/>
            <w:tcBorders>
              <w:top w:val="nil"/>
              <w:left w:val="nil"/>
              <w:bottom w:val="nil"/>
              <w:right w:val="nil"/>
            </w:tcBorders>
            <w:vAlign w:val="bottom"/>
          </w:tcPr>
          <w:p w:rsidR="00E30BBC" w:rsidRPr="001037DE" w:rsidRDefault="00E30BBC" w:rsidP="00E30BBC">
            <w:pPr>
              <w:jc w:val="center"/>
              <w:rPr>
                <w:rFonts w:ascii="Courier New" w:hAnsi="Courier New" w:cs="Courier New"/>
                <w:sz w:val="22"/>
                <w:szCs w:val="22"/>
              </w:rPr>
            </w:pPr>
          </w:p>
        </w:tc>
        <w:tc>
          <w:tcPr>
            <w:tcW w:w="3216" w:type="dxa"/>
            <w:tcBorders>
              <w:top w:val="nil"/>
              <w:left w:val="nil"/>
              <w:bottom w:val="single" w:sz="4" w:space="0" w:color="auto"/>
              <w:right w:val="nil"/>
            </w:tcBorders>
            <w:vAlign w:val="bottom"/>
          </w:tcPr>
          <w:p w:rsidR="00E30BBC" w:rsidRPr="001037DE" w:rsidRDefault="00E30BBC" w:rsidP="00E30BBC">
            <w:pPr>
              <w:keepNext/>
              <w:jc w:val="center"/>
              <w:outlineLvl w:val="1"/>
              <w:rPr>
                <w:rFonts w:ascii="Courier New" w:hAnsi="Courier New" w:cs="Courier New"/>
                <w:b/>
                <w:bCs/>
                <w:sz w:val="22"/>
                <w:szCs w:val="22"/>
              </w:rPr>
            </w:pPr>
          </w:p>
        </w:tc>
      </w:tr>
      <w:tr w:rsidR="00E30BBC" w:rsidRPr="00E30BBC" w:rsidTr="00CE67AC">
        <w:trPr>
          <w:trHeight w:val="610"/>
        </w:trPr>
        <w:tc>
          <w:tcPr>
            <w:tcW w:w="3508" w:type="dxa"/>
            <w:tcBorders>
              <w:top w:val="nil"/>
              <w:left w:val="nil"/>
              <w:bottom w:val="nil"/>
              <w:right w:val="nil"/>
            </w:tcBorders>
          </w:tcPr>
          <w:p w:rsidR="00E30BBC" w:rsidRPr="001037DE" w:rsidRDefault="00E30BBC" w:rsidP="006E1E92">
            <w:pPr>
              <w:autoSpaceDE w:val="0"/>
              <w:autoSpaceDN w:val="0"/>
              <w:adjustRightInd w:val="0"/>
              <w:jc w:val="center"/>
              <w:rPr>
                <w:rFonts w:ascii="Courier New" w:hAnsi="Courier New" w:cs="Courier New"/>
                <w:color w:val="000000"/>
                <w:sz w:val="22"/>
                <w:szCs w:val="22"/>
              </w:rPr>
            </w:pPr>
            <w:r w:rsidRPr="001037DE">
              <w:rPr>
                <w:rFonts w:ascii="Courier New" w:hAnsi="Courier New" w:cs="Courier New"/>
                <w:sz w:val="22"/>
                <w:szCs w:val="22"/>
              </w:rPr>
              <w:t xml:space="preserve">(должность уполномоченного лица, </w:t>
            </w:r>
            <w:r w:rsidRPr="001037DE">
              <w:rPr>
                <w:rFonts w:ascii="Courier New" w:hAnsi="Courier New" w:cs="Courier New"/>
                <w:color w:val="000000"/>
                <w:sz w:val="22"/>
                <w:szCs w:val="22"/>
              </w:rPr>
              <w:t xml:space="preserve"> уполномоченного на выдачу разрешений)</w:t>
            </w:r>
          </w:p>
          <w:p w:rsidR="00E30BBC" w:rsidRPr="001037DE" w:rsidRDefault="00E30BBC" w:rsidP="00E30BBC">
            <w:pPr>
              <w:autoSpaceDE w:val="0"/>
              <w:autoSpaceDN w:val="0"/>
              <w:adjustRightInd w:val="0"/>
              <w:rPr>
                <w:rFonts w:ascii="Courier New" w:hAnsi="Courier New" w:cs="Courier New"/>
                <w:color w:val="000000"/>
                <w:sz w:val="22"/>
                <w:szCs w:val="22"/>
              </w:rPr>
            </w:pPr>
            <w:r w:rsidRPr="001037DE">
              <w:rPr>
                <w:rFonts w:ascii="Courier New" w:hAnsi="Courier New" w:cs="Courier New"/>
                <w:color w:val="000000"/>
                <w:sz w:val="22"/>
                <w:szCs w:val="22"/>
              </w:rPr>
              <w:t>М.П.</w:t>
            </w:r>
          </w:p>
        </w:tc>
        <w:tc>
          <w:tcPr>
            <w:tcW w:w="206" w:type="dxa"/>
            <w:tcBorders>
              <w:top w:val="nil"/>
              <w:left w:val="nil"/>
              <w:bottom w:val="nil"/>
              <w:right w:val="nil"/>
            </w:tcBorders>
          </w:tcPr>
          <w:p w:rsidR="00E30BBC" w:rsidRPr="001037DE" w:rsidRDefault="00E30BBC" w:rsidP="00E30BBC">
            <w:pPr>
              <w:jc w:val="center"/>
              <w:rPr>
                <w:rFonts w:ascii="Courier New" w:hAnsi="Courier New" w:cs="Courier New"/>
                <w:sz w:val="22"/>
                <w:szCs w:val="22"/>
              </w:rPr>
            </w:pPr>
          </w:p>
        </w:tc>
        <w:tc>
          <w:tcPr>
            <w:tcW w:w="2943" w:type="dxa"/>
            <w:tcBorders>
              <w:top w:val="nil"/>
              <w:left w:val="nil"/>
              <w:bottom w:val="nil"/>
              <w:right w:val="nil"/>
            </w:tcBorders>
          </w:tcPr>
          <w:p w:rsidR="00E30BBC" w:rsidRPr="001037DE" w:rsidRDefault="00E30BBC" w:rsidP="00E30BBC">
            <w:pPr>
              <w:jc w:val="center"/>
              <w:rPr>
                <w:rFonts w:ascii="Courier New" w:hAnsi="Courier New" w:cs="Courier New"/>
                <w:sz w:val="22"/>
                <w:szCs w:val="22"/>
              </w:rPr>
            </w:pPr>
            <w:r w:rsidRPr="001037DE">
              <w:rPr>
                <w:rFonts w:ascii="Courier New" w:hAnsi="Courier New" w:cs="Courier New"/>
                <w:sz w:val="22"/>
                <w:szCs w:val="22"/>
              </w:rPr>
              <w:t>(подпись)</w:t>
            </w:r>
          </w:p>
        </w:tc>
        <w:tc>
          <w:tcPr>
            <w:tcW w:w="220" w:type="dxa"/>
            <w:tcBorders>
              <w:top w:val="nil"/>
              <w:left w:val="nil"/>
              <w:bottom w:val="nil"/>
              <w:right w:val="nil"/>
            </w:tcBorders>
          </w:tcPr>
          <w:p w:rsidR="00E30BBC" w:rsidRPr="001037DE" w:rsidRDefault="00E30BBC" w:rsidP="00E30BBC">
            <w:pPr>
              <w:jc w:val="center"/>
              <w:rPr>
                <w:rFonts w:ascii="Courier New" w:hAnsi="Courier New" w:cs="Courier New"/>
                <w:sz w:val="22"/>
                <w:szCs w:val="22"/>
              </w:rPr>
            </w:pPr>
          </w:p>
        </w:tc>
        <w:tc>
          <w:tcPr>
            <w:tcW w:w="3216" w:type="dxa"/>
            <w:tcBorders>
              <w:top w:val="nil"/>
              <w:left w:val="nil"/>
              <w:bottom w:val="nil"/>
              <w:right w:val="nil"/>
            </w:tcBorders>
          </w:tcPr>
          <w:p w:rsidR="00E30BBC" w:rsidRPr="001037DE" w:rsidRDefault="00E30BBC" w:rsidP="00E30BBC">
            <w:pPr>
              <w:jc w:val="center"/>
              <w:rPr>
                <w:rFonts w:ascii="Courier New" w:hAnsi="Courier New" w:cs="Courier New"/>
                <w:sz w:val="22"/>
                <w:szCs w:val="22"/>
              </w:rPr>
            </w:pPr>
            <w:r w:rsidRPr="001037DE">
              <w:rPr>
                <w:rFonts w:ascii="Courier New" w:hAnsi="Courier New" w:cs="Courier New"/>
                <w:sz w:val="22"/>
                <w:szCs w:val="22"/>
              </w:rPr>
              <w:t>(расшифровка подписи)</w:t>
            </w:r>
          </w:p>
        </w:tc>
      </w:tr>
    </w:tbl>
    <w:p w:rsidR="00E30BBC" w:rsidRDefault="00E30BBC" w:rsidP="00E30BBC">
      <w:pPr>
        <w:spacing w:line="220" w:lineRule="atLeast"/>
        <w:jc w:val="both"/>
      </w:pPr>
    </w:p>
    <w:p w:rsidR="006E1E92" w:rsidRPr="00E30BBC" w:rsidRDefault="006E1E92" w:rsidP="00E30BBC">
      <w:pPr>
        <w:spacing w:line="220" w:lineRule="atLeast"/>
        <w:jc w:val="both"/>
      </w:pPr>
    </w:p>
    <w:p w:rsidR="006E1E92" w:rsidRPr="001037DE" w:rsidRDefault="006E1E92" w:rsidP="006E1E92">
      <w:pPr>
        <w:widowControl w:val="0"/>
        <w:autoSpaceDE w:val="0"/>
        <w:autoSpaceDN w:val="0"/>
        <w:adjustRightInd w:val="0"/>
        <w:spacing w:line="240" w:lineRule="exact"/>
        <w:jc w:val="right"/>
        <w:outlineLvl w:val="0"/>
        <w:rPr>
          <w:rFonts w:ascii="Courier New" w:hAnsi="Courier New" w:cs="Courier New"/>
          <w:sz w:val="22"/>
          <w:szCs w:val="22"/>
        </w:rPr>
      </w:pPr>
      <w:r w:rsidRPr="001037DE">
        <w:rPr>
          <w:rFonts w:ascii="Courier New" w:hAnsi="Courier New" w:cs="Courier New"/>
          <w:sz w:val="22"/>
          <w:szCs w:val="22"/>
        </w:rPr>
        <w:t xml:space="preserve">Приложение № 3 </w:t>
      </w:r>
    </w:p>
    <w:p w:rsidR="006E1E92" w:rsidRPr="001037DE" w:rsidRDefault="006E1E92" w:rsidP="006E1E92">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к Административному регламенту </w:t>
      </w:r>
    </w:p>
    <w:p w:rsidR="006E1E92" w:rsidRPr="001037DE" w:rsidRDefault="006E1E92" w:rsidP="006E1E92">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по предоставлению муниципальной услуги «Выдача </w:t>
      </w:r>
    </w:p>
    <w:p w:rsidR="006E1E92" w:rsidRPr="001037DE" w:rsidRDefault="006E1E92" w:rsidP="006E1E92">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уведомления о соответствии (несоответствии) </w:t>
      </w:r>
    </w:p>
    <w:p w:rsidR="006E1E92" w:rsidRPr="001037DE" w:rsidRDefault="006E1E92" w:rsidP="006E1E92">
      <w:pPr>
        <w:widowControl w:val="0"/>
        <w:autoSpaceDE w:val="0"/>
        <w:autoSpaceDN w:val="0"/>
        <w:adjustRightInd w:val="0"/>
        <w:spacing w:line="240" w:lineRule="exact"/>
        <w:ind w:firstLine="720"/>
        <w:jc w:val="right"/>
        <w:outlineLvl w:val="0"/>
        <w:rPr>
          <w:rFonts w:ascii="Courier New" w:hAnsi="Courier New" w:cs="Courier New"/>
          <w:sz w:val="22"/>
          <w:szCs w:val="22"/>
        </w:rPr>
      </w:pPr>
      <w:proofErr w:type="gramStart"/>
      <w:r w:rsidRPr="001037DE">
        <w:rPr>
          <w:rFonts w:ascii="Courier New" w:hAnsi="Courier New" w:cs="Courier New"/>
          <w:sz w:val="22"/>
          <w:szCs w:val="22"/>
        </w:rPr>
        <w:t>указанных</w:t>
      </w:r>
      <w:proofErr w:type="gramEnd"/>
      <w:r w:rsidRPr="001037DE">
        <w:rPr>
          <w:rFonts w:ascii="Courier New" w:hAnsi="Courier New" w:cs="Courier New"/>
          <w:sz w:val="22"/>
          <w:szCs w:val="22"/>
        </w:rPr>
        <w:t xml:space="preserve"> в уведомлении о планируемом строительстве </w:t>
      </w:r>
    </w:p>
    <w:p w:rsidR="006E1E92" w:rsidRPr="001037DE" w:rsidRDefault="006E1E92" w:rsidP="006E1E92">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параметров объекта индивидуального жилищного </w:t>
      </w:r>
    </w:p>
    <w:p w:rsidR="006E1E92" w:rsidRPr="001037DE" w:rsidRDefault="006E1E92" w:rsidP="006E1E92">
      <w:pPr>
        <w:widowControl w:val="0"/>
        <w:autoSpaceDE w:val="0"/>
        <w:autoSpaceDN w:val="0"/>
        <w:adjustRightInd w:val="0"/>
        <w:spacing w:line="240" w:lineRule="exact"/>
        <w:ind w:firstLine="720"/>
        <w:jc w:val="right"/>
        <w:outlineLvl w:val="0"/>
        <w:rPr>
          <w:rFonts w:ascii="Courier New" w:hAnsi="Courier New" w:cs="Courier New"/>
          <w:sz w:val="22"/>
          <w:szCs w:val="22"/>
        </w:rPr>
      </w:pPr>
      <w:proofErr w:type="gramStart"/>
      <w:r w:rsidRPr="001037DE">
        <w:rPr>
          <w:rFonts w:ascii="Courier New" w:hAnsi="Courier New" w:cs="Courier New"/>
          <w:sz w:val="22"/>
          <w:szCs w:val="22"/>
        </w:rPr>
        <w:t xml:space="preserve">строительства или садового дома установленным </w:t>
      </w:r>
      <w:proofErr w:type="gramEnd"/>
    </w:p>
    <w:p w:rsidR="006E1E92" w:rsidRPr="001037DE" w:rsidRDefault="006E1E92" w:rsidP="006E1E92">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параметрам и допустимости (недопустимости) </w:t>
      </w:r>
    </w:p>
    <w:p w:rsidR="006E1E92" w:rsidRPr="001037DE" w:rsidRDefault="006E1E92" w:rsidP="006E1E92">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размещения объекта индивидуального жилищного</w:t>
      </w:r>
    </w:p>
    <w:p w:rsidR="006E1E92" w:rsidRPr="001037DE" w:rsidRDefault="006E1E92" w:rsidP="006E1E92">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строительства или садового дома на земельном участке»</w:t>
      </w:r>
    </w:p>
    <w:p w:rsidR="006E1E92" w:rsidRPr="001037DE" w:rsidRDefault="006E1E92" w:rsidP="006E1E92">
      <w:pPr>
        <w:widowControl w:val="0"/>
        <w:autoSpaceDE w:val="0"/>
        <w:autoSpaceDN w:val="0"/>
        <w:adjustRightInd w:val="0"/>
        <w:spacing w:line="240" w:lineRule="exact"/>
        <w:ind w:firstLine="720"/>
        <w:jc w:val="both"/>
        <w:rPr>
          <w:rFonts w:ascii="Courier New" w:hAnsi="Courier New" w:cs="Courier New"/>
          <w:sz w:val="22"/>
          <w:szCs w:val="22"/>
        </w:rPr>
      </w:pPr>
    </w:p>
    <w:p w:rsidR="006E1E92" w:rsidRPr="006E1E92" w:rsidRDefault="006E1E92" w:rsidP="006E1E92">
      <w:pPr>
        <w:widowControl w:val="0"/>
        <w:pBdr>
          <w:bottom w:val="single" w:sz="12" w:space="1" w:color="auto"/>
        </w:pBdr>
        <w:autoSpaceDE w:val="0"/>
        <w:autoSpaceDN w:val="0"/>
        <w:adjustRightInd w:val="0"/>
        <w:spacing w:line="240" w:lineRule="exact"/>
        <w:jc w:val="center"/>
        <w:rPr>
          <w:rFonts w:ascii="Arial" w:hAnsi="Arial" w:cs="Arial"/>
          <w:b/>
        </w:rPr>
      </w:pPr>
    </w:p>
    <w:p w:rsidR="006E1E92" w:rsidRPr="006E1E92" w:rsidRDefault="006E1E92" w:rsidP="006E1E92">
      <w:pPr>
        <w:widowControl w:val="0"/>
        <w:autoSpaceDE w:val="0"/>
        <w:autoSpaceDN w:val="0"/>
        <w:adjustRightInd w:val="0"/>
        <w:spacing w:line="240" w:lineRule="exact"/>
        <w:jc w:val="center"/>
        <w:rPr>
          <w:rFonts w:ascii="Arial" w:hAnsi="Arial" w:cs="Arial"/>
        </w:rPr>
      </w:pPr>
      <w:r w:rsidRPr="006E1E92">
        <w:rPr>
          <w:rFonts w:ascii="Arial" w:hAnsi="Arial" w:cs="Arial"/>
          <w:i/>
        </w:rPr>
        <w:t>(</w:t>
      </w:r>
      <w:r w:rsidRPr="006E1E92">
        <w:rPr>
          <w:rFonts w:ascii="Arial" w:hAnsi="Arial" w:cs="Arial"/>
          <w:i/>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6E1E92">
        <w:rPr>
          <w:rFonts w:ascii="Arial" w:hAnsi="Arial" w:cs="Arial"/>
          <w:i/>
        </w:rPr>
        <w:t>)</w:t>
      </w:r>
    </w:p>
    <w:p w:rsidR="006E1E92" w:rsidRPr="006E1E92" w:rsidRDefault="006E1E92" w:rsidP="006E1E92">
      <w:pPr>
        <w:widowControl w:val="0"/>
        <w:autoSpaceDE w:val="0"/>
        <w:autoSpaceDN w:val="0"/>
        <w:adjustRightInd w:val="0"/>
        <w:spacing w:line="240" w:lineRule="exact"/>
        <w:jc w:val="both"/>
        <w:rPr>
          <w:rFonts w:ascii="Arial" w:hAnsi="Arial" w:cs="Arial"/>
        </w:rPr>
      </w:pPr>
    </w:p>
    <w:p w:rsidR="006E1E92" w:rsidRPr="006E1E92" w:rsidRDefault="006E1E92" w:rsidP="001037DE">
      <w:pPr>
        <w:widowControl w:val="0"/>
        <w:autoSpaceDE w:val="0"/>
        <w:autoSpaceDN w:val="0"/>
        <w:adjustRightInd w:val="0"/>
        <w:spacing w:line="240" w:lineRule="exact"/>
        <w:jc w:val="right"/>
        <w:rPr>
          <w:rFonts w:ascii="Arial" w:hAnsi="Arial" w:cs="Arial"/>
        </w:rPr>
      </w:pPr>
      <w:r w:rsidRPr="006E1E92">
        <w:rPr>
          <w:rFonts w:ascii="Arial" w:hAnsi="Arial" w:cs="Arial"/>
        </w:rPr>
        <w:t>Кому:</w:t>
      </w:r>
    </w:p>
    <w:p w:rsidR="001037DE" w:rsidRPr="001037DE" w:rsidRDefault="001037DE" w:rsidP="001037DE">
      <w:pPr>
        <w:widowControl w:val="0"/>
        <w:autoSpaceDE w:val="0"/>
        <w:autoSpaceDN w:val="0"/>
        <w:adjustRightInd w:val="0"/>
        <w:spacing w:line="240" w:lineRule="exact"/>
        <w:jc w:val="right"/>
        <w:rPr>
          <w:rFonts w:ascii="Arial" w:hAnsi="Arial" w:cs="Arial"/>
        </w:rPr>
      </w:pPr>
      <w:r>
        <w:rPr>
          <w:rFonts w:ascii="Arial" w:hAnsi="Arial" w:cs="Arial"/>
        </w:rPr>
        <w:t>Почтовый адрес</w:t>
      </w:r>
    </w:p>
    <w:p w:rsidR="006E1E92" w:rsidRPr="006E1E92" w:rsidRDefault="001037DE" w:rsidP="001037DE">
      <w:pPr>
        <w:widowControl w:val="0"/>
        <w:autoSpaceDE w:val="0"/>
        <w:autoSpaceDN w:val="0"/>
        <w:adjustRightInd w:val="0"/>
        <w:spacing w:line="240" w:lineRule="exact"/>
        <w:jc w:val="right"/>
        <w:rPr>
          <w:rFonts w:ascii="Arial" w:hAnsi="Arial" w:cs="Arial"/>
        </w:rPr>
      </w:pPr>
      <w:r>
        <w:rPr>
          <w:rFonts w:ascii="Arial" w:hAnsi="Arial" w:cs="Arial"/>
        </w:rPr>
        <w:t>Адрес электронной почты (при</w:t>
      </w:r>
      <w:r w:rsidRPr="001037DE">
        <w:rPr>
          <w:rFonts w:ascii="Arial" w:hAnsi="Arial" w:cs="Arial"/>
        </w:rPr>
        <w:t xml:space="preserve"> </w:t>
      </w:r>
      <w:r w:rsidR="006E1E92" w:rsidRPr="006E1E92">
        <w:rPr>
          <w:rFonts w:ascii="Arial" w:hAnsi="Arial" w:cs="Arial"/>
        </w:rPr>
        <w:t>наличии):</w:t>
      </w:r>
    </w:p>
    <w:p w:rsidR="006E1E92" w:rsidRPr="00E81CC6" w:rsidRDefault="006E1E92" w:rsidP="006E1E92">
      <w:pPr>
        <w:widowControl w:val="0"/>
        <w:autoSpaceDE w:val="0"/>
        <w:autoSpaceDN w:val="0"/>
        <w:adjustRightInd w:val="0"/>
        <w:spacing w:line="240" w:lineRule="exact"/>
        <w:ind w:left="4593"/>
        <w:jc w:val="both"/>
        <w:rPr>
          <w:rFonts w:ascii="Arial" w:hAnsi="Arial" w:cs="Arial"/>
        </w:rPr>
      </w:pPr>
    </w:p>
    <w:p w:rsidR="006E1E92" w:rsidRPr="006E1E92" w:rsidRDefault="006E1E92" w:rsidP="006E1E92">
      <w:pPr>
        <w:widowControl w:val="0"/>
        <w:autoSpaceDE w:val="0"/>
        <w:autoSpaceDN w:val="0"/>
        <w:adjustRightInd w:val="0"/>
        <w:spacing w:line="240" w:lineRule="exact"/>
        <w:jc w:val="center"/>
        <w:rPr>
          <w:rFonts w:ascii="Arial" w:hAnsi="Arial" w:cs="Arial"/>
          <w:b/>
        </w:rPr>
      </w:pPr>
      <w:bookmarkStart w:id="1" w:name="P289"/>
      <w:bookmarkEnd w:id="1"/>
      <w:r w:rsidRPr="006E1E92">
        <w:rPr>
          <w:rFonts w:ascii="Arial" w:hAnsi="Arial" w:cs="Arial"/>
          <w:b/>
        </w:rPr>
        <w:t>Уведомление</w:t>
      </w:r>
    </w:p>
    <w:p w:rsidR="006E1E92" w:rsidRPr="006E1E92" w:rsidRDefault="006E1E92" w:rsidP="006E1E92">
      <w:pPr>
        <w:widowControl w:val="0"/>
        <w:autoSpaceDE w:val="0"/>
        <w:autoSpaceDN w:val="0"/>
        <w:adjustRightInd w:val="0"/>
        <w:spacing w:line="240" w:lineRule="exact"/>
        <w:jc w:val="center"/>
        <w:rPr>
          <w:rFonts w:ascii="Arial" w:hAnsi="Arial" w:cs="Arial"/>
          <w:b/>
        </w:rPr>
      </w:pPr>
      <w:r w:rsidRPr="006E1E92">
        <w:rPr>
          <w:rFonts w:ascii="Arial" w:hAnsi="Arial" w:cs="Arial"/>
          <w:b/>
        </w:rPr>
        <w:t xml:space="preserve">о несоответствии </w:t>
      </w:r>
      <w:proofErr w:type="gramStart"/>
      <w:r w:rsidRPr="006E1E92">
        <w:rPr>
          <w:rFonts w:ascii="Arial" w:hAnsi="Arial" w:cs="Arial"/>
          <w:b/>
        </w:rPr>
        <w:t>указанных</w:t>
      </w:r>
      <w:proofErr w:type="gramEnd"/>
      <w:r w:rsidRPr="006E1E92">
        <w:rPr>
          <w:rFonts w:ascii="Arial" w:hAnsi="Arial" w:cs="Arial"/>
          <w:b/>
        </w:rPr>
        <w:t xml:space="preserve"> в уведомлении о планируемых</w:t>
      </w:r>
    </w:p>
    <w:p w:rsidR="006E1E92" w:rsidRPr="006E1E92" w:rsidRDefault="006E1E92" w:rsidP="006E1E92">
      <w:pPr>
        <w:widowControl w:val="0"/>
        <w:autoSpaceDE w:val="0"/>
        <w:autoSpaceDN w:val="0"/>
        <w:adjustRightInd w:val="0"/>
        <w:spacing w:line="240" w:lineRule="exact"/>
        <w:jc w:val="center"/>
        <w:rPr>
          <w:rFonts w:ascii="Arial" w:hAnsi="Arial" w:cs="Arial"/>
          <w:b/>
        </w:rPr>
      </w:pPr>
      <w:proofErr w:type="gramStart"/>
      <w:r w:rsidRPr="006E1E92">
        <w:rPr>
          <w:rFonts w:ascii="Arial" w:hAnsi="Arial" w:cs="Arial"/>
          <w:b/>
        </w:rPr>
        <w:t>строительстве</w:t>
      </w:r>
      <w:proofErr w:type="gramEnd"/>
      <w:r w:rsidRPr="006E1E92">
        <w:rPr>
          <w:rFonts w:ascii="Arial" w:hAnsi="Arial" w:cs="Arial"/>
          <w:b/>
        </w:rPr>
        <w:t xml:space="preserve"> или реконструкции объекта индивидуального жилищного</w:t>
      </w:r>
    </w:p>
    <w:p w:rsidR="006E1E92" w:rsidRPr="006E1E92" w:rsidRDefault="006E1E92" w:rsidP="006E1E92">
      <w:pPr>
        <w:widowControl w:val="0"/>
        <w:autoSpaceDE w:val="0"/>
        <w:autoSpaceDN w:val="0"/>
        <w:adjustRightInd w:val="0"/>
        <w:spacing w:line="240" w:lineRule="exact"/>
        <w:jc w:val="center"/>
        <w:rPr>
          <w:rFonts w:ascii="Arial" w:hAnsi="Arial" w:cs="Arial"/>
          <w:b/>
        </w:rPr>
      </w:pPr>
      <w:r w:rsidRPr="006E1E92">
        <w:rPr>
          <w:rFonts w:ascii="Arial" w:hAnsi="Arial" w:cs="Arial"/>
          <w:b/>
        </w:rPr>
        <w:t>строительства или садового дома параметров объекта индивидуального</w:t>
      </w:r>
    </w:p>
    <w:p w:rsidR="006E1E92" w:rsidRPr="006E1E92" w:rsidRDefault="006E1E92" w:rsidP="006E1E92">
      <w:pPr>
        <w:widowControl w:val="0"/>
        <w:autoSpaceDE w:val="0"/>
        <w:autoSpaceDN w:val="0"/>
        <w:adjustRightInd w:val="0"/>
        <w:spacing w:line="240" w:lineRule="exact"/>
        <w:jc w:val="center"/>
        <w:rPr>
          <w:rFonts w:ascii="Arial" w:hAnsi="Arial" w:cs="Arial"/>
          <w:b/>
        </w:rPr>
      </w:pPr>
      <w:r w:rsidRPr="006E1E92">
        <w:rPr>
          <w:rFonts w:ascii="Arial" w:hAnsi="Arial" w:cs="Arial"/>
          <w:b/>
        </w:rPr>
        <w:t>жилищного строительства или садового дома установленным параметрам</w:t>
      </w:r>
    </w:p>
    <w:p w:rsidR="006E1E92" w:rsidRPr="006E1E92" w:rsidRDefault="006E1E92" w:rsidP="006E1E92">
      <w:pPr>
        <w:widowControl w:val="0"/>
        <w:autoSpaceDE w:val="0"/>
        <w:autoSpaceDN w:val="0"/>
        <w:adjustRightInd w:val="0"/>
        <w:spacing w:line="240" w:lineRule="exact"/>
        <w:jc w:val="center"/>
        <w:rPr>
          <w:rFonts w:ascii="Arial" w:hAnsi="Arial" w:cs="Arial"/>
          <w:b/>
        </w:rPr>
      </w:pPr>
      <w:r w:rsidRPr="006E1E92">
        <w:rPr>
          <w:rFonts w:ascii="Arial" w:hAnsi="Arial" w:cs="Arial"/>
          <w:b/>
        </w:rPr>
        <w:t>и (или) недопустимости размещения объекта индивидуального</w:t>
      </w:r>
    </w:p>
    <w:p w:rsidR="006E1E92" w:rsidRPr="006E1E92" w:rsidRDefault="006E1E92" w:rsidP="006E1E92">
      <w:pPr>
        <w:widowControl w:val="0"/>
        <w:autoSpaceDE w:val="0"/>
        <w:autoSpaceDN w:val="0"/>
        <w:adjustRightInd w:val="0"/>
        <w:spacing w:line="240" w:lineRule="exact"/>
        <w:jc w:val="center"/>
        <w:rPr>
          <w:rFonts w:ascii="Arial" w:hAnsi="Arial" w:cs="Arial"/>
          <w:b/>
        </w:rPr>
      </w:pPr>
      <w:r w:rsidRPr="006E1E92">
        <w:rPr>
          <w:rFonts w:ascii="Arial" w:hAnsi="Arial" w:cs="Arial"/>
          <w:b/>
        </w:rPr>
        <w:t>жилищного строительства или садового дома на земельном участке</w:t>
      </w:r>
    </w:p>
    <w:p w:rsidR="006E1E92" w:rsidRPr="006E1E92" w:rsidRDefault="006E1E92" w:rsidP="006E1E92">
      <w:pPr>
        <w:widowControl w:val="0"/>
        <w:autoSpaceDE w:val="0"/>
        <w:autoSpaceDN w:val="0"/>
        <w:adjustRightInd w:val="0"/>
        <w:spacing w:line="240" w:lineRule="exact"/>
        <w:jc w:val="center"/>
        <w:rPr>
          <w:rFonts w:ascii="Arial" w:hAnsi="Arial" w:cs="Arial"/>
        </w:rPr>
      </w:pPr>
    </w:p>
    <w:p w:rsidR="006E1E92" w:rsidRPr="006E1E92" w:rsidRDefault="006E1E92" w:rsidP="006E1E92">
      <w:pPr>
        <w:autoSpaceDE w:val="0"/>
        <w:autoSpaceDN w:val="0"/>
        <w:adjustRightInd w:val="0"/>
        <w:rPr>
          <w:rFonts w:ascii="Arial" w:hAnsi="Arial" w:cs="Arial"/>
          <w:color w:val="000000"/>
        </w:rPr>
      </w:pPr>
      <w:r w:rsidRPr="006E1E92">
        <w:rPr>
          <w:rFonts w:ascii="Arial" w:hAnsi="Arial" w:cs="Arial"/>
          <w:color w:val="000000"/>
        </w:rPr>
        <w:t xml:space="preserve">"__" __________ 20__ г.        </w:t>
      </w:r>
      <w:r w:rsidR="00CE67AC">
        <w:rPr>
          <w:rFonts w:ascii="Arial" w:hAnsi="Arial" w:cs="Arial"/>
          <w:color w:val="000000"/>
        </w:rPr>
        <w:t xml:space="preserve">                                                                         </w:t>
      </w:r>
      <w:r w:rsidRPr="006E1E92">
        <w:rPr>
          <w:rFonts w:ascii="Arial" w:hAnsi="Arial" w:cs="Arial"/>
          <w:color w:val="000000"/>
        </w:rPr>
        <w:t xml:space="preserve"> </w:t>
      </w:r>
      <w:r w:rsidR="00CE67AC" w:rsidRPr="00CE67AC">
        <w:rPr>
          <w:rFonts w:ascii="Arial" w:hAnsi="Arial" w:cs="Arial"/>
          <w:color w:val="000000"/>
        </w:rPr>
        <w:t>№ __</w:t>
      </w:r>
      <w:r w:rsidR="00CE67AC">
        <w:rPr>
          <w:rFonts w:ascii="Arial" w:hAnsi="Arial" w:cs="Arial"/>
          <w:color w:val="000000"/>
        </w:rPr>
        <w:t>___</w:t>
      </w:r>
      <w:r w:rsidRPr="006E1E92">
        <w:rPr>
          <w:rFonts w:ascii="Arial" w:hAnsi="Arial" w:cs="Arial"/>
          <w:color w:val="000000"/>
        </w:rPr>
        <w:t xml:space="preserve">                                                                                                     </w:t>
      </w:r>
    </w:p>
    <w:p w:rsidR="006E1E92" w:rsidRPr="006E1E92" w:rsidRDefault="006E1E92" w:rsidP="006E1E92">
      <w:pPr>
        <w:widowControl w:val="0"/>
        <w:autoSpaceDE w:val="0"/>
        <w:autoSpaceDN w:val="0"/>
        <w:adjustRightInd w:val="0"/>
        <w:spacing w:line="240" w:lineRule="exact"/>
        <w:jc w:val="both"/>
        <w:rPr>
          <w:rFonts w:ascii="Arial" w:hAnsi="Arial" w:cs="Arial"/>
        </w:rPr>
      </w:pPr>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proofErr w:type="gramStart"/>
      <w:r w:rsidRPr="006E1E92">
        <w:rPr>
          <w:rFonts w:ascii="Arial" w:hAnsi="Arial" w:cs="Arial"/>
          <w:b/>
        </w:rPr>
        <w:t>По  результатам  рассмотрения</w:t>
      </w:r>
      <w:r w:rsidRPr="006E1E92">
        <w:rPr>
          <w:rFonts w:ascii="Arial" w:hAnsi="Arial" w:cs="Arial"/>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 xml:space="preserve">направленного </w:t>
      </w:r>
      <w:r w:rsidRPr="006E1E92">
        <w:rPr>
          <w:rFonts w:ascii="Arial" w:hAnsi="Arial" w:cs="Arial"/>
          <w:i/>
        </w:rPr>
        <w:t xml:space="preserve"> __</w:t>
      </w:r>
      <w:r w:rsidR="00CE67AC">
        <w:rPr>
          <w:rFonts w:ascii="Arial" w:hAnsi="Arial" w:cs="Arial"/>
          <w:i/>
        </w:rPr>
        <w:t>___________</w:t>
      </w:r>
      <w:r w:rsidRPr="006E1E92">
        <w:rPr>
          <w:rFonts w:ascii="Arial" w:hAnsi="Arial" w:cs="Arial"/>
          <w:i/>
        </w:rPr>
        <w:t>________________________________</w:t>
      </w:r>
    </w:p>
    <w:p w:rsidR="006E1E92" w:rsidRPr="006E1E92" w:rsidRDefault="006E1E92" w:rsidP="00CE67AC">
      <w:pPr>
        <w:widowControl w:val="0"/>
        <w:autoSpaceDE w:val="0"/>
        <w:autoSpaceDN w:val="0"/>
        <w:adjustRightInd w:val="0"/>
        <w:spacing w:line="240" w:lineRule="exact"/>
        <w:ind w:firstLine="567"/>
        <w:jc w:val="both"/>
        <w:rPr>
          <w:rFonts w:ascii="Arial" w:hAnsi="Arial" w:cs="Arial"/>
          <w:i/>
        </w:rPr>
      </w:pPr>
      <w:r w:rsidRPr="006E1E92">
        <w:rPr>
          <w:rFonts w:ascii="Arial" w:hAnsi="Arial" w:cs="Arial"/>
          <w:i/>
        </w:rPr>
        <w:t xml:space="preserve">                                       (</w:t>
      </w:r>
      <w:r w:rsidRPr="006E1E92">
        <w:rPr>
          <w:rFonts w:ascii="Arial" w:hAnsi="Arial" w:cs="Arial"/>
          <w:i/>
          <w:sz w:val="20"/>
          <w:szCs w:val="20"/>
        </w:rPr>
        <w:t>дата направления уведомления</w:t>
      </w:r>
      <w:r w:rsidRPr="006E1E92">
        <w:rPr>
          <w:rFonts w:ascii="Arial" w:hAnsi="Arial" w:cs="Arial"/>
          <w:i/>
        </w:rPr>
        <w:t xml:space="preserve">)          </w:t>
      </w:r>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 xml:space="preserve">зарегистрированного  </w:t>
      </w:r>
      <w:r w:rsidRPr="006E1E92">
        <w:rPr>
          <w:rFonts w:ascii="Arial" w:hAnsi="Arial" w:cs="Arial"/>
          <w:i/>
        </w:rPr>
        <w:t>__________________________________</w:t>
      </w:r>
    </w:p>
    <w:p w:rsidR="006E1E92" w:rsidRPr="006E1E92" w:rsidRDefault="006E1E92" w:rsidP="00CE67AC">
      <w:pPr>
        <w:widowControl w:val="0"/>
        <w:autoSpaceDE w:val="0"/>
        <w:autoSpaceDN w:val="0"/>
        <w:adjustRightInd w:val="0"/>
        <w:spacing w:line="240" w:lineRule="exact"/>
        <w:ind w:firstLine="567"/>
        <w:jc w:val="both"/>
        <w:rPr>
          <w:rFonts w:ascii="Arial" w:hAnsi="Arial" w:cs="Arial"/>
          <w:i/>
        </w:rPr>
      </w:pPr>
      <w:r w:rsidRPr="006E1E92">
        <w:rPr>
          <w:rFonts w:ascii="Arial" w:hAnsi="Arial" w:cs="Arial"/>
          <w:i/>
        </w:rPr>
        <w:t xml:space="preserve">                                           (</w:t>
      </w:r>
      <w:r w:rsidRPr="006E1E92">
        <w:rPr>
          <w:rFonts w:ascii="Arial" w:hAnsi="Arial" w:cs="Arial"/>
          <w:i/>
          <w:sz w:val="20"/>
          <w:szCs w:val="20"/>
        </w:rPr>
        <w:t>дата и номер регистрации уведомления</w:t>
      </w:r>
      <w:r w:rsidRPr="006E1E92">
        <w:rPr>
          <w:rFonts w:ascii="Arial" w:hAnsi="Arial" w:cs="Arial"/>
          <w:i/>
        </w:rPr>
        <w:t xml:space="preserve">)   </w:t>
      </w:r>
    </w:p>
    <w:p w:rsidR="006E1E92" w:rsidRPr="006E1E92" w:rsidRDefault="00CE67AC" w:rsidP="00CE67AC">
      <w:pPr>
        <w:widowControl w:val="0"/>
        <w:autoSpaceDE w:val="0"/>
        <w:autoSpaceDN w:val="0"/>
        <w:adjustRightInd w:val="0"/>
        <w:spacing w:line="240" w:lineRule="exact"/>
        <w:ind w:firstLine="567"/>
        <w:jc w:val="both"/>
        <w:rPr>
          <w:rFonts w:ascii="Arial" w:hAnsi="Arial" w:cs="Arial"/>
        </w:rPr>
      </w:pPr>
      <w:r w:rsidRPr="00CE67AC">
        <w:rPr>
          <w:rFonts w:ascii="Arial" w:hAnsi="Arial" w:cs="Arial"/>
          <w:b/>
        </w:rPr>
        <w:t>У</w:t>
      </w:r>
      <w:r w:rsidR="006E1E92" w:rsidRPr="006E1E92">
        <w:rPr>
          <w:rFonts w:ascii="Arial" w:hAnsi="Arial" w:cs="Arial"/>
          <w:b/>
        </w:rPr>
        <w:t>ведомляем</w:t>
      </w:r>
      <w:r w:rsidRPr="00CE67AC">
        <w:rPr>
          <w:rFonts w:ascii="Arial" w:hAnsi="Arial" w:cs="Arial"/>
          <w:b/>
        </w:rPr>
        <w:t xml:space="preserve"> Вас</w:t>
      </w:r>
      <w:r w:rsidR="006E1E92" w:rsidRPr="006E1E92">
        <w:rPr>
          <w:rFonts w:ascii="Arial" w:hAnsi="Arial" w:cs="Arial"/>
        </w:rPr>
        <w:t>:</w:t>
      </w:r>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 xml:space="preserve">1)   о   несоответствии  параметров,  указанных  в  уведомлении  </w:t>
      </w:r>
      <w:proofErr w:type="gramStart"/>
      <w:r w:rsidRPr="006E1E92">
        <w:rPr>
          <w:rFonts w:ascii="Arial" w:hAnsi="Arial" w:cs="Arial"/>
        </w:rPr>
        <w:t>предельным</w:t>
      </w:r>
      <w:proofErr w:type="gramEnd"/>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параметрам  разрешенного  строительства, реконструкции объекта капитального</w:t>
      </w:r>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строительства по следующим основаниям:</w:t>
      </w:r>
    </w:p>
    <w:p w:rsidR="006E1E92" w:rsidRPr="006E1E92" w:rsidRDefault="006E1E92" w:rsidP="00CE67AC">
      <w:pPr>
        <w:autoSpaceDE w:val="0"/>
        <w:autoSpaceDN w:val="0"/>
        <w:adjustRightInd w:val="0"/>
        <w:ind w:firstLine="567"/>
        <w:jc w:val="both"/>
        <w:rPr>
          <w:rFonts w:ascii="Arial" w:hAnsi="Arial" w:cs="Arial"/>
          <w:color w:val="000000"/>
        </w:rPr>
      </w:pPr>
      <w:r w:rsidRPr="006E1E92">
        <w:rPr>
          <w:rFonts w:ascii="Arial" w:hAnsi="Arial" w:cs="Arial"/>
          <w:color w:val="000000"/>
        </w:rPr>
        <w:lastRenderedPageBreak/>
        <w:t>_______________________________________________________________________________</w:t>
      </w:r>
    </w:p>
    <w:p w:rsidR="006E1E92" w:rsidRPr="006E1E92" w:rsidRDefault="006E1E92" w:rsidP="00CE67AC">
      <w:pPr>
        <w:widowControl w:val="0"/>
        <w:autoSpaceDE w:val="0"/>
        <w:autoSpaceDN w:val="0"/>
        <w:adjustRightInd w:val="0"/>
        <w:spacing w:line="240" w:lineRule="exact"/>
        <w:ind w:firstLine="567"/>
        <w:jc w:val="both"/>
        <w:rPr>
          <w:rFonts w:ascii="Arial" w:hAnsi="Arial" w:cs="Arial"/>
          <w:i/>
        </w:rPr>
      </w:pPr>
      <w:proofErr w:type="gramStart"/>
      <w:r w:rsidRPr="006E1E92">
        <w:rPr>
          <w:rFonts w:ascii="Arial" w:hAnsi="Arial" w:cs="Arial"/>
          <w:i/>
        </w:rPr>
        <w:t>(</w:t>
      </w:r>
      <w:r w:rsidRPr="006E1E92">
        <w:rPr>
          <w:rFonts w:ascii="Arial" w:hAnsi="Arial" w:cs="Arial"/>
          <w:i/>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10" w:history="1">
        <w:r w:rsidRPr="006E1E92">
          <w:rPr>
            <w:rFonts w:ascii="Arial" w:hAnsi="Arial" w:cs="Arial"/>
            <w:i/>
            <w:color w:val="000000"/>
            <w:sz w:val="20"/>
            <w:szCs w:val="20"/>
          </w:rPr>
          <w:t>кодексом</w:t>
        </w:r>
      </w:hyperlink>
      <w:r w:rsidRPr="006E1E92">
        <w:rPr>
          <w:rFonts w:ascii="Arial" w:hAnsi="Arial" w:cs="Arial"/>
          <w:i/>
          <w:color w:val="000000"/>
          <w:sz w:val="20"/>
          <w:szCs w:val="20"/>
        </w:rPr>
        <w:t xml:space="preserve"> </w:t>
      </w:r>
      <w:r w:rsidRPr="006E1E92">
        <w:rPr>
          <w:rFonts w:ascii="Arial" w:hAnsi="Arial" w:cs="Arial"/>
          <w:i/>
          <w:sz w:val="20"/>
          <w:szCs w:val="20"/>
        </w:rPr>
        <w:t>Российской Федерации  (Собрание  законодательства Российской Федерации, 2005, N 1, ст. 16;</w:t>
      </w:r>
      <w:proofErr w:type="gramEnd"/>
      <w:r w:rsidRPr="006E1E92">
        <w:rPr>
          <w:rFonts w:ascii="Arial" w:hAnsi="Arial" w:cs="Arial"/>
          <w:i/>
          <w:sz w:val="20"/>
          <w:szCs w:val="20"/>
        </w:rPr>
        <w:t xml:space="preserve">  </w:t>
      </w:r>
      <w:proofErr w:type="gramStart"/>
      <w:r w:rsidRPr="006E1E92">
        <w:rPr>
          <w:rFonts w:ascii="Arial" w:hAnsi="Arial" w:cs="Arial"/>
          <w:i/>
          <w:sz w:val="20"/>
          <w:szCs w:val="20"/>
        </w:rPr>
        <w:t>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2)   о   недопустимости   размещения   объекта   индивидуального  жилищного</w:t>
      </w:r>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 xml:space="preserve">строительства   или   садового  дома  на  земельном  участке  </w:t>
      </w:r>
      <w:proofErr w:type="gramStart"/>
      <w:r w:rsidRPr="006E1E92">
        <w:rPr>
          <w:rFonts w:ascii="Arial" w:hAnsi="Arial" w:cs="Arial"/>
        </w:rPr>
        <w:t>по</w:t>
      </w:r>
      <w:proofErr w:type="gramEnd"/>
      <w:r w:rsidRPr="006E1E92">
        <w:rPr>
          <w:rFonts w:ascii="Arial" w:hAnsi="Arial" w:cs="Arial"/>
        </w:rPr>
        <w:t xml:space="preserve">  следующим</w:t>
      </w:r>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основаниям:</w:t>
      </w:r>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___________________________________________________________________________</w:t>
      </w:r>
    </w:p>
    <w:p w:rsidR="006E1E92" w:rsidRPr="006E1E92" w:rsidRDefault="006E1E92" w:rsidP="00CE67AC">
      <w:pPr>
        <w:autoSpaceDE w:val="0"/>
        <w:autoSpaceDN w:val="0"/>
        <w:adjustRightInd w:val="0"/>
        <w:ind w:firstLine="567"/>
        <w:jc w:val="both"/>
        <w:rPr>
          <w:rFonts w:ascii="Arial" w:hAnsi="Arial" w:cs="Arial"/>
          <w:color w:val="000000"/>
        </w:rPr>
      </w:pPr>
      <w:r w:rsidRPr="006E1E92">
        <w:rPr>
          <w:rFonts w:ascii="Arial" w:hAnsi="Arial" w:cs="Arial"/>
          <w:color w:val="000000"/>
        </w:rPr>
        <w:t>_______________________________________________________________________________</w:t>
      </w:r>
    </w:p>
    <w:p w:rsidR="006E1E92" w:rsidRPr="006E1E92" w:rsidRDefault="006E1E92" w:rsidP="00CE67AC">
      <w:pPr>
        <w:widowControl w:val="0"/>
        <w:autoSpaceDE w:val="0"/>
        <w:autoSpaceDN w:val="0"/>
        <w:adjustRightInd w:val="0"/>
        <w:spacing w:line="240" w:lineRule="exact"/>
        <w:ind w:firstLine="567"/>
        <w:jc w:val="both"/>
        <w:rPr>
          <w:rFonts w:ascii="Arial" w:hAnsi="Arial" w:cs="Arial"/>
          <w:i/>
        </w:rPr>
      </w:pPr>
      <w:r w:rsidRPr="006E1E92">
        <w:rPr>
          <w:rFonts w:ascii="Arial" w:hAnsi="Arial" w:cs="Arial"/>
          <w:i/>
        </w:rPr>
        <w:t xml:space="preserve"> (</w:t>
      </w:r>
      <w:r w:rsidRPr="006E1E92">
        <w:rPr>
          <w:rFonts w:ascii="Arial" w:hAnsi="Arial" w:cs="Arial"/>
          <w:i/>
          <w:sz w:val="20"/>
          <w:szCs w:val="20"/>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r w:rsidRPr="006E1E92">
        <w:rPr>
          <w:rFonts w:ascii="Arial" w:hAnsi="Arial" w:cs="Arial"/>
          <w:i/>
        </w:rPr>
        <w:t>)</w:t>
      </w:r>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3)  о  том,  что  уведомление  подано  или  направлено лицом, не являющимся</w:t>
      </w:r>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 xml:space="preserve">застройщиком  в  связи с отсутствием прав на земельный участок </w:t>
      </w:r>
      <w:proofErr w:type="gramStart"/>
      <w:r w:rsidRPr="006E1E92">
        <w:rPr>
          <w:rFonts w:ascii="Arial" w:hAnsi="Arial" w:cs="Arial"/>
        </w:rPr>
        <w:t>по</w:t>
      </w:r>
      <w:proofErr w:type="gramEnd"/>
      <w:r w:rsidRPr="006E1E92">
        <w:rPr>
          <w:rFonts w:ascii="Arial" w:hAnsi="Arial" w:cs="Arial"/>
        </w:rPr>
        <w:t xml:space="preserve"> следующим</w:t>
      </w:r>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основаниям:</w:t>
      </w:r>
    </w:p>
    <w:p w:rsidR="006E1E92" w:rsidRPr="006E1E92" w:rsidRDefault="006E1E92" w:rsidP="00CE67AC">
      <w:pPr>
        <w:autoSpaceDE w:val="0"/>
        <w:autoSpaceDN w:val="0"/>
        <w:adjustRightInd w:val="0"/>
        <w:ind w:firstLine="567"/>
        <w:jc w:val="both"/>
        <w:rPr>
          <w:rFonts w:ascii="Arial" w:hAnsi="Arial" w:cs="Arial"/>
          <w:color w:val="000000"/>
        </w:rPr>
      </w:pPr>
      <w:r w:rsidRPr="006E1E92">
        <w:rPr>
          <w:rFonts w:ascii="Arial" w:hAnsi="Arial" w:cs="Arial"/>
          <w:color w:val="000000"/>
        </w:rPr>
        <w:t>_______________________________________________________________________________</w:t>
      </w:r>
    </w:p>
    <w:p w:rsidR="006E1E92" w:rsidRPr="006E1E92" w:rsidRDefault="006E1E92" w:rsidP="00CE67AC">
      <w:pPr>
        <w:widowControl w:val="0"/>
        <w:autoSpaceDE w:val="0"/>
        <w:autoSpaceDN w:val="0"/>
        <w:adjustRightInd w:val="0"/>
        <w:spacing w:line="240" w:lineRule="exact"/>
        <w:ind w:firstLine="567"/>
        <w:jc w:val="both"/>
        <w:rPr>
          <w:rFonts w:ascii="Arial" w:hAnsi="Arial" w:cs="Arial"/>
          <w:i/>
        </w:rPr>
      </w:pPr>
      <w:r w:rsidRPr="006E1E92">
        <w:rPr>
          <w:rFonts w:ascii="Arial" w:hAnsi="Arial" w:cs="Arial"/>
          <w:i/>
        </w:rPr>
        <w:t xml:space="preserve"> (</w:t>
      </w:r>
      <w:r w:rsidRPr="006E1E92">
        <w:rPr>
          <w:rFonts w:ascii="Arial" w:hAnsi="Arial" w:cs="Arial"/>
          <w:i/>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r w:rsidRPr="006E1E92">
        <w:rPr>
          <w:rFonts w:ascii="Arial" w:hAnsi="Arial" w:cs="Arial"/>
          <w:i/>
        </w:rPr>
        <w:t>)</w:t>
      </w:r>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proofErr w:type="gramStart"/>
      <w:r w:rsidRPr="006E1E92">
        <w:rPr>
          <w:rFonts w:ascii="Arial" w:hAnsi="Arial" w:cs="Arial"/>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6E1E92" w:rsidRPr="006E1E92" w:rsidRDefault="006E1E92" w:rsidP="00CE67AC">
      <w:pPr>
        <w:autoSpaceDE w:val="0"/>
        <w:autoSpaceDN w:val="0"/>
        <w:adjustRightInd w:val="0"/>
        <w:ind w:firstLine="567"/>
        <w:jc w:val="both"/>
        <w:rPr>
          <w:rFonts w:ascii="Arial" w:hAnsi="Arial" w:cs="Arial"/>
          <w:color w:val="000000"/>
        </w:rPr>
      </w:pPr>
      <w:r w:rsidRPr="006E1E92">
        <w:rPr>
          <w:rFonts w:ascii="Arial" w:hAnsi="Arial" w:cs="Arial"/>
          <w:color w:val="000000"/>
        </w:rPr>
        <w:t>_______________________________________________________________________________</w:t>
      </w:r>
    </w:p>
    <w:p w:rsidR="006E1E92" w:rsidRPr="006E1E92" w:rsidRDefault="006E1E92" w:rsidP="00CE67AC">
      <w:pPr>
        <w:widowControl w:val="0"/>
        <w:autoSpaceDE w:val="0"/>
        <w:autoSpaceDN w:val="0"/>
        <w:adjustRightInd w:val="0"/>
        <w:spacing w:line="240" w:lineRule="exact"/>
        <w:ind w:firstLine="567"/>
        <w:jc w:val="center"/>
        <w:rPr>
          <w:rFonts w:ascii="Arial" w:hAnsi="Arial" w:cs="Arial"/>
          <w:i/>
        </w:rPr>
      </w:pPr>
      <w:r w:rsidRPr="006E1E92">
        <w:rPr>
          <w:rFonts w:ascii="Arial" w:hAnsi="Arial" w:cs="Arial"/>
          <w:i/>
        </w:rPr>
        <w:t xml:space="preserve"> </w:t>
      </w:r>
      <w:proofErr w:type="gramStart"/>
      <w:r w:rsidRPr="006E1E92">
        <w:rPr>
          <w:rFonts w:ascii="Arial" w:hAnsi="Arial" w:cs="Arial"/>
          <w:i/>
        </w:rPr>
        <w:t>(</w:t>
      </w:r>
      <w:r w:rsidRPr="006E1E92">
        <w:rPr>
          <w:rFonts w:ascii="Arial" w:hAnsi="Arial" w:cs="Arial"/>
          <w:i/>
          <w:sz w:val="20"/>
          <w:szCs w:val="20"/>
        </w:rPr>
        <w:t>реквизиты  уведомления  органа  исполнительной  власти субъекта Российской</w:t>
      </w:r>
      <w:proofErr w:type="gramEnd"/>
    </w:p>
    <w:p w:rsidR="006E1E92" w:rsidRPr="006E1E92" w:rsidRDefault="006E1E92" w:rsidP="00CE67AC">
      <w:pPr>
        <w:widowControl w:val="0"/>
        <w:autoSpaceDE w:val="0"/>
        <w:autoSpaceDN w:val="0"/>
        <w:adjustRightInd w:val="0"/>
        <w:spacing w:line="240" w:lineRule="exact"/>
        <w:ind w:firstLine="567"/>
        <w:jc w:val="center"/>
        <w:rPr>
          <w:rFonts w:ascii="Arial" w:hAnsi="Arial" w:cs="Arial"/>
          <w:i/>
        </w:rPr>
      </w:pPr>
      <w:proofErr w:type="gramStart"/>
      <w:r w:rsidRPr="006E1E92">
        <w:rPr>
          <w:rFonts w:ascii="Arial" w:hAnsi="Arial" w:cs="Arial"/>
          <w:i/>
        </w:rPr>
        <w:t>Федерации, уполномоченного в области охраны объектов культурного наследия)</w:t>
      </w:r>
      <w:proofErr w:type="gramEnd"/>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p>
    <w:p w:rsidR="006E1E92" w:rsidRPr="006E1E92" w:rsidRDefault="006E1E92" w:rsidP="006E1E92">
      <w:pPr>
        <w:autoSpaceDE w:val="0"/>
        <w:autoSpaceDN w:val="0"/>
        <w:adjustRightInd w:val="0"/>
        <w:jc w:val="center"/>
        <w:rPr>
          <w:rFonts w:ascii="Arial" w:hAnsi="Arial" w:cs="Arial"/>
          <w:color w:val="000000"/>
        </w:rPr>
      </w:pPr>
    </w:p>
    <w:tbl>
      <w:tblPr>
        <w:tblpPr w:leftFromText="180" w:rightFromText="180" w:vertAnchor="text" w:horzAnchor="margin" w:tblpY="402"/>
        <w:tblW w:w="10093" w:type="dxa"/>
        <w:tblLayout w:type="fixed"/>
        <w:tblCellMar>
          <w:left w:w="28" w:type="dxa"/>
          <w:right w:w="28" w:type="dxa"/>
        </w:tblCellMar>
        <w:tblLook w:val="0000" w:firstRow="0" w:lastRow="0" w:firstColumn="0" w:lastColumn="0" w:noHBand="0" w:noVBand="0"/>
      </w:tblPr>
      <w:tblGrid>
        <w:gridCol w:w="3508"/>
        <w:gridCol w:w="206"/>
        <w:gridCol w:w="2943"/>
        <w:gridCol w:w="220"/>
        <w:gridCol w:w="3216"/>
      </w:tblGrid>
      <w:tr w:rsidR="006E1E92" w:rsidRPr="006E1E92" w:rsidTr="00CE67AC">
        <w:trPr>
          <w:trHeight w:val="529"/>
        </w:trPr>
        <w:tc>
          <w:tcPr>
            <w:tcW w:w="3508" w:type="dxa"/>
            <w:tcBorders>
              <w:top w:val="nil"/>
              <w:left w:val="nil"/>
              <w:bottom w:val="single" w:sz="4" w:space="0" w:color="auto"/>
              <w:right w:val="nil"/>
            </w:tcBorders>
            <w:vAlign w:val="bottom"/>
          </w:tcPr>
          <w:p w:rsidR="006E1E92" w:rsidRPr="006E1E92" w:rsidRDefault="006E1E92" w:rsidP="006E1E92">
            <w:pPr>
              <w:ind w:hanging="142"/>
              <w:jc w:val="center"/>
              <w:rPr>
                <w:rFonts w:ascii="Arial" w:hAnsi="Arial" w:cs="Arial"/>
                <w:b/>
                <w:bCs/>
              </w:rPr>
            </w:pPr>
            <w:r w:rsidRPr="006E1E92">
              <w:rPr>
                <w:rFonts w:ascii="Arial" w:hAnsi="Arial" w:cs="Arial"/>
                <w:b/>
                <w:bCs/>
              </w:rPr>
              <w:t xml:space="preserve"> </w:t>
            </w:r>
          </w:p>
        </w:tc>
        <w:tc>
          <w:tcPr>
            <w:tcW w:w="206" w:type="dxa"/>
            <w:tcBorders>
              <w:top w:val="nil"/>
              <w:left w:val="nil"/>
              <w:bottom w:val="nil"/>
              <w:right w:val="nil"/>
            </w:tcBorders>
            <w:vAlign w:val="bottom"/>
          </w:tcPr>
          <w:p w:rsidR="006E1E92" w:rsidRPr="006E1E92" w:rsidRDefault="006E1E92" w:rsidP="006E1E92">
            <w:pPr>
              <w:jc w:val="center"/>
              <w:rPr>
                <w:rFonts w:ascii="Arial" w:hAnsi="Arial" w:cs="Arial"/>
              </w:rPr>
            </w:pPr>
          </w:p>
        </w:tc>
        <w:tc>
          <w:tcPr>
            <w:tcW w:w="2943" w:type="dxa"/>
            <w:tcBorders>
              <w:top w:val="nil"/>
              <w:left w:val="nil"/>
              <w:bottom w:val="single" w:sz="4" w:space="0" w:color="auto"/>
              <w:right w:val="nil"/>
            </w:tcBorders>
            <w:vAlign w:val="bottom"/>
          </w:tcPr>
          <w:p w:rsidR="006E1E92" w:rsidRPr="006E1E92" w:rsidRDefault="006E1E92" w:rsidP="006E1E92">
            <w:pPr>
              <w:jc w:val="center"/>
              <w:rPr>
                <w:rFonts w:ascii="Arial" w:hAnsi="Arial" w:cs="Arial"/>
              </w:rPr>
            </w:pPr>
          </w:p>
        </w:tc>
        <w:tc>
          <w:tcPr>
            <w:tcW w:w="220" w:type="dxa"/>
            <w:tcBorders>
              <w:top w:val="nil"/>
              <w:left w:val="nil"/>
              <w:bottom w:val="nil"/>
              <w:right w:val="nil"/>
            </w:tcBorders>
            <w:vAlign w:val="bottom"/>
          </w:tcPr>
          <w:p w:rsidR="006E1E92" w:rsidRPr="006E1E92" w:rsidRDefault="006E1E92" w:rsidP="006E1E92">
            <w:pPr>
              <w:jc w:val="center"/>
              <w:rPr>
                <w:rFonts w:ascii="Arial" w:hAnsi="Arial" w:cs="Arial"/>
              </w:rPr>
            </w:pPr>
          </w:p>
        </w:tc>
        <w:tc>
          <w:tcPr>
            <w:tcW w:w="3216" w:type="dxa"/>
            <w:tcBorders>
              <w:top w:val="nil"/>
              <w:left w:val="nil"/>
              <w:bottom w:val="single" w:sz="4" w:space="0" w:color="auto"/>
              <w:right w:val="nil"/>
            </w:tcBorders>
            <w:vAlign w:val="bottom"/>
          </w:tcPr>
          <w:p w:rsidR="006E1E92" w:rsidRPr="006E1E92" w:rsidRDefault="006E1E92" w:rsidP="006E1E92">
            <w:pPr>
              <w:keepNext/>
              <w:jc w:val="center"/>
              <w:outlineLvl w:val="1"/>
              <w:rPr>
                <w:rFonts w:ascii="Arial" w:hAnsi="Arial" w:cs="Arial"/>
                <w:b/>
                <w:bCs/>
              </w:rPr>
            </w:pPr>
          </w:p>
        </w:tc>
      </w:tr>
      <w:tr w:rsidR="006E1E92" w:rsidRPr="006E1E92" w:rsidTr="00CE67AC">
        <w:trPr>
          <w:trHeight w:val="610"/>
        </w:trPr>
        <w:tc>
          <w:tcPr>
            <w:tcW w:w="3508" w:type="dxa"/>
            <w:tcBorders>
              <w:top w:val="nil"/>
              <w:left w:val="nil"/>
              <w:bottom w:val="nil"/>
              <w:right w:val="nil"/>
            </w:tcBorders>
          </w:tcPr>
          <w:p w:rsidR="006E1E92" w:rsidRPr="006E1E92" w:rsidRDefault="006E1E92" w:rsidP="00CE67AC">
            <w:pPr>
              <w:autoSpaceDE w:val="0"/>
              <w:autoSpaceDN w:val="0"/>
              <w:adjustRightInd w:val="0"/>
              <w:jc w:val="center"/>
              <w:rPr>
                <w:rFonts w:ascii="Arial" w:hAnsi="Arial" w:cs="Arial"/>
                <w:color w:val="000000"/>
                <w:sz w:val="20"/>
                <w:szCs w:val="20"/>
              </w:rPr>
            </w:pPr>
            <w:r w:rsidRPr="006E1E92">
              <w:rPr>
                <w:rFonts w:ascii="Arial" w:hAnsi="Arial" w:cs="Arial"/>
                <w:sz w:val="20"/>
                <w:szCs w:val="20"/>
              </w:rPr>
              <w:t xml:space="preserve">(должность уполномоченного лица, </w:t>
            </w:r>
            <w:r w:rsidRPr="006E1E92">
              <w:rPr>
                <w:rFonts w:ascii="Arial" w:hAnsi="Arial" w:cs="Arial"/>
                <w:color w:val="000000"/>
                <w:sz w:val="20"/>
                <w:szCs w:val="20"/>
              </w:rPr>
              <w:t xml:space="preserve"> уполномоченного на выдачу разрешений)</w:t>
            </w:r>
          </w:p>
          <w:p w:rsidR="006E1E92" w:rsidRPr="006E1E92" w:rsidRDefault="006E1E92" w:rsidP="006E1E92">
            <w:pPr>
              <w:autoSpaceDE w:val="0"/>
              <w:autoSpaceDN w:val="0"/>
              <w:adjustRightInd w:val="0"/>
              <w:rPr>
                <w:rFonts w:ascii="Arial" w:hAnsi="Arial" w:cs="Arial"/>
                <w:color w:val="000000"/>
                <w:sz w:val="20"/>
                <w:szCs w:val="20"/>
              </w:rPr>
            </w:pPr>
            <w:r w:rsidRPr="006E1E92">
              <w:rPr>
                <w:rFonts w:ascii="Arial" w:hAnsi="Arial" w:cs="Arial"/>
                <w:color w:val="000000"/>
                <w:sz w:val="20"/>
                <w:szCs w:val="20"/>
              </w:rPr>
              <w:t>М.П.</w:t>
            </w:r>
          </w:p>
        </w:tc>
        <w:tc>
          <w:tcPr>
            <w:tcW w:w="206" w:type="dxa"/>
            <w:tcBorders>
              <w:top w:val="nil"/>
              <w:left w:val="nil"/>
              <w:bottom w:val="nil"/>
              <w:right w:val="nil"/>
            </w:tcBorders>
          </w:tcPr>
          <w:p w:rsidR="006E1E92" w:rsidRPr="006E1E92" w:rsidRDefault="006E1E92" w:rsidP="006E1E92">
            <w:pPr>
              <w:jc w:val="center"/>
              <w:rPr>
                <w:rFonts w:ascii="Arial" w:hAnsi="Arial" w:cs="Arial"/>
                <w:sz w:val="20"/>
                <w:szCs w:val="20"/>
              </w:rPr>
            </w:pPr>
          </w:p>
        </w:tc>
        <w:tc>
          <w:tcPr>
            <w:tcW w:w="2943" w:type="dxa"/>
            <w:tcBorders>
              <w:top w:val="nil"/>
              <w:left w:val="nil"/>
              <w:bottom w:val="nil"/>
              <w:right w:val="nil"/>
            </w:tcBorders>
          </w:tcPr>
          <w:p w:rsidR="006E1E92" w:rsidRPr="006E1E92" w:rsidRDefault="006E1E92" w:rsidP="006E1E92">
            <w:pPr>
              <w:jc w:val="center"/>
              <w:rPr>
                <w:rFonts w:ascii="Arial" w:hAnsi="Arial" w:cs="Arial"/>
                <w:sz w:val="20"/>
                <w:szCs w:val="20"/>
              </w:rPr>
            </w:pPr>
            <w:r w:rsidRPr="006E1E92">
              <w:rPr>
                <w:rFonts w:ascii="Arial" w:hAnsi="Arial" w:cs="Arial"/>
                <w:sz w:val="20"/>
                <w:szCs w:val="20"/>
              </w:rPr>
              <w:t>(подпись)</w:t>
            </w:r>
          </w:p>
        </w:tc>
        <w:tc>
          <w:tcPr>
            <w:tcW w:w="220" w:type="dxa"/>
            <w:tcBorders>
              <w:top w:val="nil"/>
              <w:left w:val="nil"/>
              <w:bottom w:val="nil"/>
              <w:right w:val="nil"/>
            </w:tcBorders>
          </w:tcPr>
          <w:p w:rsidR="006E1E92" w:rsidRPr="006E1E92" w:rsidRDefault="006E1E92" w:rsidP="006E1E92">
            <w:pPr>
              <w:jc w:val="center"/>
              <w:rPr>
                <w:rFonts w:ascii="Arial" w:hAnsi="Arial" w:cs="Arial"/>
                <w:sz w:val="20"/>
                <w:szCs w:val="20"/>
              </w:rPr>
            </w:pPr>
          </w:p>
        </w:tc>
        <w:tc>
          <w:tcPr>
            <w:tcW w:w="3216" w:type="dxa"/>
            <w:tcBorders>
              <w:top w:val="nil"/>
              <w:left w:val="nil"/>
              <w:bottom w:val="nil"/>
              <w:right w:val="nil"/>
            </w:tcBorders>
          </w:tcPr>
          <w:p w:rsidR="006E1E92" w:rsidRPr="006E1E92" w:rsidRDefault="006E1E92" w:rsidP="006E1E92">
            <w:pPr>
              <w:jc w:val="center"/>
              <w:rPr>
                <w:rFonts w:ascii="Arial" w:hAnsi="Arial" w:cs="Arial"/>
                <w:sz w:val="20"/>
                <w:szCs w:val="20"/>
              </w:rPr>
            </w:pPr>
            <w:r w:rsidRPr="006E1E92">
              <w:rPr>
                <w:rFonts w:ascii="Arial" w:hAnsi="Arial" w:cs="Arial"/>
                <w:sz w:val="20"/>
                <w:szCs w:val="20"/>
              </w:rPr>
              <w:t>(расшифровка подписи)</w:t>
            </w:r>
          </w:p>
        </w:tc>
      </w:tr>
    </w:tbl>
    <w:p w:rsidR="006E1E92" w:rsidRPr="006E1E92" w:rsidRDefault="006E1E92" w:rsidP="006E1E92">
      <w:pPr>
        <w:widowControl w:val="0"/>
        <w:autoSpaceDE w:val="0"/>
        <w:autoSpaceDN w:val="0"/>
        <w:adjustRightInd w:val="0"/>
        <w:spacing w:line="240" w:lineRule="exact"/>
        <w:jc w:val="both"/>
        <w:rPr>
          <w:rFonts w:ascii="Arial" w:hAnsi="Arial" w:cs="Arial"/>
        </w:rPr>
      </w:pPr>
    </w:p>
    <w:p w:rsidR="00CE67AC" w:rsidRDefault="00CE67AC" w:rsidP="006E1E92">
      <w:pPr>
        <w:widowControl w:val="0"/>
        <w:autoSpaceDE w:val="0"/>
        <w:autoSpaceDN w:val="0"/>
        <w:adjustRightInd w:val="0"/>
        <w:spacing w:line="240" w:lineRule="exact"/>
        <w:jc w:val="both"/>
        <w:rPr>
          <w:rFonts w:ascii="Arial" w:hAnsi="Arial" w:cs="Arial"/>
        </w:rPr>
      </w:pPr>
    </w:p>
    <w:p w:rsidR="006E1E92" w:rsidRDefault="00CE67AC" w:rsidP="006E1E92">
      <w:pPr>
        <w:widowControl w:val="0"/>
        <w:pBdr>
          <w:bottom w:val="single" w:sz="12" w:space="1" w:color="auto"/>
        </w:pBdr>
        <w:autoSpaceDE w:val="0"/>
        <w:autoSpaceDN w:val="0"/>
        <w:adjustRightInd w:val="0"/>
        <w:spacing w:line="240" w:lineRule="exact"/>
        <w:jc w:val="both"/>
        <w:rPr>
          <w:rFonts w:ascii="Arial" w:hAnsi="Arial" w:cs="Arial"/>
        </w:rPr>
      </w:pPr>
      <w:r>
        <w:rPr>
          <w:rFonts w:ascii="Arial" w:hAnsi="Arial" w:cs="Arial"/>
        </w:rPr>
        <w:t xml:space="preserve">            </w:t>
      </w:r>
      <w:r w:rsidR="006E1E92" w:rsidRPr="006E1E92">
        <w:rPr>
          <w:rFonts w:ascii="Arial" w:hAnsi="Arial" w:cs="Arial"/>
        </w:rPr>
        <w:t>К настоящему уведомлению прилагаются:</w:t>
      </w:r>
    </w:p>
    <w:p w:rsidR="00CE67AC" w:rsidRDefault="00CE67AC" w:rsidP="006E1E92">
      <w:pPr>
        <w:widowControl w:val="0"/>
        <w:autoSpaceDE w:val="0"/>
        <w:autoSpaceDN w:val="0"/>
        <w:adjustRightInd w:val="0"/>
        <w:spacing w:line="240" w:lineRule="exact"/>
        <w:jc w:val="both"/>
        <w:rPr>
          <w:rFonts w:ascii="Arial" w:hAnsi="Arial" w:cs="Arial"/>
        </w:rPr>
      </w:pPr>
    </w:p>
    <w:p w:rsidR="001037DE" w:rsidRDefault="001037DE" w:rsidP="00CE67AC">
      <w:pPr>
        <w:widowControl w:val="0"/>
        <w:autoSpaceDE w:val="0"/>
        <w:autoSpaceDN w:val="0"/>
        <w:adjustRightInd w:val="0"/>
        <w:spacing w:line="240" w:lineRule="exact"/>
        <w:jc w:val="right"/>
        <w:outlineLvl w:val="0"/>
        <w:rPr>
          <w:rFonts w:ascii="Arial" w:hAnsi="Arial" w:cs="Arial"/>
          <w:lang w:val="en-US"/>
        </w:rPr>
      </w:pPr>
    </w:p>
    <w:p w:rsidR="00CE67AC" w:rsidRPr="001037DE" w:rsidRDefault="00CE67AC" w:rsidP="00CE67AC">
      <w:pPr>
        <w:widowControl w:val="0"/>
        <w:autoSpaceDE w:val="0"/>
        <w:autoSpaceDN w:val="0"/>
        <w:adjustRightInd w:val="0"/>
        <w:spacing w:line="240" w:lineRule="exact"/>
        <w:jc w:val="right"/>
        <w:outlineLvl w:val="0"/>
        <w:rPr>
          <w:rFonts w:ascii="Courier New" w:hAnsi="Courier New" w:cs="Courier New"/>
          <w:sz w:val="22"/>
          <w:szCs w:val="22"/>
        </w:rPr>
      </w:pPr>
      <w:r w:rsidRPr="001037DE">
        <w:rPr>
          <w:rFonts w:ascii="Courier New" w:hAnsi="Courier New" w:cs="Courier New"/>
          <w:sz w:val="22"/>
          <w:szCs w:val="22"/>
        </w:rPr>
        <w:lastRenderedPageBreak/>
        <w:t xml:space="preserve">Приложение № 4 </w:t>
      </w:r>
    </w:p>
    <w:p w:rsidR="00CE67AC" w:rsidRPr="001037DE" w:rsidRDefault="00CE67AC" w:rsidP="00CE67A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к Административному регламенту </w:t>
      </w:r>
    </w:p>
    <w:p w:rsidR="00CE67AC" w:rsidRPr="001037DE" w:rsidRDefault="00CE67AC" w:rsidP="00CE67A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по предоставлению муниципальной услуги «Выдача </w:t>
      </w:r>
    </w:p>
    <w:p w:rsidR="00CE67AC" w:rsidRPr="001037DE" w:rsidRDefault="00CE67AC" w:rsidP="00CE67A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уведомления о соответствии (несоответствии) </w:t>
      </w:r>
    </w:p>
    <w:p w:rsidR="00CE67AC" w:rsidRPr="001037DE" w:rsidRDefault="00CE67AC" w:rsidP="00CE67AC">
      <w:pPr>
        <w:widowControl w:val="0"/>
        <w:autoSpaceDE w:val="0"/>
        <w:autoSpaceDN w:val="0"/>
        <w:adjustRightInd w:val="0"/>
        <w:spacing w:line="240" w:lineRule="exact"/>
        <w:ind w:firstLine="720"/>
        <w:jc w:val="right"/>
        <w:outlineLvl w:val="0"/>
        <w:rPr>
          <w:rFonts w:ascii="Courier New" w:hAnsi="Courier New" w:cs="Courier New"/>
          <w:sz w:val="22"/>
          <w:szCs w:val="22"/>
        </w:rPr>
      </w:pPr>
      <w:proofErr w:type="gramStart"/>
      <w:r w:rsidRPr="001037DE">
        <w:rPr>
          <w:rFonts w:ascii="Courier New" w:hAnsi="Courier New" w:cs="Courier New"/>
          <w:sz w:val="22"/>
          <w:szCs w:val="22"/>
        </w:rPr>
        <w:t>указанных</w:t>
      </w:r>
      <w:proofErr w:type="gramEnd"/>
      <w:r w:rsidRPr="001037DE">
        <w:rPr>
          <w:rFonts w:ascii="Courier New" w:hAnsi="Courier New" w:cs="Courier New"/>
          <w:sz w:val="22"/>
          <w:szCs w:val="22"/>
        </w:rPr>
        <w:t xml:space="preserve"> в уведомлении о планируемом строительстве </w:t>
      </w:r>
    </w:p>
    <w:p w:rsidR="00CE67AC" w:rsidRPr="001037DE" w:rsidRDefault="00CE67AC" w:rsidP="00CE67A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параметров объекта индивидуального жилищного </w:t>
      </w:r>
    </w:p>
    <w:p w:rsidR="00CE67AC" w:rsidRPr="001037DE" w:rsidRDefault="00CE67AC" w:rsidP="00CE67AC">
      <w:pPr>
        <w:widowControl w:val="0"/>
        <w:autoSpaceDE w:val="0"/>
        <w:autoSpaceDN w:val="0"/>
        <w:adjustRightInd w:val="0"/>
        <w:spacing w:line="240" w:lineRule="exact"/>
        <w:ind w:firstLine="720"/>
        <w:jc w:val="right"/>
        <w:outlineLvl w:val="0"/>
        <w:rPr>
          <w:rFonts w:ascii="Courier New" w:hAnsi="Courier New" w:cs="Courier New"/>
          <w:sz w:val="22"/>
          <w:szCs w:val="22"/>
        </w:rPr>
      </w:pPr>
      <w:proofErr w:type="gramStart"/>
      <w:r w:rsidRPr="001037DE">
        <w:rPr>
          <w:rFonts w:ascii="Courier New" w:hAnsi="Courier New" w:cs="Courier New"/>
          <w:sz w:val="22"/>
          <w:szCs w:val="22"/>
        </w:rPr>
        <w:t xml:space="preserve">строительства или садового дома установленным </w:t>
      </w:r>
      <w:proofErr w:type="gramEnd"/>
    </w:p>
    <w:p w:rsidR="00CE67AC" w:rsidRPr="001037DE" w:rsidRDefault="00CE67AC" w:rsidP="00CE67A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параметрам и допустимости (недопустимости) </w:t>
      </w:r>
    </w:p>
    <w:p w:rsidR="00CE67AC" w:rsidRPr="001037DE" w:rsidRDefault="00CE67AC" w:rsidP="00CE67A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размещения объекта индивидуального жилищного</w:t>
      </w:r>
    </w:p>
    <w:p w:rsidR="00CE67AC" w:rsidRPr="001037DE" w:rsidRDefault="00CE67AC" w:rsidP="00CE67A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строительства или садового дома на земельном участке»</w:t>
      </w:r>
    </w:p>
    <w:p w:rsidR="00CE67AC" w:rsidRPr="00CE67AC" w:rsidRDefault="00CE67AC" w:rsidP="00CE67AC">
      <w:pPr>
        <w:widowControl w:val="0"/>
        <w:autoSpaceDE w:val="0"/>
        <w:autoSpaceDN w:val="0"/>
        <w:adjustRightInd w:val="0"/>
        <w:spacing w:line="240" w:lineRule="exact"/>
        <w:ind w:firstLine="720"/>
        <w:jc w:val="center"/>
        <w:rPr>
          <w:rFonts w:cs="Arial"/>
        </w:rPr>
      </w:pPr>
    </w:p>
    <w:p w:rsidR="00CE67AC" w:rsidRPr="00CE67AC" w:rsidRDefault="00CE67AC" w:rsidP="00CE67AC">
      <w:pPr>
        <w:widowControl w:val="0"/>
        <w:autoSpaceDE w:val="0"/>
        <w:autoSpaceDN w:val="0"/>
        <w:adjustRightInd w:val="0"/>
        <w:spacing w:line="240" w:lineRule="exact"/>
        <w:jc w:val="center"/>
        <w:rPr>
          <w:rFonts w:ascii="Arial" w:hAnsi="Arial" w:cs="Arial"/>
          <w:b/>
        </w:rPr>
      </w:pPr>
      <w:bookmarkStart w:id="2" w:name="P386"/>
      <w:bookmarkEnd w:id="2"/>
      <w:r w:rsidRPr="00CE67AC">
        <w:rPr>
          <w:rFonts w:ascii="Arial" w:hAnsi="Arial" w:cs="Arial"/>
          <w:b/>
        </w:rPr>
        <w:t>Уведомление</w:t>
      </w:r>
    </w:p>
    <w:p w:rsidR="00CE67AC" w:rsidRPr="00CE67AC" w:rsidRDefault="00CE67AC" w:rsidP="00CE67AC">
      <w:pPr>
        <w:widowControl w:val="0"/>
        <w:autoSpaceDE w:val="0"/>
        <w:autoSpaceDN w:val="0"/>
        <w:adjustRightInd w:val="0"/>
        <w:spacing w:line="240" w:lineRule="exact"/>
        <w:jc w:val="center"/>
        <w:rPr>
          <w:rFonts w:ascii="Arial" w:hAnsi="Arial" w:cs="Arial"/>
          <w:b/>
        </w:rPr>
      </w:pPr>
      <w:r w:rsidRPr="00CE67AC">
        <w:rPr>
          <w:rFonts w:ascii="Arial" w:hAnsi="Arial" w:cs="Arial"/>
          <w:b/>
        </w:rPr>
        <w:t>об изменении параметров планируемого строительства или реконструкции объекта</w:t>
      </w:r>
    </w:p>
    <w:p w:rsidR="00CE67AC" w:rsidRPr="00CE67AC" w:rsidRDefault="00CE67AC" w:rsidP="00CE67AC">
      <w:pPr>
        <w:widowControl w:val="0"/>
        <w:autoSpaceDE w:val="0"/>
        <w:autoSpaceDN w:val="0"/>
        <w:adjustRightInd w:val="0"/>
        <w:spacing w:line="240" w:lineRule="exact"/>
        <w:jc w:val="center"/>
        <w:rPr>
          <w:rFonts w:ascii="Arial" w:hAnsi="Arial" w:cs="Arial"/>
          <w:b/>
        </w:rPr>
      </w:pPr>
      <w:r w:rsidRPr="00CE67AC">
        <w:rPr>
          <w:rFonts w:ascii="Arial" w:hAnsi="Arial" w:cs="Arial"/>
          <w:b/>
        </w:rPr>
        <w:t>индивидуального жилищного строительства или садового дома</w:t>
      </w:r>
    </w:p>
    <w:p w:rsidR="00CE67AC" w:rsidRPr="00CE67AC" w:rsidRDefault="00CE67AC" w:rsidP="00CE67AC">
      <w:pPr>
        <w:widowControl w:val="0"/>
        <w:autoSpaceDE w:val="0"/>
        <w:autoSpaceDN w:val="0"/>
        <w:adjustRightInd w:val="0"/>
        <w:spacing w:line="240" w:lineRule="exact"/>
        <w:jc w:val="both"/>
      </w:pPr>
    </w:p>
    <w:p w:rsidR="00CE67AC" w:rsidRPr="00CE67AC" w:rsidRDefault="00CE67AC" w:rsidP="00CE67AC">
      <w:pPr>
        <w:widowControl w:val="0"/>
        <w:pBdr>
          <w:bottom w:val="single" w:sz="12" w:space="1" w:color="auto"/>
        </w:pBdr>
        <w:autoSpaceDE w:val="0"/>
        <w:autoSpaceDN w:val="0"/>
        <w:adjustRightInd w:val="0"/>
        <w:spacing w:line="240" w:lineRule="exact"/>
        <w:jc w:val="center"/>
        <w:rPr>
          <w:b/>
        </w:rPr>
      </w:pPr>
      <w:r w:rsidRPr="00CE67AC">
        <w:t xml:space="preserve"> </w:t>
      </w:r>
    </w:p>
    <w:p w:rsidR="00CE67AC" w:rsidRPr="00CE67AC" w:rsidRDefault="00CE67AC" w:rsidP="00CE67AC">
      <w:pPr>
        <w:widowControl w:val="0"/>
        <w:autoSpaceDE w:val="0"/>
        <w:autoSpaceDN w:val="0"/>
        <w:adjustRightInd w:val="0"/>
        <w:spacing w:line="240" w:lineRule="exact"/>
        <w:jc w:val="center"/>
      </w:pPr>
      <w:r w:rsidRPr="00CE67AC">
        <w:rPr>
          <w:i/>
          <w:sz w:val="20"/>
          <w:szCs w:val="20"/>
        </w:rPr>
        <w:t>(</w:t>
      </w:r>
      <w:r w:rsidRPr="00CE67AC">
        <w:rPr>
          <w:rFonts w:ascii="Arial" w:hAnsi="Arial" w:cs="Arial"/>
          <w:i/>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CE67AC">
        <w:rPr>
          <w:i/>
          <w:sz w:val="20"/>
          <w:szCs w:val="20"/>
        </w:rPr>
        <w:t>)</w:t>
      </w:r>
    </w:p>
    <w:p w:rsidR="00CE67AC" w:rsidRPr="00E81CC6" w:rsidRDefault="00CE67AC" w:rsidP="00CE67AC">
      <w:pPr>
        <w:widowControl w:val="0"/>
        <w:autoSpaceDE w:val="0"/>
        <w:autoSpaceDN w:val="0"/>
        <w:adjustRightInd w:val="0"/>
        <w:spacing w:line="240" w:lineRule="exact"/>
        <w:jc w:val="both"/>
      </w:pPr>
    </w:p>
    <w:p w:rsidR="00CE67AC" w:rsidRPr="00CE67AC" w:rsidRDefault="00CE67AC" w:rsidP="00CE67AC">
      <w:pPr>
        <w:widowControl w:val="0"/>
        <w:autoSpaceDE w:val="0"/>
        <w:autoSpaceDN w:val="0"/>
        <w:adjustRightInd w:val="0"/>
        <w:spacing w:line="240" w:lineRule="exact"/>
        <w:jc w:val="center"/>
        <w:rPr>
          <w:b/>
        </w:rPr>
      </w:pPr>
      <w:r w:rsidRPr="00CE67AC">
        <w:rPr>
          <w:b/>
        </w:rPr>
        <w:t>1</w:t>
      </w:r>
      <w:r w:rsidRPr="00CE67AC">
        <w:rPr>
          <w:rFonts w:ascii="Arial" w:hAnsi="Arial" w:cs="Arial"/>
          <w:b/>
        </w:rPr>
        <w:t>.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030"/>
      </w:tblGrid>
      <w:tr w:rsidR="00CE67AC" w:rsidRPr="00CE67AC" w:rsidTr="00CE67AC">
        <w:tc>
          <w:tcPr>
            <w:tcW w:w="85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1.1</w:t>
            </w:r>
          </w:p>
        </w:tc>
        <w:tc>
          <w:tcPr>
            <w:tcW w:w="468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Сведения о физическом лице, в случае если застройщиком является физическое лицо:</w:t>
            </w:r>
          </w:p>
        </w:tc>
        <w:tc>
          <w:tcPr>
            <w:tcW w:w="4030"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r w:rsidR="00CE67AC" w:rsidRPr="00CE67AC" w:rsidTr="00CE67AC">
        <w:tc>
          <w:tcPr>
            <w:tcW w:w="85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1.1.1</w:t>
            </w:r>
          </w:p>
        </w:tc>
        <w:tc>
          <w:tcPr>
            <w:tcW w:w="468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Фамилия, имя, отчество (при наличии)</w:t>
            </w:r>
          </w:p>
        </w:tc>
        <w:tc>
          <w:tcPr>
            <w:tcW w:w="4030"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r w:rsidR="00CE67AC" w:rsidRPr="00CE67AC" w:rsidTr="00CE67AC">
        <w:tc>
          <w:tcPr>
            <w:tcW w:w="85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1.1.2</w:t>
            </w:r>
          </w:p>
        </w:tc>
        <w:tc>
          <w:tcPr>
            <w:tcW w:w="468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Место жительства</w:t>
            </w:r>
          </w:p>
        </w:tc>
        <w:tc>
          <w:tcPr>
            <w:tcW w:w="4030"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r w:rsidR="00CE67AC" w:rsidRPr="00CE67AC" w:rsidTr="00CE67AC">
        <w:tc>
          <w:tcPr>
            <w:tcW w:w="85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1.1.3</w:t>
            </w:r>
          </w:p>
        </w:tc>
        <w:tc>
          <w:tcPr>
            <w:tcW w:w="468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Реквизиты документа, удостоверяющего личность</w:t>
            </w:r>
          </w:p>
        </w:tc>
        <w:tc>
          <w:tcPr>
            <w:tcW w:w="4030"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r w:rsidR="00CE67AC" w:rsidRPr="00CE67AC" w:rsidTr="00CE67AC">
        <w:tc>
          <w:tcPr>
            <w:tcW w:w="85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1.2</w:t>
            </w:r>
          </w:p>
        </w:tc>
        <w:tc>
          <w:tcPr>
            <w:tcW w:w="468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Сведения о юридическом лице, в случае если застройщиком является юридическое лицо:</w:t>
            </w:r>
          </w:p>
        </w:tc>
        <w:tc>
          <w:tcPr>
            <w:tcW w:w="4030"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r w:rsidR="00CE67AC" w:rsidRPr="00CE67AC" w:rsidTr="00CE67AC">
        <w:tc>
          <w:tcPr>
            <w:tcW w:w="85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1.2.1</w:t>
            </w:r>
          </w:p>
        </w:tc>
        <w:tc>
          <w:tcPr>
            <w:tcW w:w="468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Наименование</w:t>
            </w:r>
          </w:p>
        </w:tc>
        <w:tc>
          <w:tcPr>
            <w:tcW w:w="4030"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r w:rsidR="00CE67AC" w:rsidRPr="00CE67AC" w:rsidTr="00CE67AC">
        <w:tc>
          <w:tcPr>
            <w:tcW w:w="85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1.2.2</w:t>
            </w:r>
          </w:p>
        </w:tc>
        <w:tc>
          <w:tcPr>
            <w:tcW w:w="468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Место нахождения</w:t>
            </w:r>
          </w:p>
        </w:tc>
        <w:tc>
          <w:tcPr>
            <w:tcW w:w="4030"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r w:rsidR="00CE67AC" w:rsidRPr="00CE67AC" w:rsidTr="00CE67AC">
        <w:tc>
          <w:tcPr>
            <w:tcW w:w="85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1.2.3</w:t>
            </w:r>
          </w:p>
        </w:tc>
        <w:tc>
          <w:tcPr>
            <w:tcW w:w="468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30"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r w:rsidR="00CE67AC" w:rsidRPr="00CE67AC" w:rsidTr="00CE67AC">
        <w:tc>
          <w:tcPr>
            <w:tcW w:w="85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1.2.4</w:t>
            </w:r>
          </w:p>
        </w:tc>
        <w:tc>
          <w:tcPr>
            <w:tcW w:w="468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030"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bl>
    <w:p w:rsidR="00CE67AC" w:rsidRPr="00CE67AC" w:rsidRDefault="00CE67AC" w:rsidP="00CE67AC">
      <w:pPr>
        <w:widowControl w:val="0"/>
        <w:autoSpaceDE w:val="0"/>
        <w:autoSpaceDN w:val="0"/>
        <w:adjustRightInd w:val="0"/>
        <w:spacing w:line="240" w:lineRule="exact"/>
        <w:jc w:val="center"/>
        <w:rPr>
          <w:rFonts w:ascii="Arial" w:hAnsi="Arial" w:cs="Arial"/>
          <w:b/>
          <w:sz w:val="22"/>
          <w:szCs w:val="22"/>
        </w:rPr>
      </w:pPr>
      <w:r w:rsidRPr="00CE67AC">
        <w:rPr>
          <w:rFonts w:ascii="Arial" w:hAnsi="Arial" w:cs="Arial"/>
          <w:b/>
          <w:sz w:val="22"/>
          <w:szCs w:val="22"/>
        </w:rPr>
        <w:t>2. Сведения о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030"/>
      </w:tblGrid>
      <w:tr w:rsidR="00CE67AC" w:rsidRPr="00CE67AC" w:rsidTr="00CE67AC">
        <w:tc>
          <w:tcPr>
            <w:tcW w:w="85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2.1</w:t>
            </w:r>
          </w:p>
        </w:tc>
        <w:tc>
          <w:tcPr>
            <w:tcW w:w="468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Кадастровый номер земельного участка (при наличии)</w:t>
            </w:r>
          </w:p>
        </w:tc>
        <w:tc>
          <w:tcPr>
            <w:tcW w:w="4030" w:type="dxa"/>
          </w:tcPr>
          <w:p w:rsidR="00CE67AC" w:rsidRPr="00CE67AC" w:rsidRDefault="00CE67AC" w:rsidP="00CE67AC">
            <w:pPr>
              <w:widowControl w:val="0"/>
              <w:autoSpaceDE w:val="0"/>
              <w:autoSpaceDN w:val="0"/>
              <w:adjustRightInd w:val="0"/>
              <w:spacing w:line="240" w:lineRule="exact"/>
              <w:ind w:firstLine="720"/>
              <w:jc w:val="both"/>
              <w:rPr>
                <w:rFonts w:ascii="Arial" w:hAnsi="Arial" w:cs="Arial"/>
                <w:sz w:val="22"/>
                <w:szCs w:val="22"/>
              </w:rPr>
            </w:pPr>
          </w:p>
        </w:tc>
      </w:tr>
      <w:tr w:rsidR="00CE67AC" w:rsidRPr="00CE67AC" w:rsidTr="00CE67AC">
        <w:tc>
          <w:tcPr>
            <w:tcW w:w="85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2.2</w:t>
            </w:r>
          </w:p>
        </w:tc>
        <w:tc>
          <w:tcPr>
            <w:tcW w:w="468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 xml:space="preserve">Адрес или описание местоположения </w:t>
            </w:r>
            <w:r w:rsidRPr="001037DE">
              <w:rPr>
                <w:rFonts w:ascii="Courier New" w:hAnsi="Courier New" w:cs="Courier New"/>
                <w:sz w:val="22"/>
                <w:szCs w:val="22"/>
              </w:rPr>
              <w:lastRenderedPageBreak/>
              <w:t>земельного участка</w:t>
            </w:r>
          </w:p>
        </w:tc>
        <w:tc>
          <w:tcPr>
            <w:tcW w:w="4030" w:type="dxa"/>
          </w:tcPr>
          <w:p w:rsidR="00CE67AC" w:rsidRPr="00CE67AC" w:rsidRDefault="00CE67AC" w:rsidP="00CE67AC">
            <w:pPr>
              <w:widowControl w:val="0"/>
              <w:autoSpaceDE w:val="0"/>
              <w:autoSpaceDN w:val="0"/>
              <w:adjustRightInd w:val="0"/>
              <w:spacing w:line="240" w:lineRule="exact"/>
              <w:ind w:firstLine="720"/>
              <w:jc w:val="both"/>
              <w:rPr>
                <w:rFonts w:ascii="Arial" w:hAnsi="Arial" w:cs="Arial"/>
                <w:sz w:val="22"/>
                <w:szCs w:val="22"/>
              </w:rPr>
            </w:pPr>
          </w:p>
        </w:tc>
      </w:tr>
    </w:tbl>
    <w:p w:rsidR="00CE67AC" w:rsidRPr="00CE67AC" w:rsidRDefault="00CE67AC" w:rsidP="00CE67AC">
      <w:pPr>
        <w:widowControl w:val="0"/>
        <w:autoSpaceDE w:val="0"/>
        <w:autoSpaceDN w:val="0"/>
        <w:adjustRightInd w:val="0"/>
        <w:spacing w:line="240" w:lineRule="exact"/>
        <w:jc w:val="center"/>
        <w:rPr>
          <w:rFonts w:ascii="Arial" w:hAnsi="Arial" w:cs="Arial"/>
          <w:b/>
        </w:rPr>
      </w:pPr>
      <w:r w:rsidRPr="00CE67AC">
        <w:rPr>
          <w:rFonts w:ascii="Arial" w:hAnsi="Arial" w:cs="Arial"/>
          <w:b/>
        </w:rPr>
        <w:lastRenderedPageBreak/>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074"/>
      </w:tblGrid>
      <w:tr w:rsidR="00CE67AC" w:rsidRPr="00CE67AC" w:rsidTr="00CE67AC">
        <w:tc>
          <w:tcPr>
            <w:tcW w:w="590" w:type="dxa"/>
          </w:tcPr>
          <w:p w:rsidR="00CE67AC" w:rsidRPr="00CE67AC" w:rsidRDefault="00CE67AC" w:rsidP="00CE67AC">
            <w:pPr>
              <w:widowControl w:val="0"/>
              <w:autoSpaceDE w:val="0"/>
              <w:autoSpaceDN w:val="0"/>
              <w:adjustRightInd w:val="0"/>
              <w:spacing w:line="240" w:lineRule="exact"/>
              <w:ind w:firstLine="720"/>
              <w:jc w:val="center"/>
              <w:rPr>
                <w:rFonts w:ascii="Arial" w:hAnsi="Arial" w:cs="Arial"/>
                <w:sz w:val="22"/>
                <w:szCs w:val="22"/>
              </w:rPr>
            </w:pPr>
            <w:r w:rsidRPr="00CE67AC">
              <w:rPr>
                <w:rFonts w:ascii="Arial" w:hAnsi="Arial" w:cs="Arial"/>
                <w:sz w:val="22"/>
                <w:szCs w:val="22"/>
              </w:rPr>
              <w:t xml:space="preserve">N </w:t>
            </w:r>
            <w:proofErr w:type="gramStart"/>
            <w:r w:rsidRPr="00CE67AC">
              <w:rPr>
                <w:rFonts w:ascii="Arial" w:hAnsi="Arial" w:cs="Arial"/>
                <w:sz w:val="22"/>
                <w:szCs w:val="22"/>
              </w:rPr>
              <w:t>п</w:t>
            </w:r>
            <w:proofErr w:type="gramEnd"/>
            <w:r w:rsidRPr="00CE67AC">
              <w:rPr>
                <w:rFonts w:ascii="Arial" w:hAnsi="Arial" w:cs="Arial"/>
                <w:sz w:val="22"/>
                <w:szCs w:val="22"/>
              </w:rPr>
              <w:t>/п</w:t>
            </w:r>
          </w:p>
        </w:tc>
        <w:tc>
          <w:tcPr>
            <w:tcW w:w="2551" w:type="dxa"/>
          </w:tcPr>
          <w:p w:rsidR="00CE67AC" w:rsidRPr="001037DE" w:rsidRDefault="00CE67AC" w:rsidP="00CE67AC">
            <w:pPr>
              <w:widowControl w:val="0"/>
              <w:autoSpaceDE w:val="0"/>
              <w:autoSpaceDN w:val="0"/>
              <w:adjustRightInd w:val="0"/>
              <w:spacing w:line="240" w:lineRule="exact"/>
              <w:ind w:firstLine="720"/>
              <w:jc w:val="center"/>
              <w:rPr>
                <w:rFonts w:ascii="Courier New" w:hAnsi="Courier New" w:cs="Courier New"/>
                <w:sz w:val="22"/>
                <w:szCs w:val="22"/>
              </w:rPr>
            </w:pPr>
            <w:r w:rsidRPr="001037DE">
              <w:rPr>
                <w:rFonts w:ascii="Courier New" w:hAnsi="Courier New" w:cs="Courier New"/>
                <w:sz w:val="22"/>
                <w:szCs w:val="22"/>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CE67AC" w:rsidRPr="001037DE" w:rsidRDefault="00CE67AC" w:rsidP="00CE67AC">
            <w:pPr>
              <w:widowControl w:val="0"/>
              <w:autoSpaceDE w:val="0"/>
              <w:autoSpaceDN w:val="0"/>
              <w:adjustRightInd w:val="0"/>
              <w:spacing w:line="240" w:lineRule="exact"/>
              <w:ind w:firstLine="720"/>
              <w:jc w:val="center"/>
              <w:rPr>
                <w:rFonts w:ascii="Courier New" w:hAnsi="Courier New" w:cs="Courier New"/>
                <w:sz w:val="22"/>
                <w:szCs w:val="22"/>
              </w:rPr>
            </w:pPr>
            <w:proofErr w:type="gramStart"/>
            <w:r w:rsidRPr="001037DE">
              <w:rPr>
                <w:rFonts w:ascii="Courier New" w:hAnsi="Courier New" w:cs="Courier New"/>
                <w:sz w:val="22"/>
                <w:szCs w:val="22"/>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(дата направления уведомления)</w:t>
            </w:r>
            <w:proofErr w:type="gramEnd"/>
          </w:p>
        </w:tc>
        <w:tc>
          <w:tcPr>
            <w:tcW w:w="3074" w:type="dxa"/>
          </w:tcPr>
          <w:p w:rsidR="00CE67AC" w:rsidRPr="001037DE" w:rsidRDefault="00CE67AC" w:rsidP="00CE67AC">
            <w:pPr>
              <w:widowControl w:val="0"/>
              <w:autoSpaceDE w:val="0"/>
              <w:autoSpaceDN w:val="0"/>
              <w:adjustRightInd w:val="0"/>
              <w:spacing w:line="240" w:lineRule="exact"/>
              <w:ind w:firstLine="720"/>
              <w:jc w:val="center"/>
              <w:rPr>
                <w:rFonts w:ascii="Courier New" w:hAnsi="Courier New" w:cs="Courier New"/>
                <w:sz w:val="22"/>
                <w:szCs w:val="22"/>
              </w:rPr>
            </w:pPr>
            <w:r w:rsidRPr="001037DE">
              <w:rPr>
                <w:rFonts w:ascii="Courier New" w:hAnsi="Courier New" w:cs="Courier New"/>
                <w:sz w:val="22"/>
                <w:szCs w:val="22"/>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E67AC" w:rsidRPr="00CE67AC" w:rsidTr="00CE67AC">
        <w:tc>
          <w:tcPr>
            <w:tcW w:w="590" w:type="dxa"/>
          </w:tcPr>
          <w:p w:rsidR="00CE67AC" w:rsidRPr="00CE67AC" w:rsidRDefault="00CE67AC" w:rsidP="00CE67AC">
            <w:pPr>
              <w:widowControl w:val="0"/>
              <w:autoSpaceDE w:val="0"/>
              <w:autoSpaceDN w:val="0"/>
              <w:adjustRightInd w:val="0"/>
              <w:spacing w:line="240" w:lineRule="exact"/>
              <w:jc w:val="both"/>
              <w:rPr>
                <w:rFonts w:ascii="Arial" w:hAnsi="Arial" w:cs="Arial"/>
                <w:sz w:val="22"/>
                <w:szCs w:val="22"/>
              </w:rPr>
            </w:pPr>
            <w:r w:rsidRPr="00CE67AC">
              <w:rPr>
                <w:rFonts w:ascii="Arial" w:hAnsi="Arial" w:cs="Arial"/>
                <w:sz w:val="22"/>
                <w:szCs w:val="22"/>
              </w:rPr>
              <w:t>3.1</w:t>
            </w:r>
          </w:p>
        </w:tc>
        <w:tc>
          <w:tcPr>
            <w:tcW w:w="2551"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Количество надземных этажей</w:t>
            </w:r>
          </w:p>
        </w:tc>
        <w:tc>
          <w:tcPr>
            <w:tcW w:w="3345"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c>
          <w:tcPr>
            <w:tcW w:w="3074"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r w:rsidR="00CE67AC" w:rsidRPr="00CE67AC" w:rsidTr="00CE67AC">
        <w:tc>
          <w:tcPr>
            <w:tcW w:w="590" w:type="dxa"/>
          </w:tcPr>
          <w:p w:rsidR="00CE67AC" w:rsidRPr="00CE67AC" w:rsidRDefault="00CE67AC" w:rsidP="00CE67AC">
            <w:pPr>
              <w:widowControl w:val="0"/>
              <w:autoSpaceDE w:val="0"/>
              <w:autoSpaceDN w:val="0"/>
              <w:adjustRightInd w:val="0"/>
              <w:spacing w:line="240" w:lineRule="exact"/>
              <w:jc w:val="both"/>
              <w:rPr>
                <w:rFonts w:ascii="Arial" w:hAnsi="Arial" w:cs="Arial"/>
                <w:sz w:val="22"/>
                <w:szCs w:val="22"/>
              </w:rPr>
            </w:pPr>
            <w:r w:rsidRPr="00CE67AC">
              <w:rPr>
                <w:rFonts w:ascii="Arial" w:hAnsi="Arial" w:cs="Arial"/>
                <w:sz w:val="22"/>
                <w:szCs w:val="22"/>
              </w:rPr>
              <w:t>3.2</w:t>
            </w:r>
          </w:p>
        </w:tc>
        <w:tc>
          <w:tcPr>
            <w:tcW w:w="2551"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Высота</w:t>
            </w:r>
          </w:p>
        </w:tc>
        <w:tc>
          <w:tcPr>
            <w:tcW w:w="3345"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c>
          <w:tcPr>
            <w:tcW w:w="3074"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r w:rsidR="00CE67AC" w:rsidRPr="00CE67AC" w:rsidTr="00CE67AC">
        <w:tc>
          <w:tcPr>
            <w:tcW w:w="590" w:type="dxa"/>
          </w:tcPr>
          <w:p w:rsidR="00CE67AC" w:rsidRPr="00CE67AC" w:rsidRDefault="00CE67AC" w:rsidP="00CE67AC">
            <w:pPr>
              <w:widowControl w:val="0"/>
              <w:autoSpaceDE w:val="0"/>
              <w:autoSpaceDN w:val="0"/>
              <w:adjustRightInd w:val="0"/>
              <w:spacing w:line="240" w:lineRule="exact"/>
              <w:jc w:val="both"/>
              <w:rPr>
                <w:rFonts w:ascii="Arial" w:hAnsi="Arial" w:cs="Arial"/>
                <w:sz w:val="22"/>
                <w:szCs w:val="22"/>
              </w:rPr>
            </w:pPr>
            <w:r w:rsidRPr="00CE67AC">
              <w:rPr>
                <w:rFonts w:ascii="Arial" w:hAnsi="Arial" w:cs="Arial"/>
                <w:sz w:val="22"/>
                <w:szCs w:val="22"/>
              </w:rPr>
              <w:t>3.3</w:t>
            </w:r>
          </w:p>
        </w:tc>
        <w:tc>
          <w:tcPr>
            <w:tcW w:w="2551"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Сведения об отступах от границ земельного участка</w:t>
            </w:r>
          </w:p>
        </w:tc>
        <w:tc>
          <w:tcPr>
            <w:tcW w:w="3345"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c>
          <w:tcPr>
            <w:tcW w:w="3074"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r w:rsidR="00CE67AC" w:rsidRPr="00CE67AC" w:rsidTr="00CE67AC">
        <w:tc>
          <w:tcPr>
            <w:tcW w:w="590" w:type="dxa"/>
          </w:tcPr>
          <w:p w:rsidR="00CE67AC" w:rsidRPr="00CE67AC" w:rsidRDefault="00CE67AC" w:rsidP="00CE67AC">
            <w:pPr>
              <w:widowControl w:val="0"/>
              <w:autoSpaceDE w:val="0"/>
              <w:autoSpaceDN w:val="0"/>
              <w:adjustRightInd w:val="0"/>
              <w:spacing w:line="240" w:lineRule="exact"/>
              <w:jc w:val="both"/>
              <w:rPr>
                <w:rFonts w:ascii="Arial" w:hAnsi="Arial" w:cs="Arial"/>
                <w:sz w:val="22"/>
                <w:szCs w:val="22"/>
              </w:rPr>
            </w:pPr>
            <w:r w:rsidRPr="00CE67AC">
              <w:rPr>
                <w:rFonts w:ascii="Arial" w:hAnsi="Arial" w:cs="Arial"/>
                <w:sz w:val="22"/>
                <w:szCs w:val="22"/>
              </w:rPr>
              <w:t>3.4</w:t>
            </w:r>
          </w:p>
        </w:tc>
        <w:tc>
          <w:tcPr>
            <w:tcW w:w="2551"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Площадь застройки</w:t>
            </w:r>
          </w:p>
        </w:tc>
        <w:tc>
          <w:tcPr>
            <w:tcW w:w="3345"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c>
          <w:tcPr>
            <w:tcW w:w="3074"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bl>
    <w:p w:rsidR="00CE67AC" w:rsidRPr="00CE67AC" w:rsidRDefault="00CE67AC" w:rsidP="00CE67AC">
      <w:pPr>
        <w:widowControl w:val="0"/>
        <w:autoSpaceDE w:val="0"/>
        <w:autoSpaceDN w:val="0"/>
        <w:adjustRightInd w:val="0"/>
        <w:spacing w:line="240" w:lineRule="exact"/>
        <w:jc w:val="both"/>
        <w:rPr>
          <w:rFonts w:ascii="Arial" w:hAnsi="Arial" w:cs="Arial"/>
          <w:b/>
        </w:rPr>
      </w:pPr>
      <w:r w:rsidRPr="00CE67AC">
        <w:rPr>
          <w:rFonts w:ascii="Arial" w:hAnsi="Arial" w:cs="Arial"/>
          <w:b/>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CE67AC" w:rsidRPr="00CE67AC" w:rsidTr="00CE67AC">
        <w:tc>
          <w:tcPr>
            <w:tcW w:w="9560" w:type="dxa"/>
            <w:tcBorders>
              <w:top w:val="single" w:sz="4" w:space="0" w:color="auto"/>
              <w:bottom w:val="nil"/>
            </w:tcBorders>
          </w:tcPr>
          <w:p w:rsidR="00CE67AC" w:rsidRPr="00CE67AC" w:rsidRDefault="00CE67AC" w:rsidP="00CE67AC">
            <w:pPr>
              <w:widowControl w:val="0"/>
              <w:autoSpaceDE w:val="0"/>
              <w:autoSpaceDN w:val="0"/>
              <w:adjustRightInd w:val="0"/>
              <w:spacing w:line="240" w:lineRule="exact"/>
              <w:ind w:firstLine="720"/>
              <w:jc w:val="both"/>
              <w:rPr>
                <w:rFonts w:cs="Arial"/>
              </w:rPr>
            </w:pPr>
          </w:p>
        </w:tc>
      </w:tr>
      <w:tr w:rsidR="00CE67AC" w:rsidRPr="00CE67AC" w:rsidTr="00CE67AC">
        <w:tc>
          <w:tcPr>
            <w:tcW w:w="9560" w:type="dxa"/>
            <w:tcBorders>
              <w:top w:val="nil"/>
              <w:bottom w:val="nil"/>
            </w:tcBorders>
          </w:tcPr>
          <w:p w:rsidR="00CE67AC" w:rsidRPr="00CE67AC" w:rsidRDefault="00CE67AC" w:rsidP="00CE67AC">
            <w:pPr>
              <w:widowControl w:val="0"/>
              <w:autoSpaceDE w:val="0"/>
              <w:autoSpaceDN w:val="0"/>
              <w:adjustRightInd w:val="0"/>
              <w:spacing w:line="240" w:lineRule="exact"/>
              <w:ind w:firstLine="720"/>
              <w:jc w:val="both"/>
              <w:rPr>
                <w:rFonts w:cs="Arial"/>
              </w:rPr>
            </w:pPr>
          </w:p>
        </w:tc>
      </w:tr>
      <w:tr w:rsidR="00CE67AC" w:rsidRPr="00CE67AC" w:rsidTr="00CE67AC">
        <w:tc>
          <w:tcPr>
            <w:tcW w:w="9560" w:type="dxa"/>
            <w:tcBorders>
              <w:top w:val="nil"/>
              <w:bottom w:val="nil"/>
            </w:tcBorders>
          </w:tcPr>
          <w:p w:rsidR="00CE67AC" w:rsidRPr="00CE67AC" w:rsidRDefault="00CE67AC" w:rsidP="00CE67AC">
            <w:pPr>
              <w:widowControl w:val="0"/>
              <w:autoSpaceDE w:val="0"/>
              <w:autoSpaceDN w:val="0"/>
              <w:adjustRightInd w:val="0"/>
              <w:spacing w:line="240" w:lineRule="exact"/>
              <w:ind w:firstLine="720"/>
              <w:jc w:val="both"/>
              <w:rPr>
                <w:rFonts w:cs="Arial"/>
              </w:rPr>
            </w:pPr>
          </w:p>
        </w:tc>
      </w:tr>
      <w:tr w:rsidR="00CE67AC" w:rsidRPr="00CE67AC" w:rsidTr="00E83FAF">
        <w:trPr>
          <w:trHeight w:val="8"/>
        </w:trPr>
        <w:tc>
          <w:tcPr>
            <w:tcW w:w="9560" w:type="dxa"/>
            <w:tcBorders>
              <w:top w:val="nil"/>
              <w:bottom w:val="nil"/>
            </w:tcBorders>
          </w:tcPr>
          <w:p w:rsidR="00CE67AC" w:rsidRPr="00CE67AC" w:rsidRDefault="00CE67AC" w:rsidP="00CE67AC">
            <w:pPr>
              <w:widowControl w:val="0"/>
              <w:autoSpaceDE w:val="0"/>
              <w:autoSpaceDN w:val="0"/>
              <w:adjustRightInd w:val="0"/>
              <w:spacing w:line="240" w:lineRule="exact"/>
              <w:ind w:firstLine="720"/>
              <w:jc w:val="both"/>
              <w:rPr>
                <w:rFonts w:cs="Arial"/>
              </w:rPr>
            </w:pPr>
          </w:p>
        </w:tc>
      </w:tr>
      <w:tr w:rsidR="00CE67AC" w:rsidRPr="00CE67AC" w:rsidTr="00E83FAF">
        <w:trPr>
          <w:trHeight w:val="8"/>
        </w:trPr>
        <w:tc>
          <w:tcPr>
            <w:tcW w:w="9560" w:type="dxa"/>
            <w:tcBorders>
              <w:top w:val="nil"/>
              <w:bottom w:val="single" w:sz="4" w:space="0" w:color="auto"/>
            </w:tcBorders>
          </w:tcPr>
          <w:p w:rsidR="00CE67AC" w:rsidRPr="00CE67AC" w:rsidRDefault="00CE67AC" w:rsidP="00CE67AC">
            <w:pPr>
              <w:widowControl w:val="0"/>
              <w:autoSpaceDE w:val="0"/>
              <w:autoSpaceDN w:val="0"/>
              <w:adjustRightInd w:val="0"/>
              <w:spacing w:line="240" w:lineRule="exact"/>
              <w:ind w:firstLine="720"/>
              <w:jc w:val="both"/>
              <w:rPr>
                <w:rFonts w:cs="Arial"/>
              </w:rPr>
            </w:pPr>
          </w:p>
        </w:tc>
      </w:tr>
    </w:tbl>
    <w:p w:rsidR="00CE67AC" w:rsidRPr="00CE67AC" w:rsidRDefault="00CE67AC" w:rsidP="00CE67AC">
      <w:pPr>
        <w:widowControl w:val="0"/>
        <w:autoSpaceDE w:val="0"/>
        <w:autoSpaceDN w:val="0"/>
        <w:adjustRightInd w:val="0"/>
        <w:spacing w:line="240" w:lineRule="exact"/>
        <w:jc w:val="both"/>
        <w:rPr>
          <w:rFonts w:ascii="Arial" w:hAnsi="Arial" w:cs="Arial"/>
        </w:rPr>
      </w:pPr>
      <w:r w:rsidRPr="00CE67AC">
        <w:rPr>
          <w:rFonts w:ascii="Arial" w:hAnsi="Arial" w:cs="Arial"/>
        </w:rPr>
        <w:t>Почтовый адрес и (или) адрес электронной почты для связи:_____________________________________________________________________</w:t>
      </w:r>
    </w:p>
    <w:p w:rsidR="00CE67AC" w:rsidRPr="00CE67AC" w:rsidRDefault="00CE67AC" w:rsidP="00CE67AC">
      <w:pPr>
        <w:widowControl w:val="0"/>
        <w:autoSpaceDE w:val="0"/>
        <w:autoSpaceDN w:val="0"/>
        <w:adjustRightInd w:val="0"/>
        <w:spacing w:line="240" w:lineRule="exact"/>
        <w:jc w:val="both"/>
        <w:rPr>
          <w:rFonts w:ascii="Arial" w:hAnsi="Arial" w:cs="Arial"/>
        </w:rPr>
      </w:pPr>
      <w:r w:rsidRPr="00CE67AC">
        <w:rPr>
          <w:rFonts w:ascii="Arial" w:hAnsi="Arial" w:cs="Arial"/>
        </w:rPr>
        <w:t xml:space="preserve">    </w:t>
      </w:r>
      <w:proofErr w:type="gramStart"/>
      <w:r w:rsidRPr="00CE67AC">
        <w:rPr>
          <w:rFonts w:ascii="Arial" w:hAnsi="Arial" w:cs="Arial"/>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CE67AC">
        <w:rPr>
          <w:rFonts w:ascii="Arial" w:hAnsi="Arial" w:cs="Arial"/>
        </w:rPr>
        <w:t xml:space="preserve"> </w:t>
      </w:r>
      <w:r w:rsidR="00AE4D09">
        <w:rPr>
          <w:rFonts w:ascii="Arial" w:hAnsi="Arial" w:cs="Arial"/>
        </w:rPr>
        <w:lastRenderedPageBreak/>
        <w:t xml:space="preserve">объекта индивидуального жилищного строительства или садового дома установленным параметрам и (или) недопустимости размещения </w:t>
      </w:r>
      <w:r w:rsidRPr="00CE67AC">
        <w:rPr>
          <w:rFonts w:ascii="Arial" w:hAnsi="Arial" w:cs="Arial"/>
        </w:rPr>
        <w:t>объекта индивидуального  жилищного  строительства  или  садового  дома на земельном участке прошу направить следующим способом:</w:t>
      </w:r>
    </w:p>
    <w:p w:rsidR="00CE67AC" w:rsidRPr="00CE67AC" w:rsidRDefault="00CE67AC" w:rsidP="00CE67AC">
      <w:pPr>
        <w:autoSpaceDE w:val="0"/>
        <w:autoSpaceDN w:val="0"/>
        <w:adjustRightInd w:val="0"/>
        <w:jc w:val="both"/>
        <w:rPr>
          <w:color w:val="000000"/>
        </w:rPr>
      </w:pPr>
      <w:r w:rsidRPr="00CE67AC">
        <w:rPr>
          <w:color w:val="000000"/>
        </w:rPr>
        <w:t>_______________________________________________________________________________</w:t>
      </w:r>
    </w:p>
    <w:p w:rsidR="00CE67AC" w:rsidRPr="00CE67AC" w:rsidRDefault="00CE67AC" w:rsidP="00CE67AC">
      <w:pPr>
        <w:widowControl w:val="0"/>
        <w:autoSpaceDE w:val="0"/>
        <w:autoSpaceDN w:val="0"/>
        <w:adjustRightInd w:val="0"/>
        <w:spacing w:line="240" w:lineRule="exact"/>
        <w:jc w:val="both"/>
        <w:rPr>
          <w:rFonts w:ascii="Arial" w:hAnsi="Arial" w:cs="Arial"/>
          <w:i/>
          <w:sz w:val="20"/>
          <w:szCs w:val="20"/>
        </w:rPr>
      </w:pPr>
      <w:r w:rsidRPr="00CE67AC">
        <w:rPr>
          <w:i/>
          <w:sz w:val="20"/>
          <w:szCs w:val="20"/>
        </w:rPr>
        <w:t xml:space="preserve"> </w:t>
      </w:r>
      <w:r w:rsidRPr="00E83FAF">
        <w:rPr>
          <w:i/>
          <w:sz w:val="18"/>
          <w:szCs w:val="18"/>
        </w:rPr>
        <w:t>(</w:t>
      </w:r>
      <w:r w:rsidRPr="00E83FAF">
        <w:rPr>
          <w:rFonts w:ascii="Arial" w:hAnsi="Arial" w:cs="Arial"/>
          <w:i/>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CE67AC">
        <w:rPr>
          <w:rFonts w:ascii="Arial" w:hAnsi="Arial" w:cs="Arial"/>
          <w:i/>
          <w:sz w:val="20"/>
          <w:szCs w:val="20"/>
        </w:rPr>
        <w:t>)</w:t>
      </w:r>
    </w:p>
    <w:p w:rsidR="00CE67AC" w:rsidRPr="00CE67AC" w:rsidRDefault="00CE67AC" w:rsidP="00CE67AC">
      <w:pPr>
        <w:widowControl w:val="0"/>
        <w:autoSpaceDE w:val="0"/>
        <w:autoSpaceDN w:val="0"/>
        <w:adjustRightInd w:val="0"/>
        <w:spacing w:line="240" w:lineRule="exact"/>
        <w:jc w:val="both"/>
        <w:rPr>
          <w:rFonts w:ascii="Arial" w:hAnsi="Arial" w:cs="Arial"/>
          <w:b/>
        </w:rPr>
      </w:pPr>
      <w:r w:rsidRPr="00CE67AC">
        <w:rPr>
          <w:rFonts w:ascii="Arial" w:hAnsi="Arial" w:cs="Arial"/>
          <w:b/>
        </w:rPr>
        <w:t>Настоящим уведомлением я</w:t>
      </w:r>
    </w:p>
    <w:p w:rsidR="00CE67AC" w:rsidRPr="00CE67AC" w:rsidRDefault="00CE67AC" w:rsidP="00CE67AC">
      <w:pPr>
        <w:autoSpaceDE w:val="0"/>
        <w:autoSpaceDN w:val="0"/>
        <w:adjustRightInd w:val="0"/>
        <w:jc w:val="both"/>
        <w:rPr>
          <w:color w:val="000000"/>
        </w:rPr>
      </w:pPr>
      <w:r w:rsidRPr="00CE67AC">
        <w:t xml:space="preserve"> </w:t>
      </w:r>
      <w:r w:rsidRPr="00CE67AC">
        <w:rPr>
          <w:color w:val="000000"/>
        </w:rPr>
        <w:t>_______________________________________________________________________________</w:t>
      </w:r>
    </w:p>
    <w:p w:rsidR="00CE67AC" w:rsidRDefault="00CE67AC" w:rsidP="00E83FAF">
      <w:pPr>
        <w:autoSpaceDE w:val="0"/>
        <w:autoSpaceDN w:val="0"/>
        <w:adjustRightInd w:val="0"/>
        <w:jc w:val="center"/>
        <w:rPr>
          <w:rFonts w:ascii="Arial" w:hAnsi="Arial" w:cs="Arial"/>
          <w:i/>
          <w:sz w:val="20"/>
          <w:szCs w:val="20"/>
        </w:rPr>
      </w:pPr>
      <w:r w:rsidRPr="00CE67AC">
        <w:rPr>
          <w:i/>
          <w:sz w:val="20"/>
          <w:szCs w:val="20"/>
        </w:rPr>
        <w:t>(</w:t>
      </w:r>
      <w:r>
        <w:rPr>
          <w:rFonts w:ascii="Arial" w:hAnsi="Arial" w:cs="Arial"/>
          <w:i/>
          <w:sz w:val="20"/>
          <w:szCs w:val="20"/>
        </w:rPr>
        <w:t>фамилия, имя, отчество</w:t>
      </w:r>
      <w:r w:rsidR="00E83FAF">
        <w:rPr>
          <w:rFonts w:ascii="Arial" w:hAnsi="Arial" w:cs="Arial"/>
          <w:i/>
          <w:sz w:val="20"/>
          <w:szCs w:val="20"/>
        </w:rPr>
        <w:t>)</w:t>
      </w:r>
    </w:p>
    <w:p w:rsidR="00CE67AC" w:rsidRPr="00CE67AC" w:rsidRDefault="00CE67AC" w:rsidP="00CE67AC">
      <w:pPr>
        <w:autoSpaceDE w:val="0"/>
        <w:autoSpaceDN w:val="0"/>
        <w:adjustRightInd w:val="0"/>
        <w:jc w:val="both"/>
        <w:rPr>
          <w:rFonts w:ascii="Arial" w:hAnsi="Arial" w:cs="Arial"/>
          <w:color w:val="000000"/>
          <w:sz w:val="20"/>
          <w:szCs w:val="20"/>
        </w:rPr>
      </w:pPr>
      <w:r w:rsidRPr="00CE67AC">
        <w:rPr>
          <w:rFonts w:ascii="Arial" w:hAnsi="Arial" w:cs="Arial"/>
          <w:b/>
          <w:sz w:val="20"/>
          <w:szCs w:val="20"/>
        </w:rPr>
        <w:t>даю  согласие  на обработку персональных данных</w:t>
      </w:r>
      <w:r>
        <w:rPr>
          <w:rFonts w:ascii="Arial" w:hAnsi="Arial" w:cs="Arial"/>
          <w:i/>
          <w:sz w:val="20"/>
          <w:szCs w:val="20"/>
        </w:rPr>
        <w:t xml:space="preserve"> </w:t>
      </w:r>
    </w:p>
    <w:p w:rsidR="00CE67AC" w:rsidRPr="00CE67AC" w:rsidRDefault="00CE67AC" w:rsidP="00CE67AC">
      <w:pPr>
        <w:widowControl w:val="0"/>
        <w:autoSpaceDE w:val="0"/>
        <w:autoSpaceDN w:val="0"/>
        <w:adjustRightInd w:val="0"/>
        <w:spacing w:line="220" w:lineRule="atLeast"/>
        <w:jc w:val="both"/>
        <w:rPr>
          <w:rFonts w:ascii="Arial" w:hAnsi="Arial" w:cs="Arial"/>
          <w:sz w:val="20"/>
          <w:szCs w:val="20"/>
        </w:rPr>
      </w:pPr>
      <w:r w:rsidRPr="00CE67AC">
        <w:rPr>
          <w:rFonts w:ascii="Arial" w:hAnsi="Arial" w:cs="Arial"/>
          <w:sz w:val="20"/>
          <w:szCs w:val="20"/>
        </w:rPr>
        <w:t>_________________________   ___________   _______________________________</w:t>
      </w:r>
    </w:p>
    <w:p w:rsidR="00CE67AC" w:rsidRPr="00E83FAF" w:rsidRDefault="00CE67AC" w:rsidP="00CE67AC">
      <w:pPr>
        <w:widowControl w:val="0"/>
        <w:autoSpaceDE w:val="0"/>
        <w:autoSpaceDN w:val="0"/>
        <w:adjustRightInd w:val="0"/>
        <w:spacing w:line="220" w:lineRule="atLeast"/>
        <w:jc w:val="both"/>
        <w:rPr>
          <w:rFonts w:ascii="Arial" w:hAnsi="Arial" w:cs="Arial"/>
          <w:i/>
          <w:sz w:val="18"/>
          <w:szCs w:val="18"/>
        </w:rPr>
      </w:pPr>
      <w:r w:rsidRPr="00CE67AC">
        <w:rPr>
          <w:rFonts w:ascii="Arial" w:hAnsi="Arial" w:cs="Arial"/>
          <w:i/>
          <w:sz w:val="20"/>
          <w:szCs w:val="20"/>
        </w:rPr>
        <w:t xml:space="preserve"> </w:t>
      </w:r>
      <w:proofErr w:type="gramStart"/>
      <w:r w:rsidRPr="00E83FAF">
        <w:rPr>
          <w:rFonts w:ascii="Arial" w:hAnsi="Arial" w:cs="Arial"/>
          <w:i/>
          <w:sz w:val="18"/>
          <w:szCs w:val="18"/>
        </w:rPr>
        <w:t>(должность, в случае если                  (подпись)                        (расшифровка подписи)</w:t>
      </w:r>
      <w:proofErr w:type="gramEnd"/>
    </w:p>
    <w:p w:rsidR="00CE67AC" w:rsidRPr="00E83FAF" w:rsidRDefault="00CE67AC" w:rsidP="00CE67AC">
      <w:pPr>
        <w:widowControl w:val="0"/>
        <w:autoSpaceDE w:val="0"/>
        <w:autoSpaceDN w:val="0"/>
        <w:adjustRightInd w:val="0"/>
        <w:spacing w:line="220" w:lineRule="atLeast"/>
        <w:jc w:val="both"/>
        <w:rPr>
          <w:rFonts w:ascii="Arial" w:hAnsi="Arial" w:cs="Arial"/>
          <w:i/>
          <w:sz w:val="18"/>
          <w:szCs w:val="18"/>
        </w:rPr>
      </w:pPr>
      <w:r w:rsidRPr="00E83FAF">
        <w:rPr>
          <w:rFonts w:ascii="Arial" w:hAnsi="Arial" w:cs="Arial"/>
          <w:i/>
          <w:sz w:val="18"/>
          <w:szCs w:val="18"/>
        </w:rPr>
        <w:t xml:space="preserve">   застройщиком является</w:t>
      </w:r>
    </w:p>
    <w:p w:rsidR="00E30BBC" w:rsidRPr="00E83FAF" w:rsidRDefault="00CE67AC" w:rsidP="00E83FAF">
      <w:pPr>
        <w:widowControl w:val="0"/>
        <w:autoSpaceDE w:val="0"/>
        <w:autoSpaceDN w:val="0"/>
        <w:adjustRightInd w:val="0"/>
        <w:spacing w:line="220" w:lineRule="atLeast"/>
        <w:jc w:val="both"/>
        <w:rPr>
          <w:rFonts w:ascii="Arial" w:hAnsi="Arial" w:cs="Arial"/>
          <w:i/>
          <w:sz w:val="18"/>
          <w:szCs w:val="18"/>
        </w:rPr>
      </w:pPr>
      <w:r w:rsidRPr="00E83FAF">
        <w:rPr>
          <w:rFonts w:ascii="Arial" w:hAnsi="Arial" w:cs="Arial"/>
          <w:i/>
          <w:sz w:val="18"/>
          <w:szCs w:val="18"/>
        </w:rPr>
        <w:t xml:space="preserve">     юридическое лицо)</w:t>
      </w:r>
      <w:r w:rsidR="00E83FAF">
        <w:rPr>
          <w:rFonts w:ascii="Arial" w:hAnsi="Arial" w:cs="Arial"/>
          <w:i/>
          <w:sz w:val="18"/>
          <w:szCs w:val="18"/>
        </w:rPr>
        <w:t xml:space="preserve">               </w:t>
      </w:r>
      <w:r w:rsidR="00E83FAF">
        <w:rPr>
          <w:rFonts w:ascii="Arial" w:hAnsi="Arial" w:cs="Arial"/>
          <w:sz w:val="18"/>
          <w:szCs w:val="18"/>
        </w:rPr>
        <w:t>М.П.(при наличии)</w:t>
      </w:r>
      <w:bookmarkStart w:id="3" w:name="_GoBack"/>
      <w:bookmarkEnd w:id="3"/>
    </w:p>
    <w:sectPr w:rsidR="00E30BBC" w:rsidRPr="00E83FAF" w:rsidSect="00CE1910">
      <w:type w:val="continuous"/>
      <w:pgSz w:w="11907" w:h="16839" w:code="9"/>
      <w:pgMar w:top="1134" w:right="850" w:bottom="1134" w:left="1701"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1A" w:rsidRDefault="00263E1A" w:rsidP="00290F54">
      <w:r>
        <w:separator/>
      </w:r>
    </w:p>
  </w:endnote>
  <w:endnote w:type="continuationSeparator" w:id="0">
    <w:p w:rsidR="00263E1A" w:rsidRDefault="00263E1A" w:rsidP="0029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1A" w:rsidRDefault="00263E1A" w:rsidP="00290F54">
      <w:r>
        <w:separator/>
      </w:r>
    </w:p>
  </w:footnote>
  <w:footnote w:type="continuationSeparator" w:id="0">
    <w:p w:rsidR="00263E1A" w:rsidRDefault="00263E1A" w:rsidP="00290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62A9"/>
    <w:multiLevelType w:val="hybridMultilevel"/>
    <w:tmpl w:val="F42AA3E4"/>
    <w:lvl w:ilvl="0" w:tplc="AD227438">
      <w:start w:val="2"/>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976476"/>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7BB0F07"/>
    <w:multiLevelType w:val="hybridMultilevel"/>
    <w:tmpl w:val="90FA2C32"/>
    <w:lvl w:ilvl="0" w:tplc="5116419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6E4525DE"/>
    <w:multiLevelType w:val="hybridMultilevel"/>
    <w:tmpl w:val="BE3A50A6"/>
    <w:lvl w:ilvl="0" w:tplc="55AC3702">
      <w:start w:val="1"/>
      <w:numFmt w:val="decimal"/>
      <w:lvlText w:val="%1."/>
      <w:lvlJc w:val="left"/>
      <w:pPr>
        <w:ind w:left="2051" w:hanging="120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EAF0F8B"/>
    <w:multiLevelType w:val="hybridMultilevel"/>
    <w:tmpl w:val="D61EF6B8"/>
    <w:lvl w:ilvl="0" w:tplc="20C8E55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769209D6"/>
    <w:multiLevelType w:val="hybridMultilevel"/>
    <w:tmpl w:val="C2E6925C"/>
    <w:lvl w:ilvl="0" w:tplc="5C8025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1D"/>
    <w:rsid w:val="000577E7"/>
    <w:rsid w:val="0007422D"/>
    <w:rsid w:val="000D547A"/>
    <w:rsid w:val="001037DE"/>
    <w:rsid w:val="00115E02"/>
    <w:rsid w:val="001E32A2"/>
    <w:rsid w:val="00263E1A"/>
    <w:rsid w:val="00290F54"/>
    <w:rsid w:val="002A385A"/>
    <w:rsid w:val="002F4629"/>
    <w:rsid w:val="00335377"/>
    <w:rsid w:val="00382153"/>
    <w:rsid w:val="003D2982"/>
    <w:rsid w:val="003D5E6E"/>
    <w:rsid w:val="003E1E73"/>
    <w:rsid w:val="003F6464"/>
    <w:rsid w:val="004032B3"/>
    <w:rsid w:val="00435571"/>
    <w:rsid w:val="0048421D"/>
    <w:rsid w:val="004A6714"/>
    <w:rsid w:val="004C0E46"/>
    <w:rsid w:val="005446EF"/>
    <w:rsid w:val="0054565B"/>
    <w:rsid w:val="005C0C98"/>
    <w:rsid w:val="005D7D26"/>
    <w:rsid w:val="005F773D"/>
    <w:rsid w:val="00603830"/>
    <w:rsid w:val="00640281"/>
    <w:rsid w:val="006506A6"/>
    <w:rsid w:val="00692F93"/>
    <w:rsid w:val="006B158E"/>
    <w:rsid w:val="006E1E92"/>
    <w:rsid w:val="00733C39"/>
    <w:rsid w:val="007911A7"/>
    <w:rsid w:val="007C5005"/>
    <w:rsid w:val="00867DAA"/>
    <w:rsid w:val="008F4F83"/>
    <w:rsid w:val="009118E4"/>
    <w:rsid w:val="009A6D1F"/>
    <w:rsid w:val="009B1AC4"/>
    <w:rsid w:val="00A62523"/>
    <w:rsid w:val="00AA1A7D"/>
    <w:rsid w:val="00AB1959"/>
    <w:rsid w:val="00AC3233"/>
    <w:rsid w:val="00AE4D09"/>
    <w:rsid w:val="00B02F07"/>
    <w:rsid w:val="00B20E3A"/>
    <w:rsid w:val="00B671E6"/>
    <w:rsid w:val="00B81038"/>
    <w:rsid w:val="00B93F33"/>
    <w:rsid w:val="00B952F0"/>
    <w:rsid w:val="00BB1A7A"/>
    <w:rsid w:val="00BD61EF"/>
    <w:rsid w:val="00BE4133"/>
    <w:rsid w:val="00C30DCF"/>
    <w:rsid w:val="00C74655"/>
    <w:rsid w:val="00CA0950"/>
    <w:rsid w:val="00CE1910"/>
    <w:rsid w:val="00CE67AC"/>
    <w:rsid w:val="00CF0F50"/>
    <w:rsid w:val="00CF487C"/>
    <w:rsid w:val="00D00BFE"/>
    <w:rsid w:val="00D03AF2"/>
    <w:rsid w:val="00D15025"/>
    <w:rsid w:val="00DB58D9"/>
    <w:rsid w:val="00DD3149"/>
    <w:rsid w:val="00DE5AA3"/>
    <w:rsid w:val="00DF12E2"/>
    <w:rsid w:val="00E26063"/>
    <w:rsid w:val="00E3022F"/>
    <w:rsid w:val="00E30BBC"/>
    <w:rsid w:val="00E46FE6"/>
    <w:rsid w:val="00E81CC6"/>
    <w:rsid w:val="00E83FAF"/>
    <w:rsid w:val="00E862E6"/>
    <w:rsid w:val="00F2785F"/>
    <w:rsid w:val="00F834A6"/>
    <w:rsid w:val="00F92570"/>
    <w:rsid w:val="00F94CA6"/>
    <w:rsid w:val="00FC09DE"/>
    <w:rsid w:val="00FE6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8F4F83"/>
    <w:pPr>
      <w:numPr>
        <w:numId w:val="1"/>
      </w:numPr>
    </w:pPr>
  </w:style>
  <w:style w:type="paragraph" w:styleId="a3">
    <w:name w:val="Balloon Text"/>
    <w:basedOn w:val="a"/>
    <w:link w:val="a4"/>
    <w:uiPriority w:val="99"/>
    <w:semiHidden/>
    <w:unhideWhenUsed/>
    <w:rsid w:val="00382153"/>
    <w:rPr>
      <w:rFonts w:ascii="Tahoma" w:hAnsi="Tahoma" w:cs="Tahoma"/>
      <w:sz w:val="16"/>
      <w:szCs w:val="16"/>
    </w:rPr>
  </w:style>
  <w:style w:type="character" w:customStyle="1" w:styleId="a4">
    <w:name w:val="Текст выноски Знак"/>
    <w:basedOn w:val="a0"/>
    <w:link w:val="a3"/>
    <w:uiPriority w:val="99"/>
    <w:semiHidden/>
    <w:rsid w:val="00382153"/>
    <w:rPr>
      <w:rFonts w:ascii="Tahoma" w:eastAsia="Times New Roman" w:hAnsi="Tahoma" w:cs="Tahoma"/>
      <w:sz w:val="16"/>
      <w:szCs w:val="16"/>
      <w:lang w:eastAsia="ru-RU"/>
    </w:rPr>
  </w:style>
  <w:style w:type="paragraph" w:styleId="a5">
    <w:name w:val="List Paragraph"/>
    <w:basedOn w:val="a"/>
    <w:uiPriority w:val="34"/>
    <w:qFormat/>
    <w:rsid w:val="00E46FE6"/>
    <w:pPr>
      <w:ind w:left="720"/>
      <w:contextualSpacing/>
    </w:pPr>
  </w:style>
  <w:style w:type="paragraph" w:styleId="a6">
    <w:name w:val="No Spacing"/>
    <w:link w:val="a7"/>
    <w:uiPriority w:val="1"/>
    <w:qFormat/>
    <w:rsid w:val="009118E4"/>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9118E4"/>
    <w:rPr>
      <w:rFonts w:ascii="Times New Roman" w:eastAsia="Times New Roman" w:hAnsi="Times New Roman" w:cs="Times New Roman"/>
      <w:sz w:val="24"/>
      <w:szCs w:val="24"/>
      <w:lang w:eastAsia="ru-RU"/>
    </w:rPr>
  </w:style>
  <w:style w:type="table" w:styleId="a8">
    <w:name w:val="Table Grid"/>
    <w:basedOn w:val="a1"/>
    <w:uiPriority w:val="59"/>
    <w:rsid w:val="00CA0950"/>
    <w:pPr>
      <w:spacing w:after="0" w:line="240" w:lineRule="auto"/>
    </w:pPr>
    <w:rPr>
      <w:rFonts w:ascii="Courier New" w:eastAsia="Times New Roman" w:hAnsi="Courier New"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90F54"/>
    <w:pPr>
      <w:tabs>
        <w:tab w:val="center" w:pos="4677"/>
        <w:tab w:val="right" w:pos="9355"/>
      </w:tabs>
    </w:pPr>
  </w:style>
  <w:style w:type="character" w:customStyle="1" w:styleId="aa">
    <w:name w:val="Верхний колонтитул Знак"/>
    <w:basedOn w:val="a0"/>
    <w:link w:val="a9"/>
    <w:uiPriority w:val="99"/>
    <w:rsid w:val="00290F5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90F54"/>
    <w:pPr>
      <w:tabs>
        <w:tab w:val="center" w:pos="4677"/>
        <w:tab w:val="right" w:pos="9355"/>
      </w:tabs>
    </w:pPr>
  </w:style>
  <w:style w:type="character" w:customStyle="1" w:styleId="ac">
    <w:name w:val="Нижний колонтитул Знак"/>
    <w:basedOn w:val="a0"/>
    <w:link w:val="ab"/>
    <w:uiPriority w:val="99"/>
    <w:rsid w:val="00290F5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8F4F83"/>
    <w:pPr>
      <w:numPr>
        <w:numId w:val="1"/>
      </w:numPr>
    </w:pPr>
  </w:style>
  <w:style w:type="paragraph" w:styleId="a3">
    <w:name w:val="Balloon Text"/>
    <w:basedOn w:val="a"/>
    <w:link w:val="a4"/>
    <w:uiPriority w:val="99"/>
    <w:semiHidden/>
    <w:unhideWhenUsed/>
    <w:rsid w:val="00382153"/>
    <w:rPr>
      <w:rFonts w:ascii="Tahoma" w:hAnsi="Tahoma" w:cs="Tahoma"/>
      <w:sz w:val="16"/>
      <w:szCs w:val="16"/>
    </w:rPr>
  </w:style>
  <w:style w:type="character" w:customStyle="1" w:styleId="a4">
    <w:name w:val="Текст выноски Знак"/>
    <w:basedOn w:val="a0"/>
    <w:link w:val="a3"/>
    <w:uiPriority w:val="99"/>
    <w:semiHidden/>
    <w:rsid w:val="00382153"/>
    <w:rPr>
      <w:rFonts w:ascii="Tahoma" w:eastAsia="Times New Roman" w:hAnsi="Tahoma" w:cs="Tahoma"/>
      <w:sz w:val="16"/>
      <w:szCs w:val="16"/>
      <w:lang w:eastAsia="ru-RU"/>
    </w:rPr>
  </w:style>
  <w:style w:type="paragraph" w:styleId="a5">
    <w:name w:val="List Paragraph"/>
    <w:basedOn w:val="a"/>
    <w:uiPriority w:val="34"/>
    <w:qFormat/>
    <w:rsid w:val="00E46FE6"/>
    <w:pPr>
      <w:ind w:left="720"/>
      <w:contextualSpacing/>
    </w:pPr>
  </w:style>
  <w:style w:type="paragraph" w:styleId="a6">
    <w:name w:val="No Spacing"/>
    <w:link w:val="a7"/>
    <w:uiPriority w:val="1"/>
    <w:qFormat/>
    <w:rsid w:val="009118E4"/>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9118E4"/>
    <w:rPr>
      <w:rFonts w:ascii="Times New Roman" w:eastAsia="Times New Roman" w:hAnsi="Times New Roman" w:cs="Times New Roman"/>
      <w:sz w:val="24"/>
      <w:szCs w:val="24"/>
      <w:lang w:eastAsia="ru-RU"/>
    </w:rPr>
  </w:style>
  <w:style w:type="table" w:styleId="a8">
    <w:name w:val="Table Grid"/>
    <w:basedOn w:val="a1"/>
    <w:uiPriority w:val="59"/>
    <w:rsid w:val="00CA0950"/>
    <w:pPr>
      <w:spacing w:after="0" w:line="240" w:lineRule="auto"/>
    </w:pPr>
    <w:rPr>
      <w:rFonts w:ascii="Courier New" w:eastAsia="Times New Roman" w:hAnsi="Courier New"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90F54"/>
    <w:pPr>
      <w:tabs>
        <w:tab w:val="center" w:pos="4677"/>
        <w:tab w:val="right" w:pos="9355"/>
      </w:tabs>
    </w:pPr>
  </w:style>
  <w:style w:type="character" w:customStyle="1" w:styleId="aa">
    <w:name w:val="Верхний колонтитул Знак"/>
    <w:basedOn w:val="a0"/>
    <w:link w:val="a9"/>
    <w:uiPriority w:val="99"/>
    <w:rsid w:val="00290F5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90F54"/>
    <w:pPr>
      <w:tabs>
        <w:tab w:val="center" w:pos="4677"/>
        <w:tab w:val="right" w:pos="9355"/>
      </w:tabs>
    </w:pPr>
  </w:style>
  <w:style w:type="character" w:customStyle="1" w:styleId="ac">
    <w:name w:val="Нижний колонтитул Знак"/>
    <w:basedOn w:val="a0"/>
    <w:link w:val="ab"/>
    <w:uiPriority w:val="99"/>
    <w:rsid w:val="00290F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2907191AD9CBC862806883146B4078EF40CF77A2E722EAB8936E1037ED0F3C528FEC23325A5334E454158175Dr6s6O" TargetMode="External"/><Relationship Id="rId4" Type="http://schemas.microsoft.com/office/2007/relationships/stylesWithEffects" Target="stylesWithEffects.xml"/><Relationship Id="rId9" Type="http://schemas.openxmlformats.org/officeDocument/2006/relationships/hyperlink" Target="consultantplus://offline/ref=52907191AD9CBC862806883146B4078EF40CF77A2E722EAB8936E1037ED0F3C53AFE9A3C20A82C44110E1E42516E615456198A22A044r7s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2978B-D6D3-4C32-9485-77C36D56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30</Pages>
  <Words>11723</Words>
  <Characters>66822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dc:creator>
  <cp:keywords/>
  <dc:description/>
  <cp:lastModifiedBy>admin</cp:lastModifiedBy>
  <cp:revision>23</cp:revision>
  <cp:lastPrinted>2019-07-05T08:24:00Z</cp:lastPrinted>
  <dcterms:created xsi:type="dcterms:W3CDTF">2018-11-13T04:59:00Z</dcterms:created>
  <dcterms:modified xsi:type="dcterms:W3CDTF">2019-07-15T04:21:00Z</dcterms:modified>
</cp:coreProperties>
</file>