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A8" w:rsidRDefault="00B938C7" w:rsidP="00B93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C7">
        <w:rPr>
          <w:rFonts w:ascii="Times New Roman" w:hAnsi="Times New Roman" w:cs="Times New Roman"/>
          <w:b/>
          <w:sz w:val="28"/>
          <w:szCs w:val="28"/>
        </w:rPr>
        <w:t>После вмешательства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межрайонной</w:t>
      </w:r>
      <w:r w:rsidRPr="00B938C7">
        <w:rPr>
          <w:rFonts w:ascii="Times New Roman" w:hAnsi="Times New Roman" w:cs="Times New Roman"/>
          <w:b/>
          <w:sz w:val="28"/>
          <w:szCs w:val="28"/>
        </w:rPr>
        <w:t xml:space="preserve"> природоохранной прокуратуры </w:t>
      </w:r>
      <w:proofErr w:type="spellStart"/>
      <w:r w:rsidRPr="00B938C7">
        <w:rPr>
          <w:rFonts w:ascii="Times New Roman" w:hAnsi="Times New Roman" w:cs="Times New Roman"/>
          <w:b/>
          <w:sz w:val="28"/>
          <w:szCs w:val="28"/>
        </w:rPr>
        <w:t>охотпользователь</w:t>
      </w:r>
      <w:proofErr w:type="spellEnd"/>
      <w:r w:rsidRPr="00B938C7">
        <w:rPr>
          <w:rFonts w:ascii="Times New Roman" w:hAnsi="Times New Roman" w:cs="Times New Roman"/>
          <w:b/>
          <w:sz w:val="28"/>
          <w:szCs w:val="28"/>
        </w:rPr>
        <w:t xml:space="preserve"> демонтировал информационные знаки, установленные с нарушением природоохранного законодательства</w:t>
      </w:r>
    </w:p>
    <w:p w:rsidR="00B938C7" w:rsidRDefault="00B938C7" w:rsidP="00B938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C7" w:rsidRPr="00B938C7" w:rsidRDefault="00B938C7" w:rsidP="00B93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proofErr w:type="spellStart"/>
      <w:r w:rsidRPr="00B938C7">
        <w:rPr>
          <w:sz w:val="28"/>
          <w:szCs w:val="28"/>
        </w:rPr>
        <w:t>Ольхонская</w:t>
      </w:r>
      <w:proofErr w:type="spellEnd"/>
      <w:r w:rsidRPr="00B938C7">
        <w:rPr>
          <w:sz w:val="28"/>
          <w:szCs w:val="28"/>
        </w:rPr>
        <w:t xml:space="preserve"> межрайонная природоохранная прокуратура провела по обращению проверку о несоблюдении законов о животном мире.</w:t>
      </w:r>
    </w:p>
    <w:p w:rsidR="00B938C7" w:rsidRPr="00B938C7" w:rsidRDefault="00B938C7" w:rsidP="00B93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B938C7">
        <w:rPr>
          <w:sz w:val="28"/>
          <w:szCs w:val="28"/>
        </w:rPr>
        <w:t xml:space="preserve">Установлено, что на территории охотничьего хозяйства в </w:t>
      </w:r>
      <w:proofErr w:type="spellStart"/>
      <w:r w:rsidRPr="00B938C7">
        <w:rPr>
          <w:sz w:val="28"/>
          <w:szCs w:val="28"/>
        </w:rPr>
        <w:t>Качугском</w:t>
      </w:r>
      <w:proofErr w:type="spellEnd"/>
      <w:r w:rsidRPr="00B938C7">
        <w:rPr>
          <w:sz w:val="28"/>
          <w:szCs w:val="28"/>
        </w:rPr>
        <w:t xml:space="preserve"> районе </w:t>
      </w:r>
      <w:proofErr w:type="spellStart"/>
      <w:r w:rsidRPr="00B938C7">
        <w:rPr>
          <w:sz w:val="28"/>
          <w:szCs w:val="28"/>
        </w:rPr>
        <w:t>охотпользователь</w:t>
      </w:r>
      <w:proofErr w:type="spellEnd"/>
      <w:r w:rsidRPr="00B938C7">
        <w:rPr>
          <w:sz w:val="28"/>
          <w:szCs w:val="28"/>
        </w:rPr>
        <w:t xml:space="preserve"> в целях обозначения границ охотничьих угодий установил информационные знаки путем крепления гвоздями непосредственно на деревья.</w:t>
      </w:r>
    </w:p>
    <w:p w:rsidR="00B938C7" w:rsidRPr="00B938C7" w:rsidRDefault="00B938C7" w:rsidP="00B93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B938C7">
        <w:rPr>
          <w:sz w:val="28"/>
          <w:szCs w:val="28"/>
        </w:rPr>
        <w:t>Указанное нарушает установленный приказом Минприроды России от 06.07.2020 № 412 порядок, а также целостность коры и способствует заселению дерева лесными вредителями, их размножения и как следствия гибели дерева.</w:t>
      </w:r>
    </w:p>
    <w:p w:rsidR="00B938C7" w:rsidRPr="00B938C7" w:rsidRDefault="00B938C7" w:rsidP="00B93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B938C7">
        <w:rPr>
          <w:sz w:val="28"/>
          <w:szCs w:val="28"/>
        </w:rPr>
        <w:t>Прокуратура внесла представление директору организации, по результатам его рассмотрения информационные знаки демонтированы, должностное лицо привлечено к дисциплинарной ответственности.</w:t>
      </w:r>
    </w:p>
    <w:p w:rsidR="00B938C7" w:rsidRDefault="00B938C7" w:rsidP="00B93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C7" w:rsidRDefault="00B938C7" w:rsidP="00B93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Ольхонская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межрайонная п</w:t>
      </w:r>
      <w:r w:rsidRPr="00B938C7">
        <w:rPr>
          <w:rFonts w:ascii="Times New Roman" w:hAnsi="Times New Roman" w:cs="Times New Roman"/>
          <w:b/>
          <w:sz w:val="28"/>
          <w:szCs w:val="28"/>
        </w:rPr>
        <w:t xml:space="preserve">риродоохранная прокуратура в суде потребовала от образовательных организаций получить лицензии на добычу подземных вод в </w:t>
      </w:r>
      <w:proofErr w:type="spellStart"/>
      <w:r w:rsidRPr="00B938C7">
        <w:rPr>
          <w:rFonts w:ascii="Times New Roman" w:hAnsi="Times New Roman" w:cs="Times New Roman"/>
          <w:b/>
          <w:sz w:val="28"/>
          <w:szCs w:val="28"/>
        </w:rPr>
        <w:t>Качугском</w:t>
      </w:r>
      <w:proofErr w:type="spellEnd"/>
      <w:r w:rsidRPr="00B938C7">
        <w:rPr>
          <w:rFonts w:ascii="Times New Roman" w:hAnsi="Times New Roman" w:cs="Times New Roman"/>
          <w:b/>
          <w:sz w:val="28"/>
          <w:szCs w:val="28"/>
        </w:rPr>
        <w:t xml:space="preserve"> районе Иркутской области</w:t>
      </w:r>
    </w:p>
    <w:p w:rsidR="00B938C7" w:rsidRPr="00B938C7" w:rsidRDefault="00B938C7" w:rsidP="00B938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Ольхонская</w:t>
      </w:r>
      <w:proofErr w:type="spellEnd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межрайонная природоохранная прокуратура проверила исполнение законодательства о недропользовании.</w:t>
      </w:r>
    </w:p>
    <w:p w:rsidR="00B938C7" w:rsidRPr="00B938C7" w:rsidRDefault="00B938C7" w:rsidP="00B938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в </w:t>
      </w:r>
      <w:proofErr w:type="spellStart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Качугском</w:t>
      </w:r>
      <w:proofErr w:type="spellEnd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районе Иркутской области четыре общеобразовательных учреждения используют для собственных нужд водозаборные сооружения (скважины) в отсутствие лицензий на право пользования недрами с целью добычи подземных вод.</w:t>
      </w:r>
    </w:p>
    <w:p w:rsidR="00B938C7" w:rsidRPr="00B938C7" w:rsidRDefault="00B938C7" w:rsidP="00B938C7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направила в суд заявления об </w:t>
      </w:r>
      <w:proofErr w:type="spellStart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обязании</w:t>
      </w:r>
      <w:proofErr w:type="spellEnd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получить в установленном порядке лицензию на соответствующий вид деятельности.</w:t>
      </w:r>
    </w:p>
    <w:p w:rsidR="00B938C7" w:rsidRDefault="00B938C7" w:rsidP="00B93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Решениями </w:t>
      </w:r>
      <w:proofErr w:type="spellStart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Качугского</w:t>
      </w:r>
      <w:proofErr w:type="spellEnd"/>
      <w:r w:rsidRPr="00B938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районного суда Иркутской области исковые требования прокурора удовлетворены. После вступления в силу судебных актов прокуратура проконтролирует их исполнение.</w:t>
      </w:r>
    </w:p>
    <w:p w:rsidR="00B938C7" w:rsidRDefault="00B938C7" w:rsidP="00B93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38C7" w:rsidRPr="00B938C7" w:rsidRDefault="00B938C7" w:rsidP="00B938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требованию</w:t>
      </w:r>
      <w:r w:rsidRPr="00B938C7">
        <w:t xml:space="preserve"> </w:t>
      </w:r>
      <w:proofErr w:type="spellStart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Ольхонской</w:t>
      </w:r>
      <w:proofErr w:type="spellEnd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межрайонной </w:t>
      </w:r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природоохранной прокуратуры акватория озера Байкал освобождена от незаконных строений</w:t>
      </w:r>
    </w:p>
    <w:p w:rsidR="00B938C7" w:rsidRDefault="00B938C7" w:rsidP="00B93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  <w:proofErr w:type="spellStart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Ольхонская</w:t>
      </w:r>
      <w:proofErr w:type="spellEnd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межрайонная природоохранная прокуратура проверила исполнение водного и земельного законодательства.</w:t>
      </w:r>
      <w:r w:rsidRPr="00B938C7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Установлено, что на побережье озера Байкал в местности Хужир-</w:t>
      </w:r>
      <w:proofErr w:type="spellStart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Нугэ</w:t>
      </w:r>
      <w:proofErr w:type="spellEnd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и Песчаная </w:t>
      </w:r>
      <w:proofErr w:type="spellStart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Ольхонского</w:t>
      </w:r>
      <w:proofErr w:type="spellEnd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района в границах Прибайкальского национального парка центральной экологической зоны Байкальской природной территории </w:t>
      </w:r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lastRenderedPageBreak/>
        <w:t>самовольно в отсутствие разрешительных документов возведены два причальных сооружения и постройка.</w:t>
      </w:r>
      <w:r w:rsidRPr="00B938C7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В целях устранения нарушений природоохранного законодательства прокуратура направила в суд два заявления о понуждении ФГБУ «Заповедное Прибайкалье» освободить акваторию озера Байкал и его береговую полосу от самовольных построек. Решениями </w:t>
      </w:r>
      <w:proofErr w:type="spellStart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Ольхонского</w:t>
      </w:r>
      <w:proofErr w:type="spellEnd"/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районного суда требования прокуратуры удовлетворены.</w:t>
      </w:r>
      <w:r w:rsidRPr="00B938C7">
        <w:rPr>
          <w:rFonts w:ascii="Times New Roman" w:hAnsi="Times New Roman" w:cs="Times New Roman"/>
          <w:color w:val="333333"/>
          <w:sz w:val="28"/>
          <w:szCs w:val="24"/>
        </w:rPr>
        <w:br/>
      </w:r>
      <w:r w:rsidRPr="00B938C7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В настоящее время судебные акты исполнены, незаконные строения демонтированы.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</w:pP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B938C7">
        <w:rPr>
          <w:rFonts w:ascii="Times New Roman" w:hAnsi="Times New Roman" w:cs="Times New Roman"/>
          <w:b/>
          <w:sz w:val="28"/>
          <w:szCs w:val="24"/>
        </w:rPr>
        <w:t xml:space="preserve">о требованию </w:t>
      </w:r>
      <w:proofErr w:type="spellStart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Ольхонской</w:t>
      </w:r>
      <w:proofErr w:type="spellEnd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межрайонной </w:t>
      </w:r>
      <w:r w:rsidRPr="00B938C7">
        <w:rPr>
          <w:rFonts w:ascii="Times New Roman" w:hAnsi="Times New Roman" w:cs="Times New Roman"/>
          <w:b/>
          <w:sz w:val="28"/>
          <w:szCs w:val="24"/>
        </w:rPr>
        <w:t xml:space="preserve">природоохранной прокуратуры земельные участки в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Ольхонском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районе</w:t>
      </w:r>
      <w:r w:rsidRPr="00B938C7">
        <w:rPr>
          <w:rFonts w:ascii="Times New Roman" w:hAnsi="Times New Roman" w:cs="Times New Roman"/>
          <w:b/>
          <w:sz w:val="28"/>
          <w:szCs w:val="24"/>
        </w:rPr>
        <w:t xml:space="preserve"> освобождены от незаконных строений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Ольхонская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межрайонная природоохранная прокуратура проверила исполнение земельного законодательства.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Установлено, что в местности Улан-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Ганта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Ольхонского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района коммерческой организацией самовольно в отсутствие разрешительных документов возведены постройки в границах Прибайкальского национального парка и центральной экологической зоны Байкальской природной территории.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 xml:space="preserve">В целях устранения нарушений природоохранного законодательства прокуратура направила в суд заявление об освобождении земельных участков от самовольных построек. Решением 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Ольхонского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районного суда требования прокуратуры удовлетворены.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В настоящее время судебный акт исполнен, незаконные строения демонтированы.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Б</w:t>
      </w:r>
      <w:r w:rsidRPr="00B938C7">
        <w:rPr>
          <w:rFonts w:ascii="Times New Roman" w:hAnsi="Times New Roman" w:cs="Times New Roman"/>
          <w:b/>
          <w:bCs/>
          <w:sz w:val="28"/>
          <w:szCs w:val="24"/>
        </w:rPr>
        <w:t xml:space="preserve">лагодаря вмешательству </w:t>
      </w:r>
      <w:proofErr w:type="spellStart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Ольхонской</w:t>
      </w:r>
      <w:proofErr w:type="spellEnd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межрайонной </w:t>
      </w:r>
      <w:r w:rsidRPr="00B938C7">
        <w:rPr>
          <w:rFonts w:ascii="Times New Roman" w:hAnsi="Times New Roman" w:cs="Times New Roman"/>
          <w:b/>
          <w:bCs/>
          <w:sz w:val="28"/>
          <w:szCs w:val="24"/>
        </w:rPr>
        <w:t>природоохранной прокуратуры ликвидирована крупная несанкционированная свалка вблизи побережья Байкала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Ольхонская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межрайонная природоохранная прокуратура провела проверку исполнения законодательства об отходах производства и потребления.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 xml:space="preserve">В ходе надзорных мероприятий установлено, что в лесном фонде 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Ольхонского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лесничества в бухте Заворотная озера Байкал допущено захламление территории на площади 0</w:t>
      </w:r>
      <w:r>
        <w:rPr>
          <w:rFonts w:ascii="Times New Roman" w:hAnsi="Times New Roman" w:cs="Times New Roman"/>
          <w:sz w:val="28"/>
          <w:szCs w:val="24"/>
        </w:rPr>
        <w:t>,5 га крупногабаритным мусором.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В целях защиты прав неопределенного круга лиц прокуратура обратилась в суд с заявлением о возложении на региональное министерство лесного комплекса обязанности ликвидировать несанкционированное место размещения отходов. Кировский районный суд г. Иркутск требова</w:t>
      </w:r>
      <w:r>
        <w:rPr>
          <w:rFonts w:ascii="Times New Roman" w:hAnsi="Times New Roman" w:cs="Times New Roman"/>
          <w:sz w:val="28"/>
          <w:szCs w:val="24"/>
        </w:rPr>
        <w:t xml:space="preserve">ния прокурора </w:t>
      </w:r>
      <w:r w:rsidRPr="00B938C7">
        <w:rPr>
          <w:rFonts w:ascii="Times New Roman" w:hAnsi="Times New Roman" w:cs="Times New Roman"/>
          <w:sz w:val="28"/>
          <w:szCs w:val="24"/>
        </w:rPr>
        <w:t>удовлетворил.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lastRenderedPageBreak/>
        <w:t>После вмешательства надзорного ведомства в рамках государственного контракта на сумму почти 8 млн рублей подрядчик досрочно осуществил уборку и вывоз мусора в объеме более 1 тыс. куб. м. Доставка техники и вывоз отходов осуществлялись на барже по Байкалу, протяженность пути следования почти 200 км.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b/>
          <w:bCs/>
          <w:sz w:val="28"/>
          <w:szCs w:val="24"/>
        </w:rPr>
        <w:t xml:space="preserve">По инициативе </w:t>
      </w:r>
      <w:proofErr w:type="spellStart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Ольхонской</w:t>
      </w:r>
      <w:proofErr w:type="spellEnd"/>
      <w:r w:rsidRPr="00B938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межрайонной </w:t>
      </w:r>
      <w:r w:rsidRPr="00B938C7">
        <w:rPr>
          <w:rFonts w:ascii="Times New Roman" w:hAnsi="Times New Roman" w:cs="Times New Roman"/>
          <w:b/>
          <w:bCs/>
          <w:sz w:val="28"/>
          <w:szCs w:val="24"/>
        </w:rPr>
        <w:t>природоохранной прокуратуры подрядчик оштрафован за нарушения контрактных обязательств.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Ольхонская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межрайонная природоохранная прокуратура проверила исполнение законодательства при реализации на</w:t>
      </w:r>
      <w:r>
        <w:rPr>
          <w:rFonts w:ascii="Times New Roman" w:hAnsi="Times New Roman" w:cs="Times New Roman"/>
          <w:sz w:val="28"/>
          <w:szCs w:val="24"/>
        </w:rPr>
        <w:t>ционального проекта "Экология".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Установлено, что в рамках федерального проекта «Сохранение озера Байкал» ФГБУ «Заповедное Прибайкалье» заключило государственный контракт с коммерческой организацией на выполнение работ по строительству пожарно-химической станции</w:t>
      </w:r>
      <w:r>
        <w:rPr>
          <w:rFonts w:ascii="Times New Roman" w:hAnsi="Times New Roman" w:cs="Times New Roman"/>
          <w:sz w:val="28"/>
          <w:szCs w:val="24"/>
        </w:rPr>
        <w:t xml:space="preserve"> в п. Хужир </w:t>
      </w:r>
      <w:proofErr w:type="spellStart"/>
      <w:r>
        <w:rPr>
          <w:rFonts w:ascii="Times New Roman" w:hAnsi="Times New Roman" w:cs="Times New Roman"/>
          <w:sz w:val="28"/>
          <w:szCs w:val="24"/>
        </w:rPr>
        <w:t>Ольхонского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 xml:space="preserve">В нарушение законодательства о закупках в установленный срок </w:t>
      </w:r>
      <w:r>
        <w:rPr>
          <w:rFonts w:ascii="Times New Roman" w:hAnsi="Times New Roman" w:cs="Times New Roman"/>
          <w:sz w:val="28"/>
          <w:szCs w:val="24"/>
        </w:rPr>
        <w:t xml:space="preserve">подрядчик работы не </w:t>
      </w:r>
      <w:proofErr w:type="spellStart"/>
      <w:r>
        <w:rPr>
          <w:rFonts w:ascii="Times New Roman" w:hAnsi="Times New Roman" w:cs="Times New Roman"/>
          <w:sz w:val="28"/>
          <w:szCs w:val="24"/>
        </w:rPr>
        <w:t>выполненил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В связи с этим, природоохранная прокуратура возбудила дело об административном правонарушении, предусмотренном ч. 7 ст. 7.32 КоАП РФ (неисполнение обязательств, предусмотренных контрактом), по результатам рассмотрения которого мировым судьей организация п</w:t>
      </w:r>
      <w:r>
        <w:rPr>
          <w:rFonts w:ascii="Times New Roman" w:hAnsi="Times New Roman" w:cs="Times New Roman"/>
          <w:sz w:val="28"/>
          <w:szCs w:val="24"/>
        </w:rPr>
        <w:t>ризнана виновной и оштрафована.</w:t>
      </w:r>
      <w:r w:rsidRPr="00B938C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 xml:space="preserve">Кроме того, заказчиком расторгнут контракт с недобросовестным исполнителем работ, организована работа </w:t>
      </w:r>
      <w:r>
        <w:rPr>
          <w:rFonts w:ascii="Times New Roman" w:hAnsi="Times New Roman" w:cs="Times New Roman"/>
          <w:sz w:val="28"/>
          <w:szCs w:val="24"/>
        </w:rPr>
        <w:t>по заключению нового контракта.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>Завершение работ находится под контролем прокуратуры.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938C7">
        <w:rPr>
          <w:rFonts w:ascii="Times New Roman" w:hAnsi="Times New Roman" w:cs="Times New Roman"/>
          <w:b/>
          <w:bCs/>
          <w:sz w:val="28"/>
          <w:szCs w:val="24"/>
        </w:rPr>
        <w:t>По принятым мерам прокурорского реагирования лесозаготовитель возместил ущерб, причиненный животному миру и среде его обитания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938C7" w:rsidRP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Ольхонской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межрайонной природоохранной прокуратурой установлено, что в 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Качугском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 xml:space="preserve"> районе Иркутской области в результате законной деятельности по заготовке древесины причинен ущерб животному миру и среде его обитания на сумму более 80 </w:t>
      </w:r>
      <w:proofErr w:type="spellStart"/>
      <w:r w:rsidRPr="00B938C7">
        <w:rPr>
          <w:rFonts w:ascii="Times New Roman" w:hAnsi="Times New Roman" w:cs="Times New Roman"/>
          <w:sz w:val="28"/>
          <w:szCs w:val="24"/>
        </w:rPr>
        <w:t>тыс.руб</w:t>
      </w:r>
      <w:proofErr w:type="spellEnd"/>
      <w:r w:rsidRPr="00B938C7">
        <w:rPr>
          <w:rFonts w:ascii="Times New Roman" w:hAnsi="Times New Roman" w:cs="Times New Roman"/>
          <w:sz w:val="28"/>
          <w:szCs w:val="24"/>
        </w:rPr>
        <w:t>.</w:t>
      </w:r>
    </w:p>
    <w:p w:rsidR="00B938C7" w:rsidRDefault="00B938C7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38C7">
        <w:rPr>
          <w:rFonts w:ascii="Times New Roman" w:hAnsi="Times New Roman" w:cs="Times New Roman"/>
          <w:sz w:val="28"/>
          <w:szCs w:val="24"/>
        </w:rPr>
        <w:t xml:space="preserve"> В целях возмещения данного ущерба природоохранный прокурор внес лесозаготовителю представление об устранении нарушений закона, по результатам рассмотрения которого в бюджет муниципального образования перечислены денежные средства в полном объеме.</w:t>
      </w:r>
    </w:p>
    <w:p w:rsidR="00542A92" w:rsidRDefault="00542A92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42A92" w:rsidRPr="00B938C7" w:rsidRDefault="00542A92" w:rsidP="00B938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542A92" w:rsidRPr="00B9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7"/>
    <w:rsid w:val="00483021"/>
    <w:rsid w:val="00542A92"/>
    <w:rsid w:val="00B938C7"/>
    <w:rsid w:val="00F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9EF8"/>
  <w15:chartTrackingRefBased/>
  <w15:docId w15:val="{3A1AA786-B2F9-465A-9045-21D1FDCF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Самбуева Аягма Вячеславовна</dc:creator>
  <cp:keywords/>
  <dc:description/>
  <cp:lastModifiedBy>Самбуева Аягма Вячеславовна</cp:lastModifiedBy>
  <cp:revision>1</cp:revision>
  <dcterms:created xsi:type="dcterms:W3CDTF">2024-09-11T09:30:00Z</dcterms:created>
  <dcterms:modified xsi:type="dcterms:W3CDTF">2024-09-11T09:51:00Z</dcterms:modified>
</cp:coreProperties>
</file>