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44A" w:rsidRPr="00FA044A" w:rsidRDefault="00FA044A" w:rsidP="00FA044A">
      <w:pPr>
        <w:spacing w:after="0"/>
        <w:jc w:val="center"/>
        <w:rPr>
          <w:rFonts w:ascii="Times New Roman" w:eastAsia="Times New Roman" w:hAnsi="Times New Roman" w:cs="Times New Roman"/>
          <w:b/>
          <w:sz w:val="24"/>
          <w:szCs w:val="28"/>
          <w:lang w:eastAsia="ru-RU"/>
        </w:rPr>
      </w:pPr>
      <w:r w:rsidRPr="00FA044A">
        <w:rPr>
          <w:rFonts w:ascii="Times New Roman" w:eastAsia="Times New Roman" w:hAnsi="Times New Roman" w:cs="Times New Roman"/>
          <w:b/>
          <w:sz w:val="24"/>
          <w:szCs w:val="28"/>
          <w:lang w:eastAsia="ru-RU"/>
        </w:rPr>
        <w:t>РОССИЙСКАЯ ФЕДЕРАЦИЯ</w:t>
      </w:r>
    </w:p>
    <w:p w:rsidR="00FA044A" w:rsidRPr="00FA044A" w:rsidRDefault="00FA044A" w:rsidP="00FA044A">
      <w:pPr>
        <w:spacing w:after="0"/>
        <w:jc w:val="center"/>
        <w:rPr>
          <w:rFonts w:ascii="Times New Roman" w:eastAsia="Times New Roman" w:hAnsi="Times New Roman" w:cs="Times New Roman"/>
          <w:b/>
          <w:sz w:val="24"/>
          <w:szCs w:val="28"/>
          <w:lang w:eastAsia="ru-RU"/>
        </w:rPr>
      </w:pPr>
      <w:r w:rsidRPr="00FA044A">
        <w:rPr>
          <w:rFonts w:ascii="Times New Roman" w:eastAsia="Times New Roman" w:hAnsi="Times New Roman" w:cs="Times New Roman"/>
          <w:b/>
          <w:sz w:val="24"/>
          <w:szCs w:val="28"/>
          <w:lang w:eastAsia="ru-RU"/>
        </w:rPr>
        <w:t>ИРКУТСКАЯ ОБЛАСТЬ</w:t>
      </w:r>
    </w:p>
    <w:p w:rsidR="00FA044A" w:rsidRPr="00FA044A" w:rsidRDefault="00FA044A" w:rsidP="00FA044A">
      <w:pPr>
        <w:spacing w:after="0"/>
        <w:jc w:val="center"/>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КАЧУГСКОГО РАЙОНА</w:t>
      </w:r>
      <w:r>
        <w:rPr>
          <w:rFonts w:ascii="Times New Roman" w:eastAsia="Times New Roman" w:hAnsi="Times New Roman" w:cs="Times New Roman"/>
          <w:b/>
          <w:sz w:val="24"/>
          <w:szCs w:val="28"/>
          <w:lang w:eastAsia="ru-RU"/>
        </w:rPr>
        <w:br/>
        <w:t>АДМИНИСТРАЦИЯ БИРЮЛЬ</w:t>
      </w:r>
      <w:r w:rsidRPr="00FA044A">
        <w:rPr>
          <w:rFonts w:ascii="Times New Roman" w:eastAsia="Times New Roman" w:hAnsi="Times New Roman" w:cs="Times New Roman"/>
          <w:b/>
          <w:sz w:val="24"/>
          <w:szCs w:val="28"/>
          <w:lang w:eastAsia="ru-RU"/>
        </w:rPr>
        <w:t>СКОГО СЕЛЬСКОГО ПОСЕЛЕНИЯ</w:t>
      </w:r>
    </w:p>
    <w:p w:rsidR="00FA044A" w:rsidRPr="00FA044A" w:rsidRDefault="00FA044A" w:rsidP="00FA044A">
      <w:pPr>
        <w:spacing w:after="0"/>
        <w:jc w:val="center"/>
        <w:rPr>
          <w:rFonts w:ascii="Times New Roman" w:eastAsia="Times New Roman" w:hAnsi="Times New Roman" w:cs="Times New Roman"/>
          <w:b/>
          <w:sz w:val="24"/>
          <w:szCs w:val="28"/>
          <w:lang w:eastAsia="ru-RU"/>
        </w:rPr>
      </w:pPr>
    </w:p>
    <w:p w:rsidR="00FA044A" w:rsidRPr="00FA044A" w:rsidRDefault="00FA044A" w:rsidP="00FA044A">
      <w:pPr>
        <w:spacing w:after="0"/>
        <w:jc w:val="center"/>
        <w:rPr>
          <w:rFonts w:ascii="Times New Roman" w:eastAsia="Times New Roman" w:hAnsi="Times New Roman" w:cs="Times New Roman"/>
          <w:b/>
          <w:sz w:val="24"/>
          <w:szCs w:val="28"/>
          <w:lang w:eastAsia="ru-RU"/>
        </w:rPr>
      </w:pPr>
      <w:r w:rsidRPr="00FA044A">
        <w:rPr>
          <w:rFonts w:ascii="Times New Roman" w:eastAsia="Times New Roman" w:hAnsi="Times New Roman" w:cs="Times New Roman"/>
          <w:b/>
          <w:sz w:val="24"/>
          <w:szCs w:val="28"/>
          <w:lang w:eastAsia="ru-RU"/>
        </w:rPr>
        <w:t>ПОСТАНОВЛЕНИЕ</w:t>
      </w:r>
      <w:r>
        <w:rPr>
          <w:rFonts w:ascii="Times New Roman" w:eastAsia="Times New Roman" w:hAnsi="Times New Roman" w:cs="Times New Roman"/>
          <w:b/>
          <w:sz w:val="24"/>
          <w:szCs w:val="28"/>
          <w:lang w:eastAsia="ru-RU"/>
        </w:rPr>
        <w:t>№43</w:t>
      </w:r>
    </w:p>
    <w:p w:rsidR="00FA044A" w:rsidRPr="00FA044A" w:rsidRDefault="00FA044A" w:rsidP="00FA044A">
      <w:pPr>
        <w:spacing w:after="0"/>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u w:val="single"/>
          <w:lang w:eastAsia="ru-RU"/>
        </w:rPr>
        <w:t>20.10.</w:t>
      </w:r>
      <w:r w:rsidRPr="00FA044A">
        <w:rPr>
          <w:rFonts w:ascii="Times New Roman" w:eastAsia="Times New Roman" w:hAnsi="Times New Roman" w:cs="Times New Roman"/>
          <w:sz w:val="24"/>
          <w:szCs w:val="28"/>
          <w:lang w:eastAsia="ru-RU"/>
        </w:rPr>
        <w:t xml:space="preserve"> </w:t>
      </w:r>
      <w:r w:rsidRPr="00FA044A">
        <w:rPr>
          <w:rFonts w:ascii="Times New Roman" w:eastAsia="Times New Roman" w:hAnsi="Times New Roman" w:cs="Times New Roman"/>
          <w:sz w:val="24"/>
          <w:szCs w:val="28"/>
          <w:u w:val="single"/>
          <w:lang w:eastAsia="ru-RU"/>
        </w:rPr>
        <w:t>2015</w:t>
      </w:r>
      <w:r w:rsidRPr="00FA044A">
        <w:rPr>
          <w:rFonts w:ascii="Times New Roman" w:eastAsia="Times New Roman" w:hAnsi="Times New Roman" w:cs="Times New Roman"/>
          <w:sz w:val="24"/>
          <w:szCs w:val="28"/>
          <w:lang w:eastAsia="ru-RU"/>
        </w:rPr>
        <w:t xml:space="preserve"> г                                                                                                                </w:t>
      </w:r>
      <w:proofErr w:type="spellStart"/>
      <w:r w:rsidRPr="00FA044A">
        <w:rPr>
          <w:rFonts w:ascii="Times New Roman" w:eastAsia="Times New Roman" w:hAnsi="Times New Roman" w:cs="Times New Roman"/>
          <w:sz w:val="24"/>
          <w:szCs w:val="28"/>
          <w:lang w:eastAsia="ru-RU"/>
        </w:rPr>
        <w:t>с</w:t>
      </w:r>
      <w:proofErr w:type="gramStart"/>
      <w:r w:rsidRPr="00FA044A">
        <w:rPr>
          <w:rFonts w:ascii="Times New Roman" w:eastAsia="Times New Roman" w:hAnsi="Times New Roman" w:cs="Times New Roman"/>
          <w:sz w:val="24"/>
          <w:szCs w:val="28"/>
          <w:lang w:eastAsia="ru-RU"/>
        </w:rPr>
        <w:t>.Б</w:t>
      </w:r>
      <w:proofErr w:type="gramEnd"/>
      <w:r w:rsidRPr="00FA044A">
        <w:rPr>
          <w:rFonts w:ascii="Times New Roman" w:eastAsia="Times New Roman" w:hAnsi="Times New Roman" w:cs="Times New Roman"/>
          <w:sz w:val="24"/>
          <w:szCs w:val="28"/>
          <w:lang w:eastAsia="ru-RU"/>
        </w:rPr>
        <w:t>ирюлька</w:t>
      </w:r>
      <w:proofErr w:type="spellEnd"/>
    </w:p>
    <w:p w:rsidR="00FA044A" w:rsidRPr="00FA044A" w:rsidRDefault="00FA044A" w:rsidP="00FA044A">
      <w:pPr>
        <w:spacing w:after="0" w:line="240" w:lineRule="auto"/>
        <w:rPr>
          <w:rFonts w:ascii="Times New Roman" w:eastAsia="Times New Roman" w:hAnsi="Times New Roman" w:cs="Times New Roman"/>
          <w:sz w:val="24"/>
          <w:lang w:eastAsia="ru-RU"/>
        </w:rPr>
      </w:pPr>
    </w:p>
    <w:p w:rsidR="00FA044A" w:rsidRDefault="00FA044A" w:rsidP="00FA044A">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hyperlink r:id="rId6" w:history="1">
        <w:r w:rsidRPr="00FA044A">
          <w:rPr>
            <w:rFonts w:ascii="Times New Roman" w:eastAsia="Times New Roman" w:hAnsi="Times New Roman" w:cs="Times New Roman"/>
            <w:sz w:val="28"/>
            <w:szCs w:val="28"/>
            <w:lang w:eastAsia="ru-RU"/>
          </w:rPr>
          <w:t xml:space="preserve">Об утверждении административного регламента по предоставлению муниципальной услуги «Предоставление земельных участков для целей, не связанных со строительством, на территории </w:t>
        </w:r>
      </w:hyperlink>
      <w:r>
        <w:rPr>
          <w:rFonts w:ascii="Times New Roman" w:eastAsia="Times New Roman" w:hAnsi="Times New Roman" w:cs="Times New Roman"/>
          <w:bCs/>
          <w:sz w:val="28"/>
          <w:szCs w:val="28"/>
          <w:lang w:eastAsia="ru-RU"/>
        </w:rPr>
        <w:t>Бирюль</w:t>
      </w:r>
      <w:r w:rsidRPr="00FA044A">
        <w:rPr>
          <w:rFonts w:ascii="Times New Roman" w:eastAsia="Times New Roman" w:hAnsi="Times New Roman" w:cs="Times New Roman"/>
          <w:bCs/>
          <w:sz w:val="28"/>
          <w:szCs w:val="28"/>
          <w:lang w:eastAsia="ru-RU"/>
        </w:rPr>
        <w:t>ского сельского поселения</w:t>
      </w:r>
      <w:r>
        <w:rPr>
          <w:rFonts w:ascii="Times New Roman" w:eastAsia="Times New Roman" w:hAnsi="Times New Roman" w:cs="Times New Roman"/>
          <w:bCs/>
          <w:sz w:val="28"/>
          <w:szCs w:val="28"/>
          <w:lang w:eastAsia="ru-RU"/>
        </w:rPr>
        <w:t>»</w:t>
      </w:r>
      <w:r w:rsidRPr="00FA044A">
        <w:rPr>
          <w:rFonts w:ascii="Times New Roman" w:eastAsia="Times New Roman" w:hAnsi="Times New Roman" w:cs="Times New Roman"/>
          <w:bCs/>
          <w:sz w:val="28"/>
          <w:szCs w:val="28"/>
          <w:lang w:eastAsia="ru-RU"/>
        </w:rPr>
        <w:t xml:space="preserve"> </w:t>
      </w:r>
    </w:p>
    <w:p w:rsidR="00FA044A" w:rsidRPr="00FA044A" w:rsidRDefault="00FA044A" w:rsidP="00FA044A">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FA044A" w:rsidRPr="00FA044A" w:rsidRDefault="00FA044A" w:rsidP="00FA044A">
      <w:pPr>
        <w:spacing w:after="0"/>
        <w:ind w:firstLine="720"/>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 xml:space="preserve">         В целях реализации положений </w:t>
      </w:r>
      <w:hyperlink r:id="rId7" w:history="1">
        <w:r w:rsidRPr="00FA044A">
          <w:rPr>
            <w:rFonts w:ascii="Times New Roman" w:eastAsia="Times New Roman" w:hAnsi="Times New Roman" w:cs="Times New Roman"/>
            <w:b/>
            <w:bCs/>
            <w:sz w:val="28"/>
            <w:szCs w:val="28"/>
            <w:lang w:eastAsia="ru-RU"/>
          </w:rPr>
          <w:t>Федерального закона</w:t>
        </w:r>
      </w:hyperlink>
      <w:r w:rsidRPr="00FA044A">
        <w:rPr>
          <w:rFonts w:ascii="Times New Roman" w:eastAsia="Times New Roman" w:hAnsi="Times New Roman" w:cs="Times New Roman"/>
          <w:sz w:val="28"/>
          <w:szCs w:val="28"/>
          <w:lang w:eastAsia="ru-RU"/>
        </w:rPr>
        <w:t xml:space="preserve"> от 27 июня 2010 года № 210-ФЗ «Об организации предоставления государственных и муниципальных услуг», руководствуясь </w:t>
      </w:r>
      <w:hyperlink r:id="rId8" w:history="1">
        <w:r w:rsidRPr="00FA044A">
          <w:rPr>
            <w:rFonts w:ascii="Times New Roman" w:eastAsia="Times New Roman" w:hAnsi="Times New Roman" w:cs="Times New Roman"/>
            <w:b/>
            <w:bCs/>
            <w:sz w:val="28"/>
            <w:szCs w:val="28"/>
            <w:lang w:eastAsia="ru-RU"/>
          </w:rPr>
          <w:t>Постановлением</w:t>
        </w:r>
      </w:hyperlink>
      <w:r w:rsidRPr="00FA044A">
        <w:rPr>
          <w:rFonts w:ascii="Times New Roman" w:eastAsia="Times New Roman" w:hAnsi="Times New Roman" w:cs="Times New Roman"/>
          <w:sz w:val="28"/>
          <w:szCs w:val="28"/>
          <w:lang w:eastAsia="ru-RU"/>
        </w:rPr>
        <w:t xml:space="preserve">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bookmarkStart w:id="0" w:name="sub_1"/>
      <w:r w:rsidRPr="00FA044A">
        <w:rPr>
          <w:rFonts w:ascii="Times New Roman" w:eastAsia="Times New Roman" w:hAnsi="Times New Roman" w:cs="Times New Roman"/>
          <w:sz w:val="28"/>
          <w:szCs w:val="28"/>
          <w:lang w:eastAsia="ru-RU"/>
        </w:rPr>
        <w:t>», руко</w:t>
      </w:r>
      <w:r>
        <w:rPr>
          <w:rFonts w:ascii="Times New Roman" w:eastAsia="Times New Roman" w:hAnsi="Times New Roman" w:cs="Times New Roman"/>
          <w:sz w:val="28"/>
          <w:szCs w:val="28"/>
          <w:lang w:eastAsia="ru-RU"/>
        </w:rPr>
        <w:t>водствуясь Уставом Бирюль</w:t>
      </w:r>
      <w:r w:rsidRPr="00FA044A">
        <w:rPr>
          <w:rFonts w:ascii="Times New Roman" w:eastAsia="Times New Roman" w:hAnsi="Times New Roman" w:cs="Times New Roman"/>
          <w:sz w:val="28"/>
          <w:szCs w:val="28"/>
          <w:lang w:eastAsia="ru-RU"/>
        </w:rPr>
        <w:t>ского МО</w:t>
      </w:r>
      <w:proofErr w:type="gramStart"/>
      <w:r w:rsidRPr="00FA044A">
        <w:rPr>
          <w:rFonts w:ascii="Times New Roman" w:eastAsia="Times New Roman" w:hAnsi="Times New Roman" w:cs="Times New Roman"/>
          <w:sz w:val="28"/>
          <w:szCs w:val="28"/>
          <w:lang w:eastAsia="ru-RU"/>
        </w:rPr>
        <w:t xml:space="preserve"> ,</w:t>
      </w:r>
      <w:proofErr w:type="gramEnd"/>
      <w:r w:rsidRPr="00FA044A">
        <w:rPr>
          <w:rFonts w:ascii="Times New Roman" w:eastAsia="Times New Roman" w:hAnsi="Times New Roman" w:cs="Times New Roman"/>
          <w:sz w:val="28"/>
          <w:szCs w:val="28"/>
          <w:lang w:eastAsia="ru-RU"/>
        </w:rPr>
        <w:t xml:space="preserve">  г</w:t>
      </w:r>
      <w:r>
        <w:rPr>
          <w:rFonts w:ascii="Times New Roman" w:eastAsia="Times New Roman" w:hAnsi="Times New Roman" w:cs="Times New Roman"/>
          <w:sz w:val="28"/>
          <w:szCs w:val="28"/>
          <w:lang w:eastAsia="ru-RU"/>
        </w:rPr>
        <w:t>лава администрации Бирюль</w:t>
      </w:r>
      <w:r w:rsidRPr="00FA044A">
        <w:rPr>
          <w:rFonts w:ascii="Times New Roman" w:eastAsia="Times New Roman" w:hAnsi="Times New Roman" w:cs="Times New Roman"/>
          <w:sz w:val="28"/>
          <w:szCs w:val="28"/>
          <w:lang w:eastAsia="ru-RU"/>
        </w:rPr>
        <w:t>ского  муниципального образования</w:t>
      </w:r>
    </w:p>
    <w:p w:rsidR="00FA044A" w:rsidRPr="00FA044A" w:rsidRDefault="00FA044A" w:rsidP="00FA044A">
      <w:pPr>
        <w:spacing w:after="0"/>
        <w:ind w:firstLine="720"/>
        <w:jc w:val="both"/>
        <w:rPr>
          <w:rFonts w:ascii="Times New Roman" w:eastAsia="Times New Roman" w:hAnsi="Times New Roman" w:cs="Times New Roman"/>
          <w:b/>
          <w:sz w:val="28"/>
          <w:szCs w:val="28"/>
          <w:lang w:eastAsia="ru-RU"/>
        </w:rPr>
      </w:pPr>
      <w:r w:rsidRPr="00FA044A">
        <w:rPr>
          <w:rFonts w:ascii="Times New Roman" w:eastAsia="Times New Roman" w:hAnsi="Times New Roman" w:cs="Times New Roman"/>
          <w:b/>
          <w:sz w:val="28"/>
          <w:szCs w:val="28"/>
          <w:lang w:eastAsia="ru-RU"/>
        </w:rPr>
        <w:t>ПОСТАНОВЛЯЕТ:</w:t>
      </w:r>
    </w:p>
    <w:p w:rsidR="00FA044A" w:rsidRPr="00FA044A" w:rsidRDefault="00FA044A" w:rsidP="00FA044A">
      <w:pPr>
        <w:numPr>
          <w:ilvl w:val="0"/>
          <w:numId w:val="1"/>
        </w:numPr>
        <w:contextualSpacing/>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 xml:space="preserve">Утвердить </w:t>
      </w:r>
      <w:hyperlink r:id="rId9" w:anchor="sub_1000" w:history="1">
        <w:r w:rsidRPr="00FA044A">
          <w:rPr>
            <w:rFonts w:ascii="Times New Roman" w:eastAsia="Times New Roman" w:hAnsi="Times New Roman" w:cs="Times New Roman"/>
            <w:b/>
            <w:bCs/>
            <w:sz w:val="28"/>
            <w:szCs w:val="28"/>
            <w:lang w:eastAsia="ru-RU"/>
          </w:rPr>
          <w:t>административный регламент</w:t>
        </w:r>
      </w:hyperlink>
      <w:r w:rsidRPr="00FA044A">
        <w:rPr>
          <w:rFonts w:ascii="Times New Roman" w:eastAsia="Times New Roman" w:hAnsi="Times New Roman" w:cs="Times New Roman"/>
          <w:sz w:val="28"/>
          <w:szCs w:val="28"/>
          <w:lang w:eastAsia="ru-RU"/>
        </w:rPr>
        <w:t xml:space="preserve"> предоставления муниципальной услуги «Предоставление земельных участков для целей, не связанных со строительст</w:t>
      </w:r>
      <w:r>
        <w:rPr>
          <w:rFonts w:ascii="Times New Roman" w:eastAsia="Times New Roman" w:hAnsi="Times New Roman" w:cs="Times New Roman"/>
          <w:sz w:val="28"/>
          <w:szCs w:val="28"/>
          <w:lang w:eastAsia="ru-RU"/>
        </w:rPr>
        <w:t>вом, на территории Бирюль</w:t>
      </w:r>
      <w:r w:rsidRPr="00FA044A">
        <w:rPr>
          <w:rFonts w:ascii="Times New Roman" w:eastAsia="Times New Roman" w:hAnsi="Times New Roman" w:cs="Times New Roman"/>
          <w:sz w:val="28"/>
          <w:szCs w:val="28"/>
          <w:lang w:eastAsia="ru-RU"/>
        </w:rPr>
        <w:t>ского сельского поселения » (приложение).</w:t>
      </w:r>
      <w:bookmarkEnd w:id="0"/>
    </w:p>
    <w:p w:rsidR="00FA044A" w:rsidRPr="00FA044A" w:rsidRDefault="00FA044A" w:rsidP="00FA044A">
      <w:pPr>
        <w:numPr>
          <w:ilvl w:val="0"/>
          <w:numId w:val="1"/>
        </w:numPr>
        <w:contextualSpacing/>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 xml:space="preserve"> Настоящее постановление подлежит официальному опуб</w:t>
      </w:r>
      <w:r>
        <w:rPr>
          <w:rFonts w:ascii="Times New Roman" w:eastAsia="Times New Roman" w:hAnsi="Times New Roman" w:cs="Times New Roman"/>
          <w:sz w:val="28"/>
          <w:szCs w:val="28"/>
          <w:lang w:eastAsia="ru-RU"/>
        </w:rPr>
        <w:t>ликованию в газете «Вести Бирюльки</w:t>
      </w:r>
      <w:r w:rsidRPr="00FA044A">
        <w:rPr>
          <w:rFonts w:ascii="Times New Roman" w:eastAsia="Times New Roman" w:hAnsi="Times New Roman" w:cs="Times New Roman"/>
          <w:sz w:val="28"/>
          <w:szCs w:val="28"/>
          <w:lang w:eastAsia="ru-RU"/>
        </w:rPr>
        <w:t>» и размещению на официальном с</w:t>
      </w:r>
      <w:r>
        <w:rPr>
          <w:rFonts w:ascii="Times New Roman" w:eastAsia="Times New Roman" w:hAnsi="Times New Roman" w:cs="Times New Roman"/>
          <w:sz w:val="28"/>
          <w:szCs w:val="28"/>
          <w:lang w:eastAsia="ru-RU"/>
        </w:rPr>
        <w:t>айте администрации Бирюль</w:t>
      </w:r>
      <w:r w:rsidRPr="00FA044A">
        <w:rPr>
          <w:rFonts w:ascii="Times New Roman" w:eastAsia="Times New Roman" w:hAnsi="Times New Roman" w:cs="Times New Roman"/>
          <w:sz w:val="28"/>
          <w:szCs w:val="28"/>
          <w:lang w:eastAsia="ru-RU"/>
        </w:rPr>
        <w:t xml:space="preserve">ского МО – </w:t>
      </w:r>
      <w:r w:rsidRPr="00FA044A">
        <w:rPr>
          <w:rFonts w:ascii="Times New Roman" w:eastAsia="Times New Roman" w:hAnsi="Times New Roman" w:cs="Times New Roman"/>
          <w:sz w:val="28"/>
          <w:szCs w:val="28"/>
          <w:lang w:val="en-US" w:eastAsia="ru-RU"/>
        </w:rPr>
        <w:t>www</w:t>
      </w:r>
      <w:r w:rsidRPr="00FA044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birulka</w:t>
      </w:r>
      <w:r w:rsidRPr="00FA044A">
        <w:rPr>
          <w:rFonts w:ascii="Times New Roman" w:eastAsia="Times New Roman" w:hAnsi="Times New Roman" w:cs="Times New Roman"/>
          <w:sz w:val="28"/>
          <w:szCs w:val="28"/>
          <w:lang w:eastAsia="ru-RU"/>
        </w:rPr>
        <w:t>.3</w:t>
      </w:r>
      <w:proofErr w:type="spellStart"/>
      <w:r w:rsidRPr="00FA044A">
        <w:rPr>
          <w:rFonts w:ascii="Times New Roman" w:eastAsia="Times New Roman" w:hAnsi="Times New Roman" w:cs="Times New Roman"/>
          <w:sz w:val="28"/>
          <w:szCs w:val="28"/>
          <w:lang w:val="en-US" w:eastAsia="ru-RU"/>
        </w:rPr>
        <w:t>dn</w:t>
      </w:r>
      <w:proofErr w:type="spellEnd"/>
      <w:r w:rsidRPr="00FA044A">
        <w:rPr>
          <w:rFonts w:ascii="Times New Roman" w:eastAsia="Times New Roman" w:hAnsi="Times New Roman" w:cs="Times New Roman"/>
          <w:sz w:val="28"/>
          <w:szCs w:val="28"/>
          <w:lang w:eastAsia="ru-RU"/>
        </w:rPr>
        <w:t>.</w:t>
      </w:r>
      <w:r w:rsidRPr="00FA044A">
        <w:rPr>
          <w:rFonts w:ascii="Times New Roman" w:eastAsia="Times New Roman" w:hAnsi="Times New Roman" w:cs="Times New Roman"/>
          <w:sz w:val="28"/>
          <w:szCs w:val="28"/>
          <w:lang w:val="en-US" w:eastAsia="ru-RU"/>
        </w:rPr>
        <w:t>ru</w:t>
      </w:r>
    </w:p>
    <w:p w:rsidR="00FA044A" w:rsidRPr="00FA044A" w:rsidRDefault="00FA044A" w:rsidP="00FA044A">
      <w:pPr>
        <w:numPr>
          <w:ilvl w:val="0"/>
          <w:numId w:val="1"/>
        </w:numPr>
        <w:shd w:val="clear" w:color="auto" w:fill="FFFFFF"/>
        <w:spacing w:after="0" w:line="240" w:lineRule="atLeast"/>
        <w:contextualSpacing/>
        <w:jc w:val="both"/>
        <w:rPr>
          <w:rFonts w:ascii="Times New Roman" w:eastAsia="Times New Roman" w:hAnsi="Times New Roman" w:cs="Times New Roman"/>
          <w:sz w:val="28"/>
          <w:szCs w:val="28"/>
          <w:lang w:eastAsia="ru-RU"/>
        </w:rPr>
      </w:pPr>
      <w:proofErr w:type="gramStart"/>
      <w:r w:rsidRPr="00FA044A">
        <w:rPr>
          <w:rFonts w:ascii="Times New Roman" w:eastAsia="Times New Roman" w:hAnsi="Times New Roman" w:cs="Times New Roman"/>
          <w:sz w:val="28"/>
          <w:szCs w:val="28"/>
          <w:lang w:eastAsia="ru-RU"/>
        </w:rPr>
        <w:t>Контроль за</w:t>
      </w:r>
      <w:proofErr w:type="gramEnd"/>
      <w:r w:rsidRPr="00FA044A">
        <w:rPr>
          <w:rFonts w:ascii="Times New Roman" w:eastAsia="Times New Roman" w:hAnsi="Times New Roman" w:cs="Times New Roman"/>
          <w:sz w:val="28"/>
          <w:szCs w:val="28"/>
          <w:lang w:eastAsia="ru-RU"/>
        </w:rPr>
        <w:t xml:space="preserve"> исполнением постан</w:t>
      </w:r>
      <w:r>
        <w:rPr>
          <w:rFonts w:ascii="Times New Roman" w:eastAsia="Times New Roman" w:hAnsi="Times New Roman" w:cs="Times New Roman"/>
          <w:sz w:val="28"/>
          <w:szCs w:val="28"/>
          <w:lang w:eastAsia="ru-RU"/>
        </w:rPr>
        <w:t>овления оставляю за собой</w:t>
      </w:r>
      <w:r w:rsidRPr="00FA044A">
        <w:rPr>
          <w:rFonts w:ascii="Times New Roman" w:eastAsia="Times New Roman" w:hAnsi="Times New Roman" w:cs="Times New Roman"/>
          <w:sz w:val="28"/>
          <w:szCs w:val="28"/>
          <w:lang w:eastAsia="ru-RU"/>
        </w:rPr>
        <w:t xml:space="preserve">. </w:t>
      </w:r>
    </w:p>
    <w:p w:rsidR="00FA044A" w:rsidRPr="00FA044A" w:rsidRDefault="00FA044A" w:rsidP="00FA044A">
      <w:pPr>
        <w:shd w:val="clear" w:color="auto" w:fill="FFFFFF"/>
        <w:spacing w:after="0" w:line="240" w:lineRule="atLeast"/>
        <w:jc w:val="both"/>
        <w:rPr>
          <w:rFonts w:ascii="Times New Roman" w:eastAsia="Calibri" w:hAnsi="Times New Roman" w:cs="Times New Roman"/>
          <w:sz w:val="28"/>
          <w:szCs w:val="28"/>
        </w:rPr>
      </w:pPr>
    </w:p>
    <w:p w:rsidR="00FA044A" w:rsidRPr="00FA044A" w:rsidRDefault="00FA044A" w:rsidP="00FA044A">
      <w:pPr>
        <w:shd w:val="clear" w:color="auto" w:fill="FFFFFF"/>
        <w:spacing w:after="0" w:line="240" w:lineRule="atLeast"/>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 xml:space="preserve">Глава администрации </w:t>
      </w:r>
    </w:p>
    <w:p w:rsidR="00FA044A" w:rsidRPr="00FA044A" w:rsidRDefault="00FA044A" w:rsidP="00FA044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Бирюльского </w:t>
      </w:r>
      <w:r w:rsidRPr="00FA044A">
        <w:rPr>
          <w:rFonts w:ascii="Times New Roman" w:eastAsia="Times New Roman" w:hAnsi="Times New Roman" w:cs="Times New Roman"/>
          <w:sz w:val="28"/>
          <w:szCs w:val="28"/>
          <w:lang w:eastAsia="ru-RU"/>
        </w:rPr>
        <w:t>сельско</w:t>
      </w:r>
      <w:r>
        <w:rPr>
          <w:rFonts w:ascii="Times New Roman" w:eastAsia="Times New Roman" w:hAnsi="Times New Roman" w:cs="Times New Roman"/>
          <w:sz w:val="28"/>
          <w:szCs w:val="28"/>
          <w:lang w:eastAsia="ru-RU"/>
        </w:rPr>
        <w:t xml:space="preserve">го поселения ___________________ </w:t>
      </w:r>
      <w:proofErr w:type="spellStart"/>
      <w:r>
        <w:rPr>
          <w:rFonts w:ascii="Times New Roman" w:eastAsia="Times New Roman" w:hAnsi="Times New Roman" w:cs="Times New Roman"/>
          <w:sz w:val="28"/>
          <w:szCs w:val="28"/>
          <w:lang w:eastAsia="ru-RU"/>
        </w:rPr>
        <w:t>А.Ю.Будревич</w:t>
      </w:r>
      <w:proofErr w:type="spellEnd"/>
    </w:p>
    <w:p w:rsidR="00FA044A" w:rsidRPr="00FA044A" w:rsidRDefault="00FA044A" w:rsidP="00FA044A">
      <w:pPr>
        <w:spacing w:after="0"/>
        <w:rPr>
          <w:rFonts w:ascii="Times New Roman" w:eastAsia="Times New Roman" w:hAnsi="Times New Roman" w:cs="Times New Roman"/>
          <w:sz w:val="20"/>
          <w:szCs w:val="20"/>
          <w:lang w:eastAsia="ru-RU"/>
        </w:rPr>
      </w:pPr>
    </w:p>
    <w:p w:rsidR="00FA044A" w:rsidRPr="00FA044A" w:rsidRDefault="00FA044A" w:rsidP="00FA044A">
      <w:pPr>
        <w:rPr>
          <w:rFonts w:ascii="Calibri" w:eastAsia="Times New Roman" w:hAnsi="Calibri" w:cs="Times New Roman"/>
          <w:color w:val="000000"/>
          <w:sz w:val="28"/>
          <w:szCs w:val="28"/>
          <w:lang w:eastAsia="ru-RU"/>
        </w:rPr>
      </w:pPr>
    </w:p>
    <w:p w:rsidR="00FA044A" w:rsidRPr="00FA044A" w:rsidRDefault="00FA044A" w:rsidP="00FA044A">
      <w:pPr>
        <w:rPr>
          <w:rFonts w:ascii="Calibri" w:eastAsia="Times New Roman" w:hAnsi="Calibri" w:cs="Times New Roman"/>
          <w:color w:val="000000"/>
          <w:sz w:val="28"/>
          <w:szCs w:val="28"/>
          <w:lang w:eastAsia="ru-RU"/>
        </w:rPr>
      </w:pPr>
    </w:p>
    <w:p w:rsidR="00FA044A" w:rsidRPr="00FA044A" w:rsidRDefault="00FA044A" w:rsidP="00FA044A">
      <w:pPr>
        <w:spacing w:after="0"/>
        <w:rPr>
          <w:rFonts w:ascii="Times New Roman" w:eastAsia="Times New Roman" w:hAnsi="Times New Roman" w:cs="Times New Roman"/>
          <w:color w:val="000000"/>
          <w:sz w:val="28"/>
          <w:szCs w:val="28"/>
          <w:lang w:eastAsia="ru-RU"/>
        </w:rPr>
        <w:sectPr w:rsidR="00FA044A" w:rsidRPr="00FA044A">
          <w:pgSz w:w="11906" w:h="16838"/>
          <w:pgMar w:top="1134" w:right="567" w:bottom="1134" w:left="1701" w:header="709" w:footer="709" w:gutter="0"/>
          <w:pgNumType w:start="1"/>
          <w:cols w:space="720"/>
        </w:sectPr>
      </w:pPr>
    </w:p>
    <w:p w:rsidR="00FA044A" w:rsidRPr="00176331" w:rsidRDefault="00FA044A" w:rsidP="00FA044A">
      <w:pPr>
        <w:spacing w:after="0" w:line="240" w:lineRule="auto"/>
        <w:ind w:left="5953" w:firstLine="419"/>
        <w:outlineLvl w:val="5"/>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lastRenderedPageBreak/>
        <w:t>ПРИЛОЖЕНИЕ</w:t>
      </w:r>
    </w:p>
    <w:p w:rsidR="00FA044A" w:rsidRPr="00176331" w:rsidRDefault="00FA044A" w:rsidP="00FA044A">
      <w:pPr>
        <w:spacing w:after="0" w:line="240" w:lineRule="auto"/>
        <w:ind w:left="5245"/>
        <w:jc w:val="center"/>
        <w:outlineLvl w:val="5"/>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Утвержден постановлением главы  администрации Бирюльского  сельского поселения от 20.10.2015г.№43</w:t>
      </w:r>
    </w:p>
    <w:p w:rsidR="00FA044A" w:rsidRPr="00176331" w:rsidRDefault="00FA044A" w:rsidP="00FA044A">
      <w:pPr>
        <w:rPr>
          <w:rFonts w:ascii="Times New Roman" w:eastAsia="Times New Roman" w:hAnsi="Times New Roman" w:cs="Times New Roman"/>
          <w:sz w:val="24"/>
          <w:szCs w:val="24"/>
          <w:lang w:eastAsia="ru-RU"/>
        </w:rPr>
      </w:pPr>
    </w:p>
    <w:p w:rsidR="00FA044A" w:rsidRPr="00176331" w:rsidRDefault="00FA044A" w:rsidP="00FA044A">
      <w:pPr>
        <w:widowControl w:val="0"/>
        <w:autoSpaceDE w:val="0"/>
        <w:autoSpaceDN w:val="0"/>
        <w:adjustRightInd w:val="0"/>
        <w:spacing w:before="108" w:after="108" w:line="240" w:lineRule="auto"/>
        <w:jc w:val="center"/>
        <w:outlineLvl w:val="0"/>
        <w:rPr>
          <w:rFonts w:ascii="Times New Roman" w:eastAsia="Times New Roman" w:hAnsi="Times New Roman" w:cs="Times New Roman"/>
          <w:b/>
          <w:sz w:val="24"/>
          <w:szCs w:val="24"/>
          <w:lang w:eastAsia="ru-RU"/>
        </w:rPr>
      </w:pPr>
      <w:r w:rsidRPr="00176331">
        <w:rPr>
          <w:rFonts w:ascii="Times New Roman" w:eastAsia="Times New Roman" w:hAnsi="Times New Roman" w:cs="Times New Roman"/>
          <w:b/>
          <w:sz w:val="24"/>
          <w:szCs w:val="24"/>
          <w:lang w:eastAsia="ru-RU"/>
        </w:rPr>
        <w:t>Административный регламент</w:t>
      </w:r>
      <w:r w:rsidRPr="00176331">
        <w:rPr>
          <w:rFonts w:ascii="Times New Roman" w:eastAsia="Times New Roman" w:hAnsi="Times New Roman" w:cs="Times New Roman"/>
          <w:b/>
          <w:sz w:val="24"/>
          <w:szCs w:val="24"/>
          <w:lang w:eastAsia="ru-RU"/>
        </w:rPr>
        <w:br/>
        <w:t xml:space="preserve">по предоставлению муниципальной услуги: «Предоставление земельных участков для целей, не связанных со строительством, на территории Бирюльского  сельского поселения»  </w:t>
      </w:r>
    </w:p>
    <w:p w:rsidR="00FA044A" w:rsidRPr="00176331" w:rsidRDefault="00FA044A" w:rsidP="00FA044A">
      <w:pPr>
        <w:rPr>
          <w:rFonts w:ascii="Times New Roman" w:eastAsia="Times New Roman" w:hAnsi="Times New Roman" w:cs="Times New Roman"/>
          <w:sz w:val="24"/>
          <w:szCs w:val="24"/>
          <w:lang w:eastAsia="ru-RU"/>
        </w:rPr>
      </w:pPr>
    </w:p>
    <w:p w:rsidR="00FA044A" w:rsidRPr="00176331" w:rsidRDefault="00FA044A" w:rsidP="00FA044A">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bookmarkStart w:id="1" w:name="sub_100"/>
      <w:r w:rsidRPr="00176331">
        <w:rPr>
          <w:rFonts w:ascii="Times New Roman" w:eastAsia="Times New Roman" w:hAnsi="Times New Roman" w:cs="Times New Roman"/>
          <w:sz w:val="24"/>
          <w:szCs w:val="24"/>
          <w:lang w:eastAsia="ru-RU"/>
        </w:rPr>
        <w:t xml:space="preserve"> РАЗДЕЛ 1. Общие положения.</w:t>
      </w:r>
    </w:p>
    <w:p w:rsidR="00FA044A" w:rsidRPr="00176331" w:rsidRDefault="00FA044A" w:rsidP="00FA044A">
      <w:pPr>
        <w:widowControl w:val="0"/>
        <w:autoSpaceDE w:val="0"/>
        <w:autoSpaceDN w:val="0"/>
        <w:adjustRightInd w:val="0"/>
        <w:spacing w:after="0" w:line="240" w:lineRule="auto"/>
        <w:jc w:val="center"/>
        <w:outlineLvl w:val="0"/>
        <w:rPr>
          <w:rFonts w:ascii="Times New Roman" w:eastAsia="Times New Roman" w:hAnsi="Times New Roman" w:cs="Times New Roman"/>
          <w:color w:val="26282F"/>
          <w:sz w:val="24"/>
          <w:szCs w:val="24"/>
          <w:lang w:eastAsia="ru-RU"/>
        </w:rPr>
      </w:pPr>
      <w:r w:rsidRPr="00176331">
        <w:rPr>
          <w:rFonts w:ascii="Times New Roman" w:eastAsia="Times New Roman" w:hAnsi="Times New Roman" w:cs="Times New Roman"/>
          <w:color w:val="26282F"/>
          <w:sz w:val="24"/>
          <w:szCs w:val="24"/>
          <w:lang w:eastAsia="ru-RU"/>
        </w:rPr>
        <w:t>Глава 1. Предмет регулирования административного регламента</w:t>
      </w:r>
    </w:p>
    <w:p w:rsidR="00FA044A" w:rsidRPr="00176331" w:rsidRDefault="00FA044A" w:rsidP="00FA044A">
      <w:pPr>
        <w:spacing w:after="0"/>
        <w:rPr>
          <w:rFonts w:ascii="Times New Roman" w:eastAsia="Times New Roman" w:hAnsi="Times New Roman" w:cs="Times New Roman"/>
          <w:sz w:val="24"/>
          <w:szCs w:val="24"/>
          <w:lang w:eastAsia="ru-RU"/>
        </w:rPr>
      </w:pPr>
      <w:proofErr w:type="gramStart"/>
      <w:r w:rsidRPr="00176331">
        <w:rPr>
          <w:rFonts w:ascii="Times New Roman" w:eastAsia="Times New Roman" w:hAnsi="Times New Roman" w:cs="Times New Roman"/>
          <w:sz w:val="24"/>
          <w:szCs w:val="24"/>
          <w:lang w:eastAsia="ru-RU"/>
        </w:rPr>
        <w:t>Административный регламент предоставления муниципальной услуги «Предоставление земельных участков для целей, не связанных со строительством, на территории Бирюльского  сельского поселения» (далее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«Предоставление земельных участков для целей, не связанных со строительством, на территории Бирюльского  сельского поселения» (далее - Муниципальная услуга) и определяет сроки и</w:t>
      </w:r>
      <w:proofErr w:type="gramEnd"/>
      <w:r w:rsidRPr="00176331">
        <w:rPr>
          <w:rFonts w:ascii="Times New Roman" w:eastAsia="Times New Roman" w:hAnsi="Times New Roman" w:cs="Times New Roman"/>
          <w:sz w:val="24"/>
          <w:szCs w:val="24"/>
          <w:lang w:eastAsia="ru-RU"/>
        </w:rPr>
        <w:t xml:space="preserve"> последовательность действий (административные процедуры) при предоставлении муниципальной услуги.</w:t>
      </w:r>
    </w:p>
    <w:p w:rsidR="00FA044A" w:rsidRPr="00176331" w:rsidRDefault="00FA044A" w:rsidP="00FA044A">
      <w:pPr>
        <w:spacing w:after="0"/>
        <w:rPr>
          <w:rFonts w:ascii="Times New Roman" w:eastAsia="Times New Roman" w:hAnsi="Times New Roman" w:cs="Times New Roman"/>
          <w:sz w:val="24"/>
          <w:szCs w:val="24"/>
          <w:lang w:eastAsia="ru-RU"/>
        </w:rPr>
      </w:pPr>
    </w:p>
    <w:p w:rsidR="00FA044A" w:rsidRPr="00176331" w:rsidRDefault="00FA044A" w:rsidP="00FA044A">
      <w:pPr>
        <w:widowControl w:val="0"/>
        <w:autoSpaceDE w:val="0"/>
        <w:autoSpaceDN w:val="0"/>
        <w:adjustRightInd w:val="0"/>
        <w:spacing w:after="0" w:line="240" w:lineRule="auto"/>
        <w:jc w:val="center"/>
        <w:outlineLvl w:val="0"/>
        <w:rPr>
          <w:rFonts w:ascii="Times New Roman" w:eastAsia="Times New Roman" w:hAnsi="Times New Roman" w:cs="Times New Roman"/>
          <w:color w:val="26282F"/>
          <w:sz w:val="24"/>
          <w:szCs w:val="24"/>
          <w:lang w:eastAsia="ru-RU"/>
        </w:rPr>
      </w:pPr>
      <w:bookmarkStart w:id="2" w:name="sub_12"/>
      <w:r w:rsidRPr="00176331">
        <w:rPr>
          <w:rFonts w:ascii="Times New Roman" w:eastAsia="Times New Roman" w:hAnsi="Times New Roman" w:cs="Times New Roman"/>
          <w:color w:val="26282F"/>
          <w:sz w:val="24"/>
          <w:szCs w:val="24"/>
          <w:lang w:eastAsia="ru-RU"/>
        </w:rPr>
        <w:t>Глава 2. Круг заявителей.</w:t>
      </w:r>
    </w:p>
    <w:bookmarkEnd w:id="2"/>
    <w:p w:rsidR="00FA044A" w:rsidRPr="00176331" w:rsidRDefault="00FA044A" w:rsidP="00FA044A">
      <w:pPr>
        <w:tabs>
          <w:tab w:val="left" w:pos="360"/>
          <w:tab w:val="left" w:pos="420"/>
          <w:tab w:val="left" w:pos="709"/>
          <w:tab w:val="left" w:pos="18321"/>
        </w:tabs>
        <w:spacing w:after="0" w:line="240" w:lineRule="auto"/>
        <w:ind w:firstLine="720"/>
        <w:jc w:val="both"/>
        <w:rPr>
          <w:rFonts w:ascii="Times New Roman" w:eastAsia="Times New Roman" w:hAnsi="Times New Roman" w:cs="Times New Roman"/>
          <w:sz w:val="24"/>
          <w:szCs w:val="24"/>
          <w:lang w:eastAsia="ar-SA"/>
        </w:rPr>
      </w:pPr>
      <w:r w:rsidRPr="00176331">
        <w:rPr>
          <w:rFonts w:ascii="Times New Roman" w:eastAsia="Times New Roman" w:hAnsi="Times New Roman" w:cs="Times New Roman"/>
          <w:sz w:val="24"/>
          <w:szCs w:val="24"/>
          <w:lang w:eastAsia="ar-SA"/>
        </w:rPr>
        <w:t xml:space="preserve">Заявителями, имеющими право на получение Муниципальной услуги, могут являться: </w:t>
      </w:r>
    </w:p>
    <w:p w:rsidR="00FA044A" w:rsidRPr="00176331" w:rsidRDefault="00FA044A" w:rsidP="00FA044A">
      <w:pPr>
        <w:tabs>
          <w:tab w:val="left" w:pos="3545"/>
          <w:tab w:val="left" w:pos="3970"/>
          <w:tab w:val="left" w:pos="4254"/>
        </w:tabs>
        <w:spacing w:after="0" w:line="240" w:lineRule="auto"/>
        <w:ind w:firstLine="720"/>
        <w:jc w:val="both"/>
        <w:rPr>
          <w:rFonts w:ascii="Times New Roman" w:eastAsia="Times New Roman" w:hAnsi="Times New Roman" w:cs="Times New Roman"/>
          <w:sz w:val="24"/>
          <w:szCs w:val="24"/>
          <w:lang w:eastAsia="ar-SA"/>
        </w:rPr>
      </w:pPr>
      <w:r w:rsidRPr="00176331">
        <w:rPr>
          <w:rFonts w:ascii="Times New Roman" w:eastAsia="Times New Roman" w:hAnsi="Times New Roman" w:cs="Times New Roman"/>
          <w:sz w:val="24"/>
          <w:szCs w:val="24"/>
          <w:lang w:eastAsia="ar-SA"/>
        </w:rPr>
        <w:t>граждане Российской Федерации;</w:t>
      </w:r>
    </w:p>
    <w:p w:rsidR="00FA044A" w:rsidRPr="00176331" w:rsidRDefault="00FA044A" w:rsidP="00FA044A">
      <w:pPr>
        <w:tabs>
          <w:tab w:val="left" w:pos="3545"/>
          <w:tab w:val="left" w:pos="3970"/>
          <w:tab w:val="left" w:pos="4254"/>
        </w:tabs>
        <w:spacing w:after="0" w:line="240" w:lineRule="auto"/>
        <w:ind w:firstLine="720"/>
        <w:jc w:val="both"/>
        <w:rPr>
          <w:rFonts w:ascii="Times New Roman" w:eastAsia="Times New Roman" w:hAnsi="Times New Roman" w:cs="Times New Roman"/>
          <w:sz w:val="24"/>
          <w:szCs w:val="24"/>
          <w:lang w:eastAsia="ar-SA"/>
        </w:rPr>
      </w:pPr>
      <w:r w:rsidRPr="00176331">
        <w:rPr>
          <w:rFonts w:ascii="Times New Roman" w:eastAsia="Times New Roman" w:hAnsi="Times New Roman" w:cs="Times New Roman"/>
          <w:sz w:val="24"/>
          <w:szCs w:val="24"/>
          <w:lang w:eastAsia="ar-SA"/>
        </w:rPr>
        <w:t>иностранные граждане и лица без гражданства;</w:t>
      </w:r>
    </w:p>
    <w:p w:rsidR="00FA044A" w:rsidRPr="00176331" w:rsidRDefault="00FA044A" w:rsidP="00FA044A">
      <w:pPr>
        <w:tabs>
          <w:tab w:val="left" w:pos="3545"/>
          <w:tab w:val="left" w:pos="3970"/>
          <w:tab w:val="left" w:pos="4254"/>
        </w:tabs>
        <w:spacing w:after="0" w:line="240" w:lineRule="auto"/>
        <w:ind w:firstLine="720"/>
        <w:jc w:val="both"/>
        <w:rPr>
          <w:rFonts w:ascii="Times New Roman" w:eastAsia="Times New Roman" w:hAnsi="Times New Roman" w:cs="Times New Roman"/>
          <w:sz w:val="24"/>
          <w:szCs w:val="24"/>
          <w:lang w:eastAsia="ar-SA"/>
        </w:rPr>
      </w:pPr>
      <w:r w:rsidRPr="00176331">
        <w:rPr>
          <w:rFonts w:ascii="Times New Roman" w:eastAsia="Times New Roman" w:hAnsi="Times New Roman" w:cs="Times New Roman"/>
          <w:sz w:val="24"/>
          <w:szCs w:val="24"/>
          <w:lang w:eastAsia="ar-SA"/>
        </w:rPr>
        <w:t>российские и иностранные юридические лица.</w:t>
      </w:r>
    </w:p>
    <w:p w:rsidR="00FA044A" w:rsidRPr="00176331" w:rsidRDefault="00FA044A" w:rsidP="00FA044A">
      <w:pPr>
        <w:tabs>
          <w:tab w:val="left" w:pos="360"/>
          <w:tab w:val="left" w:pos="420"/>
          <w:tab w:val="left" w:pos="709"/>
          <w:tab w:val="left" w:pos="18321"/>
        </w:tabs>
        <w:spacing w:after="0" w:line="240" w:lineRule="auto"/>
        <w:ind w:firstLine="720"/>
        <w:jc w:val="both"/>
        <w:rPr>
          <w:rFonts w:ascii="Times New Roman" w:eastAsia="Times New Roman" w:hAnsi="Times New Roman" w:cs="Times New Roman"/>
          <w:sz w:val="24"/>
          <w:szCs w:val="24"/>
          <w:lang w:eastAsia="ar-SA"/>
        </w:rPr>
      </w:pPr>
      <w:r w:rsidRPr="00176331">
        <w:rPr>
          <w:rFonts w:ascii="Times New Roman" w:eastAsia="Times New Roman" w:hAnsi="Times New Roman" w:cs="Times New Roman"/>
          <w:sz w:val="24"/>
          <w:szCs w:val="24"/>
          <w:lang w:eastAsia="ar-SA"/>
        </w:rPr>
        <w:t xml:space="preserve">От имени физических лиц заявления о предоставлении Муниципальной услуги могут подавать: </w:t>
      </w:r>
    </w:p>
    <w:p w:rsidR="00FA044A" w:rsidRPr="00176331" w:rsidRDefault="00FA044A" w:rsidP="00FA044A">
      <w:pPr>
        <w:tabs>
          <w:tab w:val="left" w:pos="-3420"/>
          <w:tab w:val="left" w:pos="360"/>
        </w:tabs>
        <w:spacing w:after="0" w:line="240" w:lineRule="auto"/>
        <w:ind w:firstLine="720"/>
        <w:jc w:val="both"/>
        <w:rPr>
          <w:rFonts w:ascii="Times New Roman" w:eastAsia="Times New Roman" w:hAnsi="Times New Roman" w:cs="Times New Roman"/>
          <w:sz w:val="24"/>
          <w:szCs w:val="24"/>
          <w:lang w:eastAsia="ar-SA"/>
        </w:rPr>
      </w:pPr>
      <w:r w:rsidRPr="00176331">
        <w:rPr>
          <w:rFonts w:ascii="Times New Roman" w:eastAsia="Times New Roman" w:hAnsi="Times New Roman" w:cs="Times New Roman"/>
          <w:sz w:val="24"/>
          <w:szCs w:val="24"/>
          <w:lang w:eastAsia="ar-SA"/>
        </w:rPr>
        <w:t xml:space="preserve">законные представители (родители, усыновители, опекуны) несовершеннолетних в возрасте до 14 лет; </w:t>
      </w:r>
    </w:p>
    <w:p w:rsidR="00FA044A" w:rsidRPr="00176331" w:rsidRDefault="00FA044A" w:rsidP="00FA044A">
      <w:pPr>
        <w:tabs>
          <w:tab w:val="left" w:pos="-3420"/>
          <w:tab w:val="left" w:pos="360"/>
        </w:tabs>
        <w:spacing w:after="0" w:line="240" w:lineRule="auto"/>
        <w:ind w:firstLine="720"/>
        <w:jc w:val="both"/>
        <w:rPr>
          <w:rFonts w:ascii="Times New Roman" w:eastAsia="Times New Roman" w:hAnsi="Times New Roman" w:cs="Times New Roman"/>
          <w:sz w:val="24"/>
          <w:szCs w:val="24"/>
          <w:lang w:eastAsia="ar-SA"/>
        </w:rPr>
      </w:pPr>
      <w:r w:rsidRPr="00176331">
        <w:rPr>
          <w:rFonts w:ascii="Times New Roman" w:eastAsia="Times New Roman" w:hAnsi="Times New Roman" w:cs="Times New Roman"/>
          <w:sz w:val="24"/>
          <w:szCs w:val="24"/>
          <w:lang w:eastAsia="ar-SA"/>
        </w:rPr>
        <w:t xml:space="preserve">несовершеннолетние в возрасте с 14 лет, действующие с согласия своих законных представителей; </w:t>
      </w:r>
    </w:p>
    <w:p w:rsidR="00FA044A" w:rsidRPr="00176331" w:rsidRDefault="00FA044A" w:rsidP="00FA044A">
      <w:pPr>
        <w:tabs>
          <w:tab w:val="left" w:pos="3545"/>
          <w:tab w:val="left" w:pos="3970"/>
          <w:tab w:val="left" w:pos="4254"/>
        </w:tabs>
        <w:spacing w:after="0" w:line="240" w:lineRule="auto"/>
        <w:ind w:firstLine="720"/>
        <w:jc w:val="both"/>
        <w:rPr>
          <w:rFonts w:ascii="Times New Roman" w:eastAsia="Times New Roman" w:hAnsi="Times New Roman" w:cs="Times New Roman"/>
          <w:sz w:val="24"/>
          <w:szCs w:val="24"/>
          <w:lang w:eastAsia="ar-SA"/>
        </w:rPr>
      </w:pPr>
      <w:r w:rsidRPr="00176331">
        <w:rPr>
          <w:rFonts w:ascii="Times New Roman" w:eastAsia="Times New Roman" w:hAnsi="Times New Roman" w:cs="Times New Roman"/>
          <w:sz w:val="24"/>
          <w:szCs w:val="24"/>
          <w:lang w:eastAsia="ar-SA"/>
        </w:rPr>
        <w:t xml:space="preserve">опекуны недееспособных граждан; </w:t>
      </w:r>
    </w:p>
    <w:p w:rsidR="00FA044A" w:rsidRPr="00176331" w:rsidRDefault="00FA044A" w:rsidP="00FA044A">
      <w:pPr>
        <w:tabs>
          <w:tab w:val="left" w:pos="2977"/>
          <w:tab w:val="left" w:pos="3402"/>
        </w:tabs>
        <w:spacing w:after="0" w:line="240" w:lineRule="auto"/>
        <w:ind w:firstLine="720"/>
        <w:jc w:val="both"/>
        <w:rPr>
          <w:rFonts w:ascii="Times New Roman" w:eastAsia="Times New Roman" w:hAnsi="Times New Roman" w:cs="Times New Roman"/>
          <w:sz w:val="24"/>
          <w:szCs w:val="24"/>
          <w:lang w:eastAsia="ar-SA"/>
        </w:rPr>
      </w:pPr>
      <w:r w:rsidRPr="00176331">
        <w:rPr>
          <w:rFonts w:ascii="Times New Roman" w:eastAsia="Times New Roman" w:hAnsi="Times New Roman" w:cs="Times New Roman"/>
          <w:sz w:val="24"/>
          <w:szCs w:val="24"/>
          <w:lang w:eastAsia="ar-SA"/>
        </w:rPr>
        <w:t>доверенные лица, действующие в силу полномочий, основанных на доверенности.</w:t>
      </w:r>
    </w:p>
    <w:p w:rsidR="00FA044A" w:rsidRPr="00176331" w:rsidRDefault="00FA044A" w:rsidP="00FA044A">
      <w:pPr>
        <w:tabs>
          <w:tab w:val="left" w:pos="360"/>
          <w:tab w:val="left" w:pos="420"/>
          <w:tab w:val="left" w:pos="709"/>
          <w:tab w:val="left" w:pos="18321"/>
        </w:tabs>
        <w:spacing w:after="0" w:line="240" w:lineRule="auto"/>
        <w:ind w:firstLine="720"/>
        <w:jc w:val="both"/>
        <w:rPr>
          <w:rFonts w:ascii="Times New Roman" w:eastAsia="Times New Roman" w:hAnsi="Times New Roman" w:cs="Times New Roman"/>
          <w:b/>
          <w:bCs/>
          <w:sz w:val="24"/>
          <w:szCs w:val="24"/>
          <w:lang w:eastAsia="ar-SA"/>
        </w:rPr>
      </w:pPr>
      <w:r w:rsidRPr="00176331">
        <w:rPr>
          <w:rFonts w:ascii="Times New Roman" w:eastAsia="Times New Roman" w:hAnsi="Times New Roman" w:cs="Times New Roman"/>
          <w:sz w:val="24"/>
          <w:szCs w:val="24"/>
          <w:lang w:eastAsia="ar-SA"/>
        </w:rPr>
        <w:t>От имени юридических лиц заявления о предоставлении Муниципальной услуги могут подавать лица, действующие в соответствии с законом, иными правовыми актами и учредительными документами без доверенности, а также представители в силу полномочий, основанных на доверенности. В предусмотренных законодательством случаях от имени юридического лица могут действовать его участники.</w:t>
      </w:r>
    </w:p>
    <w:p w:rsidR="00FA044A" w:rsidRPr="00176331" w:rsidRDefault="00FA044A" w:rsidP="00FA044A">
      <w:pPr>
        <w:spacing w:after="0"/>
        <w:rPr>
          <w:rFonts w:ascii="Times New Roman" w:eastAsia="Times New Roman" w:hAnsi="Times New Roman" w:cs="Times New Roman"/>
          <w:sz w:val="24"/>
          <w:szCs w:val="24"/>
          <w:lang w:eastAsia="ru-RU"/>
        </w:rPr>
      </w:pPr>
    </w:p>
    <w:p w:rsidR="00FA044A" w:rsidRPr="00176331" w:rsidRDefault="00FA044A" w:rsidP="00FA044A">
      <w:pPr>
        <w:tabs>
          <w:tab w:val="left" w:pos="360"/>
          <w:tab w:val="left" w:pos="2214"/>
          <w:tab w:val="left" w:pos="2498"/>
        </w:tabs>
        <w:spacing w:after="0" w:line="240" w:lineRule="auto"/>
        <w:ind w:firstLine="720"/>
        <w:jc w:val="both"/>
        <w:rPr>
          <w:rFonts w:ascii="Times New Roman" w:eastAsia="Times New Roman" w:hAnsi="Times New Roman" w:cs="Times New Roman"/>
          <w:sz w:val="24"/>
          <w:szCs w:val="24"/>
          <w:lang w:eastAsia="ar-SA"/>
        </w:rPr>
      </w:pPr>
      <w:r w:rsidRPr="00176331">
        <w:rPr>
          <w:rFonts w:ascii="Times New Roman" w:eastAsia="Times New Roman" w:hAnsi="Times New Roman" w:cs="Times New Roman"/>
          <w:sz w:val="24"/>
          <w:szCs w:val="24"/>
          <w:lang w:eastAsia="ar-SA"/>
        </w:rPr>
        <w:t xml:space="preserve"> </w:t>
      </w:r>
    </w:p>
    <w:p w:rsidR="00FA044A" w:rsidRPr="00176331" w:rsidRDefault="00FA044A" w:rsidP="00FA044A">
      <w:pPr>
        <w:spacing w:after="0"/>
        <w:jc w:val="center"/>
        <w:outlineLvl w:val="1"/>
        <w:rPr>
          <w:rFonts w:ascii="Times New Roman" w:eastAsia="Times New Roman" w:hAnsi="Times New Roman" w:cs="Times New Roman"/>
          <w:caps/>
          <w:color w:val="000000"/>
          <w:sz w:val="24"/>
          <w:szCs w:val="24"/>
          <w:lang w:eastAsia="ru-RU"/>
        </w:rPr>
      </w:pPr>
      <w:r w:rsidRPr="00176331">
        <w:rPr>
          <w:rFonts w:ascii="Times New Roman" w:eastAsia="Times New Roman" w:hAnsi="Times New Roman" w:cs="Times New Roman"/>
          <w:color w:val="000000"/>
          <w:sz w:val="24"/>
          <w:szCs w:val="24"/>
          <w:lang w:eastAsia="ru-RU"/>
        </w:rPr>
        <w:t xml:space="preserve"> Глава 3. </w:t>
      </w:r>
      <w:r w:rsidRPr="00176331">
        <w:rPr>
          <w:rFonts w:ascii="Times New Roman" w:eastAsia="Times New Roman" w:hAnsi="Times New Roman" w:cs="Times New Roman"/>
          <w:caps/>
          <w:color w:val="000000"/>
          <w:sz w:val="24"/>
          <w:szCs w:val="24"/>
          <w:lang w:eastAsia="ru-RU"/>
        </w:rPr>
        <w:t>Требования к порядку информирования о предоставлении МУНИЦИПАЛЬНОЙ услуги</w:t>
      </w:r>
    </w:p>
    <w:p w:rsidR="00FA044A" w:rsidRPr="00176331" w:rsidRDefault="00FA044A" w:rsidP="00FA044A">
      <w:pPr>
        <w:spacing w:after="0"/>
        <w:jc w:val="center"/>
        <w:outlineLvl w:val="1"/>
        <w:rPr>
          <w:rFonts w:ascii="Times New Roman" w:eastAsia="Times New Roman" w:hAnsi="Times New Roman" w:cs="Times New Roman"/>
          <w:color w:val="000000"/>
          <w:sz w:val="24"/>
          <w:szCs w:val="24"/>
          <w:lang w:eastAsia="ru-RU"/>
        </w:rPr>
      </w:pPr>
    </w:p>
    <w:p w:rsidR="00FA044A" w:rsidRPr="00176331" w:rsidRDefault="00FA044A" w:rsidP="00FA044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76331">
        <w:rPr>
          <w:rFonts w:ascii="Times New Roman" w:eastAsia="Times New Roman" w:hAnsi="Times New Roman" w:cs="Times New Roman"/>
          <w:color w:val="000000"/>
          <w:sz w:val="24"/>
          <w:szCs w:val="24"/>
          <w:lang w:eastAsia="ru-RU"/>
        </w:rPr>
        <w:lastRenderedPageBreak/>
        <w:t xml:space="preserve">3.1. </w:t>
      </w:r>
      <w:r w:rsidRPr="00176331">
        <w:rPr>
          <w:rFonts w:ascii="Times New Roman" w:eastAsia="Times New Roman" w:hAnsi="Times New Roman" w:cs="Times New Roman"/>
          <w:sz w:val="24"/>
          <w:szCs w:val="24"/>
          <w:lang w:eastAsia="ru-RU"/>
        </w:rPr>
        <w:t>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обращается в администрацию Бирюльского  сельского поселения (далее – администрация).</w:t>
      </w:r>
    </w:p>
    <w:p w:rsidR="00FA044A" w:rsidRPr="00176331" w:rsidRDefault="00FA044A" w:rsidP="00FA044A">
      <w:pPr>
        <w:spacing w:after="0"/>
        <w:ind w:firstLine="709"/>
        <w:rPr>
          <w:rFonts w:ascii="Times New Roman" w:eastAsia="Times New Roman" w:hAnsi="Times New Roman" w:cs="Times New Roman"/>
          <w:sz w:val="24"/>
          <w:szCs w:val="24"/>
        </w:rPr>
      </w:pPr>
      <w:r w:rsidRPr="00176331">
        <w:rPr>
          <w:rFonts w:ascii="Times New Roman" w:eastAsia="Times New Roman" w:hAnsi="Times New Roman" w:cs="Times New Roman"/>
          <w:sz w:val="24"/>
          <w:szCs w:val="24"/>
          <w:lang w:eastAsia="ru-RU"/>
        </w:rPr>
        <w:t xml:space="preserve">3.2. </w:t>
      </w:r>
      <w:r w:rsidRPr="00176331">
        <w:rPr>
          <w:rFonts w:ascii="Times New Roman" w:eastAsia="Times New Roman" w:hAnsi="Times New Roman" w:cs="Times New Roman"/>
          <w:sz w:val="24"/>
          <w:szCs w:val="24"/>
        </w:rPr>
        <w:t>Законодательством не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p>
    <w:p w:rsidR="00FA044A" w:rsidRPr="00176331" w:rsidRDefault="00FA044A" w:rsidP="00FA044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3.3. Информация предоставляется:</w:t>
      </w:r>
    </w:p>
    <w:p w:rsidR="00FA044A" w:rsidRPr="00176331" w:rsidRDefault="00FA044A" w:rsidP="00FA044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а) при личном контакте с заявителями;</w:t>
      </w:r>
    </w:p>
    <w:p w:rsidR="00FA044A" w:rsidRPr="00176331" w:rsidRDefault="00FA044A" w:rsidP="00FA044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 xml:space="preserve">б) с использованием средств телефонной, факсимильной и электронной связи, в том числе через официальный сайт уполномоченного органа в информационно - телекоммуникационной сети «Интернет» – </w:t>
      </w:r>
      <w:proofErr w:type="gramStart"/>
      <w:r w:rsidRPr="00176331">
        <w:rPr>
          <w:rFonts w:ascii="Times New Roman" w:eastAsia="Times New Roman" w:hAnsi="Times New Roman" w:cs="Times New Roman"/>
          <w:sz w:val="24"/>
          <w:szCs w:val="24"/>
          <w:lang w:eastAsia="ru-RU"/>
        </w:rPr>
        <w:t xml:space="preserve">( </w:t>
      </w:r>
      <w:proofErr w:type="gramEnd"/>
      <w:r w:rsidR="003D1A75" w:rsidRPr="00176331">
        <w:rPr>
          <w:rFonts w:ascii="Times New Roman" w:eastAsia="Times New Roman" w:hAnsi="Times New Roman" w:cs="Times New Roman"/>
          <w:sz w:val="24"/>
          <w:szCs w:val="24"/>
          <w:lang w:val="en-US" w:eastAsia="ru-RU"/>
        </w:rPr>
        <w:t>birulka</w:t>
      </w:r>
      <w:r w:rsidRPr="00176331">
        <w:rPr>
          <w:rFonts w:ascii="Times New Roman" w:eastAsia="Times New Roman" w:hAnsi="Times New Roman" w:cs="Times New Roman"/>
          <w:sz w:val="24"/>
          <w:szCs w:val="24"/>
          <w:lang w:eastAsia="ru-RU"/>
        </w:rPr>
        <w:t>.3</w:t>
      </w:r>
      <w:proofErr w:type="spellStart"/>
      <w:r w:rsidRPr="00176331">
        <w:rPr>
          <w:rFonts w:ascii="Times New Roman" w:eastAsia="Times New Roman" w:hAnsi="Times New Roman" w:cs="Times New Roman"/>
          <w:sz w:val="24"/>
          <w:szCs w:val="24"/>
          <w:lang w:val="en-US" w:eastAsia="ru-RU"/>
        </w:rPr>
        <w:t>dn</w:t>
      </w:r>
      <w:proofErr w:type="spellEnd"/>
      <w:r w:rsidRPr="00176331">
        <w:rPr>
          <w:rFonts w:ascii="Times New Roman" w:eastAsia="Times New Roman" w:hAnsi="Times New Roman" w:cs="Times New Roman"/>
          <w:sz w:val="24"/>
          <w:szCs w:val="24"/>
          <w:lang w:eastAsia="ru-RU"/>
        </w:rPr>
        <w:t>.</w:t>
      </w:r>
      <w:r w:rsidRPr="00176331">
        <w:rPr>
          <w:rFonts w:ascii="Times New Roman" w:eastAsia="Times New Roman" w:hAnsi="Times New Roman" w:cs="Times New Roman"/>
          <w:sz w:val="24"/>
          <w:szCs w:val="24"/>
          <w:lang w:val="en-US" w:eastAsia="ru-RU"/>
        </w:rPr>
        <w:t>ru</w:t>
      </w:r>
      <w:r w:rsidRPr="00176331">
        <w:rPr>
          <w:rFonts w:ascii="Times New Roman" w:eastAsia="Times New Roman" w:hAnsi="Times New Roman" w:cs="Times New Roman"/>
          <w:sz w:val="24"/>
          <w:szCs w:val="24"/>
          <w:lang w:eastAsia="ru-RU"/>
        </w:rPr>
        <w:t xml:space="preserve"> - муниципального образования - Бирюльское сельское поселение), а также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 </w:t>
      </w:r>
      <w:hyperlink r:id="rId10" w:history="1">
        <w:r w:rsidRPr="00176331">
          <w:rPr>
            <w:rFonts w:ascii="Times New Roman" w:eastAsia="Times New Roman" w:hAnsi="Times New Roman" w:cs="Times New Roman"/>
            <w:color w:val="0000FF"/>
            <w:sz w:val="24"/>
            <w:szCs w:val="24"/>
            <w:u w:val="single"/>
            <w:lang w:eastAsia="ru-RU"/>
          </w:rPr>
          <w:t>http://38.gosuslugi.ru</w:t>
        </w:r>
      </w:hyperlink>
      <w:r w:rsidRPr="00176331">
        <w:rPr>
          <w:rFonts w:ascii="Times New Roman" w:eastAsia="Times New Roman" w:hAnsi="Times New Roman" w:cs="Times New Roman"/>
          <w:sz w:val="24"/>
          <w:szCs w:val="24"/>
          <w:lang w:eastAsia="ru-RU"/>
        </w:rPr>
        <w:t xml:space="preserve"> (далее – Портал);</w:t>
      </w:r>
    </w:p>
    <w:p w:rsidR="00FA044A" w:rsidRPr="00176331" w:rsidRDefault="00FA044A" w:rsidP="00FA044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в) письменно, в случае письменного обращения заявителя.</w:t>
      </w:r>
    </w:p>
    <w:p w:rsidR="00FA044A" w:rsidRPr="00176331" w:rsidRDefault="00FA044A" w:rsidP="00FA044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3.4.Должностное лицо администрации,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администрации.</w:t>
      </w:r>
    </w:p>
    <w:p w:rsidR="00FA044A" w:rsidRPr="00176331" w:rsidRDefault="00FA044A" w:rsidP="00FA044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3.5. Должностные лица администрации, предоставляют информацию по следующим вопросам:</w:t>
      </w:r>
    </w:p>
    <w:p w:rsidR="00FA044A" w:rsidRPr="00176331" w:rsidRDefault="00FA044A" w:rsidP="00FA044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а) об администрации, осуществляющей предоставление муниципальной услуги, включая информацию о месте нахождения администрации, графике работы, контактных телефонах;</w:t>
      </w:r>
    </w:p>
    <w:p w:rsidR="00FA044A" w:rsidRPr="00176331" w:rsidRDefault="00FA044A" w:rsidP="00FA044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б) о порядке предоставления муниципальной услуги и ходе предоставления муниципальной услуги;</w:t>
      </w:r>
    </w:p>
    <w:p w:rsidR="00FA044A" w:rsidRPr="00176331" w:rsidRDefault="00FA044A" w:rsidP="00FA044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в) о перечне документов, необходимых для предоставления муниципальной услуги;</w:t>
      </w:r>
    </w:p>
    <w:p w:rsidR="00FA044A" w:rsidRPr="00176331" w:rsidRDefault="00FA044A" w:rsidP="00FA044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г) о времени приема документов, необходимых для предоставления муниципальной услуги;</w:t>
      </w:r>
    </w:p>
    <w:p w:rsidR="00FA044A" w:rsidRPr="00176331" w:rsidRDefault="00FA044A" w:rsidP="00FA044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д) о сроке предоставления муниципальной услуги;</w:t>
      </w:r>
    </w:p>
    <w:p w:rsidR="00FA044A" w:rsidRPr="00176331" w:rsidRDefault="00FA044A" w:rsidP="00FA044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е) об основаниях отказа в приеме заявления и документов, необходимых для предоставления муниципальной услуги;</w:t>
      </w:r>
    </w:p>
    <w:p w:rsidR="00FA044A" w:rsidRPr="00176331" w:rsidRDefault="00FA044A" w:rsidP="00FA044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ж) об основаниях отказа в предоставлении муниципальной услуги;</w:t>
      </w:r>
    </w:p>
    <w:p w:rsidR="00FA044A" w:rsidRPr="00176331" w:rsidRDefault="00FA044A" w:rsidP="00FA044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з) о порядке обжалования решений и действий (бездействия) администрации, осуществляющего предоставление муниципальной услуги, а также должностных лиц администрации.</w:t>
      </w:r>
    </w:p>
    <w:p w:rsidR="00FA044A" w:rsidRPr="00176331" w:rsidRDefault="00FA044A" w:rsidP="00FA044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3.6. Основными требованиями при предоставлении информации являются:</w:t>
      </w:r>
    </w:p>
    <w:p w:rsidR="00FA044A" w:rsidRPr="00176331" w:rsidRDefault="00FA044A" w:rsidP="00FA044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а) актуальность;</w:t>
      </w:r>
    </w:p>
    <w:p w:rsidR="00FA044A" w:rsidRPr="00176331" w:rsidRDefault="00FA044A" w:rsidP="00FA044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б) своевременность;</w:t>
      </w:r>
    </w:p>
    <w:p w:rsidR="00FA044A" w:rsidRPr="00176331" w:rsidRDefault="00FA044A" w:rsidP="00FA044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в) четкость и доступность в изложении информации;</w:t>
      </w:r>
    </w:p>
    <w:p w:rsidR="00FA044A" w:rsidRPr="00176331" w:rsidRDefault="00FA044A" w:rsidP="00FA044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г) полнота информации;</w:t>
      </w:r>
    </w:p>
    <w:p w:rsidR="00FA044A" w:rsidRPr="00176331" w:rsidRDefault="00FA044A" w:rsidP="00FA044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д) соответствие информации требованиям законодательства.</w:t>
      </w:r>
    </w:p>
    <w:p w:rsidR="00FA044A" w:rsidRPr="00176331" w:rsidRDefault="00FA044A" w:rsidP="00FA044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 xml:space="preserve">3.7. Предоставление информации по телефону осуществляется путем непосредственного общения заявителя с должностным лицом </w:t>
      </w:r>
      <w:r w:rsidRPr="00176331">
        <w:rPr>
          <w:rFonts w:ascii="Times New Roman" w:eastAsia="Times New Roman" w:hAnsi="Times New Roman" w:cs="Times New Roman"/>
          <w:sz w:val="24"/>
          <w:szCs w:val="24"/>
          <w:lang w:eastAsia="ko-KR"/>
        </w:rPr>
        <w:t>администрации</w:t>
      </w:r>
      <w:r w:rsidRPr="00176331">
        <w:rPr>
          <w:rFonts w:ascii="Times New Roman" w:eastAsia="Times New Roman" w:hAnsi="Times New Roman" w:cs="Times New Roman"/>
          <w:sz w:val="24"/>
          <w:szCs w:val="24"/>
          <w:lang w:eastAsia="ru-RU"/>
        </w:rPr>
        <w:t>.</w:t>
      </w:r>
    </w:p>
    <w:p w:rsidR="00FA044A" w:rsidRPr="00176331" w:rsidRDefault="00FA044A" w:rsidP="00FA044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3.8. При ответах на телефонные звонки должностные лица администрации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rsidR="00FA044A" w:rsidRPr="00176331" w:rsidRDefault="00FA044A" w:rsidP="00FA044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 xml:space="preserve">При невозможности должностного лица администрации, принявшего звонок, самостоятельно ответить на поставленные вопросы, телефонный звонок </w:t>
      </w:r>
      <w:r w:rsidRPr="00176331">
        <w:rPr>
          <w:rFonts w:ascii="Times New Roman" w:eastAsia="Times New Roman" w:hAnsi="Times New Roman" w:cs="Times New Roman"/>
          <w:sz w:val="24"/>
          <w:szCs w:val="24"/>
          <w:lang w:eastAsia="ru-RU"/>
        </w:rPr>
        <w:lastRenderedPageBreak/>
        <w:t>переадресовывается (переводится) на другое должностное лицо администрации или же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15 минут.</w:t>
      </w:r>
    </w:p>
    <w:p w:rsidR="00FA044A" w:rsidRPr="00176331" w:rsidRDefault="00FA044A" w:rsidP="00FA044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 xml:space="preserve">3.9. Если заявителя не удовлетворяет </w:t>
      </w:r>
      <w:proofErr w:type="gramStart"/>
      <w:r w:rsidRPr="00176331">
        <w:rPr>
          <w:rFonts w:ascii="Times New Roman" w:eastAsia="Times New Roman" w:hAnsi="Times New Roman" w:cs="Times New Roman"/>
          <w:sz w:val="24"/>
          <w:szCs w:val="24"/>
          <w:lang w:eastAsia="ru-RU"/>
        </w:rPr>
        <w:t>информация, представленная должностным лицом администрации он может</w:t>
      </w:r>
      <w:proofErr w:type="gramEnd"/>
      <w:r w:rsidRPr="00176331">
        <w:rPr>
          <w:rFonts w:ascii="Times New Roman" w:eastAsia="Times New Roman" w:hAnsi="Times New Roman" w:cs="Times New Roman"/>
          <w:sz w:val="24"/>
          <w:szCs w:val="24"/>
          <w:lang w:eastAsia="ru-RU"/>
        </w:rPr>
        <w:t xml:space="preserve"> обратиться к Главе администрации в соответствии с графиком приема заявителей, указанным в пункте 16.1 административного регламента.</w:t>
      </w:r>
    </w:p>
    <w:p w:rsidR="00FA044A" w:rsidRPr="00176331" w:rsidRDefault="00FA044A" w:rsidP="00FA044A">
      <w:pPr>
        <w:spacing w:after="0"/>
        <w:ind w:firstLine="709"/>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rPr>
        <w:t>Прием заявителей руководителем администрации (в случае его отсутствия – ведущим специалистом администрации) проводится по предварительной записи, которая осуществляется по телефону 8(395 40) 20-0-88.</w:t>
      </w:r>
    </w:p>
    <w:p w:rsidR="00FA044A" w:rsidRPr="00176331" w:rsidRDefault="00FA044A" w:rsidP="00FA044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 xml:space="preserve">3.10. 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администрации в течение тридцати дней со дня регистрации обращения. </w:t>
      </w:r>
    </w:p>
    <w:p w:rsidR="00FA044A" w:rsidRPr="00176331" w:rsidRDefault="00FA044A" w:rsidP="00FA044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Днем регистрации обращения является день его поступления в администрацию.</w:t>
      </w:r>
    </w:p>
    <w:p w:rsidR="00FA044A" w:rsidRPr="00176331" w:rsidRDefault="00FA044A" w:rsidP="00FA044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Ответ на обращение, поступившее в администрацию, в течение срока его рассмотрения направляется по адресу, указанному в обращении.</w:t>
      </w:r>
    </w:p>
    <w:p w:rsidR="00FA044A" w:rsidRPr="00176331" w:rsidRDefault="00FA044A" w:rsidP="00FA044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FA044A" w:rsidRPr="00176331" w:rsidRDefault="00FA044A" w:rsidP="00FA044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3.11. Информация об администрации,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FA044A" w:rsidRPr="00176331" w:rsidRDefault="00FA044A" w:rsidP="00FA044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а) на стендах, расположенных в помещениях, занимаемых администрацией;</w:t>
      </w:r>
    </w:p>
    <w:p w:rsidR="00FA044A" w:rsidRPr="00176331" w:rsidRDefault="00FA044A" w:rsidP="00FA044A">
      <w:pPr>
        <w:spacing w:after="0"/>
        <w:ind w:firstLine="709"/>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 xml:space="preserve">б) на официальном сайте администрации в информационно-телекоммуникационной сети «Интернет» – ( </w:t>
      </w:r>
      <w:r w:rsidR="003D1A75" w:rsidRPr="00176331">
        <w:rPr>
          <w:rFonts w:ascii="Times New Roman" w:eastAsia="Times New Roman" w:hAnsi="Times New Roman" w:cs="Times New Roman"/>
          <w:sz w:val="24"/>
          <w:szCs w:val="24"/>
          <w:lang w:val="en-US" w:eastAsia="ru-RU"/>
        </w:rPr>
        <w:t>birulka</w:t>
      </w:r>
      <w:r w:rsidRPr="00176331">
        <w:rPr>
          <w:rFonts w:ascii="Times New Roman" w:eastAsia="Times New Roman" w:hAnsi="Times New Roman" w:cs="Times New Roman"/>
          <w:sz w:val="24"/>
          <w:szCs w:val="24"/>
          <w:lang w:eastAsia="ru-RU"/>
        </w:rPr>
        <w:t>.3</w:t>
      </w:r>
      <w:proofErr w:type="spellStart"/>
      <w:r w:rsidRPr="00176331">
        <w:rPr>
          <w:rFonts w:ascii="Times New Roman" w:eastAsia="Times New Roman" w:hAnsi="Times New Roman" w:cs="Times New Roman"/>
          <w:sz w:val="24"/>
          <w:szCs w:val="24"/>
          <w:lang w:val="en-US" w:eastAsia="ru-RU"/>
        </w:rPr>
        <w:t>dn</w:t>
      </w:r>
      <w:proofErr w:type="spellEnd"/>
      <w:r w:rsidRPr="00176331">
        <w:rPr>
          <w:rFonts w:ascii="Times New Roman" w:eastAsia="Times New Roman" w:hAnsi="Times New Roman" w:cs="Times New Roman"/>
          <w:sz w:val="24"/>
          <w:szCs w:val="24"/>
          <w:lang w:eastAsia="ru-RU"/>
        </w:rPr>
        <w:t>.</w:t>
      </w:r>
      <w:r w:rsidRPr="00176331">
        <w:rPr>
          <w:rFonts w:ascii="Times New Roman" w:eastAsia="Times New Roman" w:hAnsi="Times New Roman" w:cs="Times New Roman"/>
          <w:sz w:val="24"/>
          <w:szCs w:val="24"/>
          <w:lang w:val="en-US" w:eastAsia="ru-RU"/>
        </w:rPr>
        <w:t>ru</w:t>
      </w:r>
      <w:r w:rsidRPr="00176331">
        <w:rPr>
          <w:rFonts w:ascii="Times New Roman" w:eastAsia="Times New Roman" w:hAnsi="Times New Roman" w:cs="Times New Roman"/>
          <w:sz w:val="24"/>
          <w:szCs w:val="24"/>
          <w:lang w:eastAsia="ru-RU"/>
        </w:rPr>
        <w:t xml:space="preserve"> - муниципаль</w:t>
      </w:r>
      <w:r w:rsidR="003D1A75" w:rsidRPr="00176331">
        <w:rPr>
          <w:rFonts w:ascii="Times New Roman" w:eastAsia="Times New Roman" w:hAnsi="Times New Roman" w:cs="Times New Roman"/>
          <w:sz w:val="24"/>
          <w:szCs w:val="24"/>
          <w:lang w:eastAsia="ru-RU"/>
        </w:rPr>
        <w:t xml:space="preserve">ного образования </w:t>
      </w:r>
      <w:proofErr w:type="gramStart"/>
      <w:r w:rsidR="003D1A75" w:rsidRPr="00176331">
        <w:rPr>
          <w:rFonts w:ascii="Times New Roman" w:eastAsia="Times New Roman" w:hAnsi="Times New Roman" w:cs="Times New Roman"/>
          <w:sz w:val="24"/>
          <w:szCs w:val="24"/>
          <w:lang w:eastAsia="ru-RU"/>
        </w:rPr>
        <w:t>-Б</w:t>
      </w:r>
      <w:proofErr w:type="gramEnd"/>
      <w:r w:rsidR="003D1A75" w:rsidRPr="00176331">
        <w:rPr>
          <w:rFonts w:ascii="Times New Roman" w:eastAsia="Times New Roman" w:hAnsi="Times New Roman" w:cs="Times New Roman"/>
          <w:sz w:val="24"/>
          <w:szCs w:val="24"/>
          <w:lang w:eastAsia="ru-RU"/>
        </w:rPr>
        <w:t>ирюль</w:t>
      </w:r>
      <w:r w:rsidRPr="00176331">
        <w:rPr>
          <w:rFonts w:ascii="Times New Roman" w:eastAsia="Times New Roman" w:hAnsi="Times New Roman" w:cs="Times New Roman"/>
          <w:sz w:val="24"/>
          <w:szCs w:val="24"/>
          <w:lang w:eastAsia="ru-RU"/>
        </w:rPr>
        <w:t>ское сельское поселение),   на Портале;</w:t>
      </w:r>
    </w:p>
    <w:p w:rsidR="00FA044A" w:rsidRPr="00176331" w:rsidRDefault="00FA044A" w:rsidP="00FA044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в) посредством публикации в средствах массовой информации.</w:t>
      </w:r>
    </w:p>
    <w:p w:rsidR="00FA044A" w:rsidRPr="00176331" w:rsidRDefault="00FA044A" w:rsidP="00FA044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3.12. На стендах, расположенных в помещениях, занимаемых администрацией, размещается следующая информация:</w:t>
      </w:r>
    </w:p>
    <w:p w:rsidR="00FA044A" w:rsidRPr="00176331" w:rsidRDefault="00FA044A" w:rsidP="00FA044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1) список документов для получения муниципальной услуги;</w:t>
      </w:r>
    </w:p>
    <w:p w:rsidR="00FA044A" w:rsidRPr="00176331" w:rsidRDefault="00FA044A" w:rsidP="00FA044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2) о сроках предоставления муниципальной услуги;</w:t>
      </w:r>
    </w:p>
    <w:p w:rsidR="00FA044A" w:rsidRPr="00176331" w:rsidRDefault="00FA044A" w:rsidP="00FA044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3) извлечения из административного регламента:</w:t>
      </w:r>
    </w:p>
    <w:p w:rsidR="00FA044A" w:rsidRPr="00176331" w:rsidRDefault="00FA044A" w:rsidP="00FA044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а) об основаниях отказа в предоставлении муниципальной услуги;</w:t>
      </w:r>
    </w:p>
    <w:p w:rsidR="00FA044A" w:rsidRPr="00176331" w:rsidRDefault="00FA044A" w:rsidP="00FA044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б) об описании конечного результата предоставления муниципальной услуги;</w:t>
      </w:r>
    </w:p>
    <w:p w:rsidR="00FA044A" w:rsidRPr="00176331" w:rsidRDefault="00FA044A" w:rsidP="00FA044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в) о порядке досудебного обжалования решений и действий (бездействия) администрации, а также должностных лиц администрации;</w:t>
      </w:r>
    </w:p>
    <w:p w:rsidR="00FA044A" w:rsidRPr="00176331" w:rsidRDefault="00FA044A" w:rsidP="00FA044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4) почтовый адрес администрации, номера телефонов для справок, график приема заявителей по вопросам предоставления муниципальной услуги, адрес официального сайта Портала;</w:t>
      </w:r>
    </w:p>
    <w:p w:rsidR="00FA044A" w:rsidRPr="00176331" w:rsidRDefault="00FA044A" w:rsidP="00FA044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5) перечень нормативных правовых актов, регулирующих отношения, возникающие в связи с предоставлением муниципальной услуги.</w:t>
      </w:r>
    </w:p>
    <w:p w:rsidR="00FA044A" w:rsidRPr="00176331" w:rsidRDefault="00FA044A" w:rsidP="00FA044A">
      <w:pPr>
        <w:spacing w:after="0"/>
        <w:ind w:firstLine="709"/>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3.13. Информация об администрации:</w:t>
      </w:r>
    </w:p>
    <w:p w:rsidR="00FA044A" w:rsidRPr="00176331" w:rsidRDefault="00FA044A" w:rsidP="00FA044A">
      <w:pPr>
        <w:spacing w:after="0"/>
        <w:ind w:firstLine="709"/>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а) место нахождения: Иркутская область, Ка</w:t>
      </w:r>
      <w:r w:rsidR="003D1A75" w:rsidRPr="00176331">
        <w:rPr>
          <w:rFonts w:ascii="Times New Roman" w:eastAsia="Times New Roman" w:hAnsi="Times New Roman" w:cs="Times New Roman"/>
          <w:sz w:val="24"/>
          <w:szCs w:val="24"/>
          <w:lang w:eastAsia="ru-RU"/>
        </w:rPr>
        <w:t xml:space="preserve">чугский район, </w:t>
      </w:r>
      <w:proofErr w:type="gramStart"/>
      <w:r w:rsidR="003D1A75" w:rsidRPr="00176331">
        <w:rPr>
          <w:rFonts w:ascii="Times New Roman" w:eastAsia="Times New Roman" w:hAnsi="Times New Roman" w:cs="Times New Roman"/>
          <w:sz w:val="24"/>
          <w:szCs w:val="24"/>
          <w:lang w:eastAsia="ru-RU"/>
        </w:rPr>
        <w:t>с</w:t>
      </w:r>
      <w:proofErr w:type="gramEnd"/>
      <w:r w:rsidR="003D1A75" w:rsidRPr="00176331">
        <w:rPr>
          <w:rFonts w:ascii="Times New Roman" w:eastAsia="Times New Roman" w:hAnsi="Times New Roman" w:cs="Times New Roman"/>
          <w:sz w:val="24"/>
          <w:szCs w:val="24"/>
          <w:lang w:eastAsia="ru-RU"/>
        </w:rPr>
        <w:t xml:space="preserve">. </w:t>
      </w:r>
      <w:proofErr w:type="gramStart"/>
      <w:r w:rsidR="003D1A75" w:rsidRPr="00176331">
        <w:rPr>
          <w:rFonts w:ascii="Times New Roman" w:eastAsia="Times New Roman" w:hAnsi="Times New Roman" w:cs="Times New Roman"/>
          <w:sz w:val="24"/>
          <w:szCs w:val="24"/>
          <w:lang w:eastAsia="ru-RU"/>
        </w:rPr>
        <w:t>Бирюлька</w:t>
      </w:r>
      <w:proofErr w:type="gramEnd"/>
      <w:r w:rsidR="003D1A75" w:rsidRPr="00176331">
        <w:rPr>
          <w:rFonts w:ascii="Times New Roman" w:eastAsia="Times New Roman" w:hAnsi="Times New Roman" w:cs="Times New Roman"/>
          <w:sz w:val="24"/>
          <w:szCs w:val="24"/>
          <w:lang w:eastAsia="ru-RU"/>
        </w:rPr>
        <w:t>, ул. Ленина, 41</w:t>
      </w:r>
      <w:r w:rsidRPr="00176331">
        <w:rPr>
          <w:rFonts w:ascii="Times New Roman" w:eastAsia="Times New Roman" w:hAnsi="Times New Roman" w:cs="Times New Roman"/>
          <w:sz w:val="24"/>
          <w:szCs w:val="24"/>
          <w:lang w:eastAsia="ru-RU"/>
        </w:rPr>
        <w:t>;</w:t>
      </w:r>
    </w:p>
    <w:p w:rsidR="00FA044A" w:rsidRPr="00176331" w:rsidRDefault="00FA044A" w:rsidP="00FA044A">
      <w:pPr>
        <w:spacing w:after="0"/>
        <w:ind w:firstLine="709"/>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б) </w:t>
      </w:r>
      <w:r w:rsidR="003D1A75" w:rsidRPr="00176331">
        <w:rPr>
          <w:rFonts w:ascii="Times New Roman" w:eastAsia="Times New Roman" w:hAnsi="Times New Roman" w:cs="Times New Roman"/>
          <w:sz w:val="24"/>
          <w:szCs w:val="24"/>
          <w:lang w:eastAsia="ru-RU"/>
        </w:rPr>
        <w:t>телефон/факс: 8 (395 40) 93-2-40</w:t>
      </w:r>
      <w:r w:rsidRPr="00176331">
        <w:rPr>
          <w:rFonts w:ascii="Times New Roman" w:eastAsia="Times New Roman" w:hAnsi="Times New Roman" w:cs="Times New Roman"/>
          <w:sz w:val="24"/>
          <w:szCs w:val="24"/>
          <w:lang w:eastAsia="ru-RU"/>
        </w:rPr>
        <w:t xml:space="preserve">; </w:t>
      </w:r>
    </w:p>
    <w:p w:rsidR="00FA044A" w:rsidRPr="00176331" w:rsidRDefault="00FA044A" w:rsidP="00FA044A">
      <w:pPr>
        <w:spacing w:after="0"/>
        <w:ind w:firstLine="709"/>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в) почтовый адрес для направлени</w:t>
      </w:r>
      <w:r w:rsidR="003D1A75" w:rsidRPr="00176331">
        <w:rPr>
          <w:rFonts w:ascii="Times New Roman" w:eastAsia="Times New Roman" w:hAnsi="Times New Roman" w:cs="Times New Roman"/>
          <w:sz w:val="24"/>
          <w:szCs w:val="24"/>
          <w:lang w:eastAsia="ru-RU"/>
        </w:rPr>
        <w:t>я документов и обращений: 666220</w:t>
      </w:r>
      <w:r w:rsidRPr="00176331">
        <w:rPr>
          <w:rFonts w:ascii="Times New Roman" w:eastAsia="Times New Roman" w:hAnsi="Times New Roman" w:cs="Times New Roman"/>
          <w:sz w:val="24"/>
          <w:szCs w:val="24"/>
          <w:lang w:eastAsia="ru-RU"/>
        </w:rPr>
        <w:t xml:space="preserve"> Иркутская область, Качугский район, с</w:t>
      </w:r>
      <w:r w:rsidR="003D1A75" w:rsidRPr="00176331">
        <w:rPr>
          <w:rFonts w:ascii="Times New Roman" w:eastAsia="Times New Roman" w:hAnsi="Times New Roman" w:cs="Times New Roman"/>
          <w:sz w:val="24"/>
          <w:szCs w:val="24"/>
          <w:lang w:eastAsia="ru-RU"/>
        </w:rPr>
        <w:t xml:space="preserve">. Бирюлька, </w:t>
      </w:r>
      <w:proofErr w:type="spellStart"/>
      <w:r w:rsidR="003D1A75" w:rsidRPr="00176331">
        <w:rPr>
          <w:rFonts w:ascii="Times New Roman" w:eastAsia="Times New Roman" w:hAnsi="Times New Roman" w:cs="Times New Roman"/>
          <w:sz w:val="24"/>
          <w:szCs w:val="24"/>
          <w:lang w:eastAsia="ru-RU"/>
        </w:rPr>
        <w:t>ул</w:t>
      </w:r>
      <w:proofErr w:type="gramStart"/>
      <w:r w:rsidR="003D1A75" w:rsidRPr="00176331">
        <w:rPr>
          <w:rFonts w:ascii="Times New Roman" w:eastAsia="Times New Roman" w:hAnsi="Times New Roman" w:cs="Times New Roman"/>
          <w:sz w:val="24"/>
          <w:szCs w:val="24"/>
          <w:lang w:eastAsia="ru-RU"/>
        </w:rPr>
        <w:t>.Л</w:t>
      </w:r>
      <w:proofErr w:type="gramEnd"/>
      <w:r w:rsidR="003D1A75" w:rsidRPr="00176331">
        <w:rPr>
          <w:rFonts w:ascii="Times New Roman" w:eastAsia="Times New Roman" w:hAnsi="Times New Roman" w:cs="Times New Roman"/>
          <w:sz w:val="24"/>
          <w:szCs w:val="24"/>
          <w:lang w:eastAsia="ru-RU"/>
        </w:rPr>
        <w:t>енина</w:t>
      </w:r>
      <w:proofErr w:type="spellEnd"/>
      <w:r w:rsidR="003D1A75" w:rsidRPr="00176331">
        <w:rPr>
          <w:rFonts w:ascii="Times New Roman" w:eastAsia="Times New Roman" w:hAnsi="Times New Roman" w:cs="Times New Roman"/>
          <w:sz w:val="24"/>
          <w:szCs w:val="24"/>
          <w:lang w:eastAsia="ru-RU"/>
        </w:rPr>
        <w:t xml:space="preserve"> , 41</w:t>
      </w:r>
      <w:r w:rsidRPr="00176331">
        <w:rPr>
          <w:rFonts w:ascii="Times New Roman" w:eastAsia="Times New Roman" w:hAnsi="Times New Roman" w:cs="Times New Roman"/>
          <w:sz w:val="24"/>
          <w:szCs w:val="24"/>
          <w:lang w:eastAsia="ru-RU"/>
        </w:rPr>
        <w:t>,</w:t>
      </w:r>
    </w:p>
    <w:p w:rsidR="00FA044A" w:rsidRPr="00176331" w:rsidRDefault="00FA044A" w:rsidP="00FA044A">
      <w:pPr>
        <w:spacing w:after="0"/>
        <w:ind w:firstLine="709"/>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 xml:space="preserve">г) официальный сайт в информационно-телекоммуникационной сети «Интернет» - ( </w:t>
      </w:r>
      <w:r w:rsidR="003D1A75" w:rsidRPr="00176331">
        <w:rPr>
          <w:rFonts w:ascii="Times New Roman" w:eastAsia="Times New Roman" w:hAnsi="Times New Roman" w:cs="Times New Roman"/>
          <w:sz w:val="24"/>
          <w:szCs w:val="24"/>
          <w:lang w:val="en-US" w:eastAsia="ru-RU"/>
        </w:rPr>
        <w:t>birulka</w:t>
      </w:r>
      <w:r w:rsidRPr="00176331">
        <w:rPr>
          <w:rFonts w:ascii="Times New Roman" w:eastAsia="Times New Roman" w:hAnsi="Times New Roman" w:cs="Times New Roman"/>
          <w:sz w:val="24"/>
          <w:szCs w:val="24"/>
          <w:lang w:eastAsia="ru-RU"/>
        </w:rPr>
        <w:t>.3</w:t>
      </w:r>
      <w:proofErr w:type="spellStart"/>
      <w:r w:rsidRPr="00176331">
        <w:rPr>
          <w:rFonts w:ascii="Times New Roman" w:eastAsia="Times New Roman" w:hAnsi="Times New Roman" w:cs="Times New Roman"/>
          <w:sz w:val="24"/>
          <w:szCs w:val="24"/>
          <w:lang w:val="en-US" w:eastAsia="ru-RU"/>
        </w:rPr>
        <w:t>dn</w:t>
      </w:r>
      <w:proofErr w:type="spellEnd"/>
      <w:r w:rsidRPr="00176331">
        <w:rPr>
          <w:rFonts w:ascii="Times New Roman" w:eastAsia="Times New Roman" w:hAnsi="Times New Roman" w:cs="Times New Roman"/>
          <w:sz w:val="24"/>
          <w:szCs w:val="24"/>
          <w:lang w:eastAsia="ru-RU"/>
        </w:rPr>
        <w:t>.</w:t>
      </w:r>
      <w:r w:rsidRPr="00176331">
        <w:rPr>
          <w:rFonts w:ascii="Times New Roman" w:eastAsia="Times New Roman" w:hAnsi="Times New Roman" w:cs="Times New Roman"/>
          <w:sz w:val="24"/>
          <w:szCs w:val="24"/>
          <w:lang w:val="en-US" w:eastAsia="ru-RU"/>
        </w:rPr>
        <w:t>ru</w:t>
      </w:r>
      <w:r w:rsidRPr="00176331">
        <w:rPr>
          <w:rFonts w:ascii="Times New Roman" w:eastAsia="Times New Roman" w:hAnsi="Times New Roman" w:cs="Times New Roman"/>
          <w:sz w:val="24"/>
          <w:szCs w:val="24"/>
          <w:lang w:eastAsia="ru-RU"/>
        </w:rPr>
        <w:t xml:space="preserve"> - муниципаль</w:t>
      </w:r>
      <w:r w:rsidR="003D1A75" w:rsidRPr="00176331">
        <w:rPr>
          <w:rFonts w:ascii="Times New Roman" w:eastAsia="Times New Roman" w:hAnsi="Times New Roman" w:cs="Times New Roman"/>
          <w:sz w:val="24"/>
          <w:szCs w:val="24"/>
          <w:lang w:eastAsia="ru-RU"/>
        </w:rPr>
        <w:t xml:space="preserve">ного образования </w:t>
      </w:r>
      <w:proofErr w:type="gramStart"/>
      <w:r w:rsidR="003D1A75" w:rsidRPr="00176331">
        <w:rPr>
          <w:rFonts w:ascii="Times New Roman" w:eastAsia="Times New Roman" w:hAnsi="Times New Roman" w:cs="Times New Roman"/>
          <w:sz w:val="24"/>
          <w:szCs w:val="24"/>
          <w:lang w:eastAsia="ru-RU"/>
        </w:rPr>
        <w:t>-Б</w:t>
      </w:r>
      <w:proofErr w:type="gramEnd"/>
      <w:r w:rsidR="003D1A75" w:rsidRPr="00176331">
        <w:rPr>
          <w:rFonts w:ascii="Times New Roman" w:eastAsia="Times New Roman" w:hAnsi="Times New Roman" w:cs="Times New Roman"/>
          <w:sz w:val="24"/>
          <w:szCs w:val="24"/>
          <w:lang w:eastAsia="ru-RU"/>
        </w:rPr>
        <w:t>ирюль</w:t>
      </w:r>
      <w:r w:rsidRPr="00176331">
        <w:rPr>
          <w:rFonts w:ascii="Times New Roman" w:eastAsia="Times New Roman" w:hAnsi="Times New Roman" w:cs="Times New Roman"/>
          <w:sz w:val="24"/>
          <w:szCs w:val="24"/>
          <w:lang w:eastAsia="ru-RU"/>
        </w:rPr>
        <w:t>ское сельское поселение);</w:t>
      </w:r>
    </w:p>
    <w:p w:rsidR="00FA044A" w:rsidRPr="00176331" w:rsidRDefault="003D1A75" w:rsidP="00FA044A">
      <w:pPr>
        <w:spacing w:after="0"/>
        <w:rPr>
          <w:rFonts w:ascii="Times New Roman" w:eastAsia="Calibri" w:hAnsi="Times New Roman" w:cs="Times New Roman"/>
          <w:color w:val="FF0000"/>
          <w:sz w:val="24"/>
          <w:szCs w:val="24"/>
        </w:rPr>
      </w:pPr>
      <w:r w:rsidRPr="00176331">
        <w:rPr>
          <w:rFonts w:ascii="Times New Roman" w:eastAsia="Times New Roman" w:hAnsi="Times New Roman" w:cs="Times New Roman"/>
          <w:sz w:val="24"/>
          <w:szCs w:val="24"/>
          <w:lang w:eastAsia="ru-RU"/>
        </w:rPr>
        <w:t>д) адрес электронной почты:</w:t>
      </w:r>
      <w:hyperlink r:id="rId11" w:history="1">
        <w:r w:rsidRPr="00176331">
          <w:rPr>
            <w:rStyle w:val="a3"/>
            <w:rFonts w:ascii="Times New Roman" w:eastAsia="Calibri" w:hAnsi="Times New Roman" w:cs="Times New Roman"/>
            <w:sz w:val="24"/>
            <w:szCs w:val="24"/>
            <w:lang w:val="en-US"/>
          </w:rPr>
          <w:t>birulka</w:t>
        </w:r>
        <w:r w:rsidRPr="00176331">
          <w:rPr>
            <w:rStyle w:val="a3"/>
            <w:rFonts w:ascii="Times New Roman" w:eastAsia="Calibri" w:hAnsi="Times New Roman" w:cs="Times New Roman"/>
            <w:sz w:val="24"/>
            <w:szCs w:val="24"/>
          </w:rPr>
          <w:t>_</w:t>
        </w:r>
        <w:r w:rsidRPr="00176331">
          <w:rPr>
            <w:rStyle w:val="a3"/>
            <w:rFonts w:ascii="Times New Roman" w:eastAsia="Calibri" w:hAnsi="Times New Roman" w:cs="Times New Roman"/>
            <w:sz w:val="24"/>
            <w:szCs w:val="24"/>
            <w:lang w:val="en-US"/>
          </w:rPr>
          <w:t>adm</w:t>
        </w:r>
        <w:r w:rsidRPr="00176331">
          <w:rPr>
            <w:rStyle w:val="a3"/>
            <w:rFonts w:ascii="Times New Roman" w:eastAsia="Calibri" w:hAnsi="Times New Roman" w:cs="Times New Roman"/>
            <w:sz w:val="24"/>
            <w:szCs w:val="24"/>
          </w:rPr>
          <w:t>@</w:t>
        </w:r>
        <w:r w:rsidRPr="00176331">
          <w:rPr>
            <w:rStyle w:val="a3"/>
            <w:rFonts w:ascii="Times New Roman" w:eastAsia="Calibri" w:hAnsi="Times New Roman" w:cs="Times New Roman"/>
            <w:sz w:val="24"/>
            <w:szCs w:val="24"/>
            <w:lang w:val="en-US"/>
          </w:rPr>
          <w:t>mail</w:t>
        </w:r>
        <w:r w:rsidRPr="00176331">
          <w:rPr>
            <w:rStyle w:val="a3"/>
            <w:rFonts w:ascii="Times New Roman" w:eastAsia="Calibri" w:hAnsi="Times New Roman" w:cs="Times New Roman"/>
            <w:sz w:val="24"/>
            <w:szCs w:val="24"/>
          </w:rPr>
          <w:t>.</w:t>
        </w:r>
        <w:r w:rsidRPr="00176331">
          <w:rPr>
            <w:rStyle w:val="a3"/>
            <w:rFonts w:ascii="Times New Roman" w:eastAsia="Calibri" w:hAnsi="Times New Roman" w:cs="Times New Roman"/>
            <w:sz w:val="24"/>
            <w:szCs w:val="24"/>
            <w:lang w:val="en-US"/>
          </w:rPr>
          <w:t>ru</w:t>
        </w:r>
      </w:hyperlink>
    </w:p>
    <w:p w:rsidR="00FA044A" w:rsidRPr="00176331" w:rsidRDefault="00FA044A" w:rsidP="00FA044A">
      <w:pPr>
        <w:spacing w:after="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lastRenderedPageBreak/>
        <w:t xml:space="preserve">         3.14. График приема заявителей Главой и специалистами администрации:</w:t>
      </w:r>
    </w:p>
    <w:tbl>
      <w:tblPr>
        <w:tblW w:w="5000" w:type="pct"/>
        <w:tblLook w:val="04A0" w:firstRow="1" w:lastRow="0" w:firstColumn="1" w:lastColumn="0" w:noHBand="0" w:noVBand="1"/>
      </w:tblPr>
      <w:tblGrid>
        <w:gridCol w:w="3131"/>
        <w:gridCol w:w="2261"/>
        <w:gridCol w:w="4179"/>
      </w:tblGrid>
      <w:tr w:rsidR="00FA044A" w:rsidRPr="00176331" w:rsidTr="00FA044A">
        <w:tc>
          <w:tcPr>
            <w:tcW w:w="1636" w:type="pct"/>
            <w:hideMark/>
          </w:tcPr>
          <w:p w:rsidR="00FA044A" w:rsidRPr="00176331" w:rsidRDefault="00FA044A" w:rsidP="00FA044A">
            <w:pPr>
              <w:spacing w:after="0"/>
              <w:ind w:firstLine="709"/>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Понедельник</w:t>
            </w:r>
          </w:p>
        </w:tc>
        <w:tc>
          <w:tcPr>
            <w:tcW w:w="1181" w:type="pct"/>
            <w:hideMark/>
          </w:tcPr>
          <w:p w:rsidR="00FA044A" w:rsidRPr="00176331" w:rsidRDefault="003D1A75" w:rsidP="00FA044A">
            <w:pPr>
              <w:spacing w:after="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val="en-US" w:eastAsia="ru-RU"/>
              </w:rPr>
              <w:t>9</w:t>
            </w:r>
            <w:r w:rsidR="00FA044A" w:rsidRPr="00176331">
              <w:rPr>
                <w:rFonts w:ascii="Times New Roman" w:eastAsia="Times New Roman" w:hAnsi="Times New Roman" w:cs="Times New Roman"/>
                <w:sz w:val="24"/>
                <w:szCs w:val="24"/>
                <w:lang w:eastAsia="ru-RU"/>
              </w:rPr>
              <w:t>.00 – 1</w:t>
            </w:r>
            <w:r w:rsidR="00FA044A" w:rsidRPr="00176331">
              <w:rPr>
                <w:rFonts w:ascii="Times New Roman" w:eastAsia="Times New Roman" w:hAnsi="Times New Roman" w:cs="Times New Roman"/>
                <w:sz w:val="24"/>
                <w:szCs w:val="24"/>
                <w:lang w:val="en-US" w:eastAsia="ru-RU"/>
              </w:rPr>
              <w:t>7</w:t>
            </w:r>
            <w:r w:rsidR="00FA044A" w:rsidRPr="00176331">
              <w:rPr>
                <w:rFonts w:ascii="Times New Roman" w:eastAsia="Times New Roman" w:hAnsi="Times New Roman" w:cs="Times New Roman"/>
                <w:sz w:val="24"/>
                <w:szCs w:val="24"/>
                <w:lang w:eastAsia="ru-RU"/>
              </w:rPr>
              <w:t>.00</w:t>
            </w:r>
          </w:p>
        </w:tc>
        <w:tc>
          <w:tcPr>
            <w:tcW w:w="2183" w:type="pct"/>
            <w:hideMark/>
          </w:tcPr>
          <w:p w:rsidR="00FA044A" w:rsidRPr="00176331" w:rsidRDefault="00FA044A" w:rsidP="00FA044A">
            <w:pPr>
              <w:spacing w:after="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(перерыв 1</w:t>
            </w:r>
            <w:r w:rsidR="003D1A75" w:rsidRPr="00176331">
              <w:rPr>
                <w:rFonts w:ascii="Times New Roman" w:eastAsia="Times New Roman" w:hAnsi="Times New Roman" w:cs="Times New Roman"/>
                <w:sz w:val="24"/>
                <w:szCs w:val="24"/>
                <w:lang w:val="en-US" w:eastAsia="ru-RU"/>
              </w:rPr>
              <w:t>3</w:t>
            </w:r>
            <w:r w:rsidRPr="00176331">
              <w:rPr>
                <w:rFonts w:ascii="Times New Roman" w:eastAsia="Times New Roman" w:hAnsi="Times New Roman" w:cs="Times New Roman"/>
                <w:sz w:val="24"/>
                <w:szCs w:val="24"/>
                <w:lang w:eastAsia="ru-RU"/>
              </w:rPr>
              <w:t>.00 – 1</w:t>
            </w:r>
            <w:r w:rsidR="003D1A75" w:rsidRPr="00176331">
              <w:rPr>
                <w:rFonts w:ascii="Times New Roman" w:eastAsia="Times New Roman" w:hAnsi="Times New Roman" w:cs="Times New Roman"/>
                <w:sz w:val="24"/>
                <w:szCs w:val="24"/>
                <w:lang w:val="en-US" w:eastAsia="ru-RU"/>
              </w:rPr>
              <w:t>4</w:t>
            </w:r>
            <w:r w:rsidRPr="00176331">
              <w:rPr>
                <w:rFonts w:ascii="Times New Roman" w:eastAsia="Times New Roman" w:hAnsi="Times New Roman" w:cs="Times New Roman"/>
                <w:sz w:val="24"/>
                <w:szCs w:val="24"/>
                <w:lang w:eastAsia="ru-RU"/>
              </w:rPr>
              <w:t>.00)</w:t>
            </w:r>
          </w:p>
        </w:tc>
      </w:tr>
      <w:tr w:rsidR="00FA044A" w:rsidRPr="00176331" w:rsidTr="00FA044A">
        <w:trPr>
          <w:trHeight w:val="160"/>
        </w:trPr>
        <w:tc>
          <w:tcPr>
            <w:tcW w:w="1636" w:type="pct"/>
            <w:hideMark/>
          </w:tcPr>
          <w:p w:rsidR="00FA044A" w:rsidRPr="00176331" w:rsidRDefault="00FA044A" w:rsidP="00FA044A">
            <w:pPr>
              <w:spacing w:after="0"/>
              <w:ind w:firstLine="709"/>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Вторник</w:t>
            </w:r>
          </w:p>
        </w:tc>
        <w:tc>
          <w:tcPr>
            <w:tcW w:w="1181" w:type="pct"/>
            <w:hideMark/>
          </w:tcPr>
          <w:p w:rsidR="00FA044A" w:rsidRPr="00176331" w:rsidRDefault="003D1A75" w:rsidP="00FA044A">
            <w:pPr>
              <w:spacing w:after="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val="en-US" w:eastAsia="ru-RU"/>
              </w:rPr>
              <w:t>9</w:t>
            </w:r>
            <w:r w:rsidR="00FA044A" w:rsidRPr="00176331">
              <w:rPr>
                <w:rFonts w:ascii="Times New Roman" w:eastAsia="Times New Roman" w:hAnsi="Times New Roman" w:cs="Times New Roman"/>
                <w:sz w:val="24"/>
                <w:szCs w:val="24"/>
                <w:lang w:eastAsia="ru-RU"/>
              </w:rPr>
              <w:t>.00 – 1</w:t>
            </w:r>
            <w:r w:rsidR="00FA044A" w:rsidRPr="00176331">
              <w:rPr>
                <w:rFonts w:ascii="Times New Roman" w:eastAsia="Times New Roman" w:hAnsi="Times New Roman" w:cs="Times New Roman"/>
                <w:sz w:val="24"/>
                <w:szCs w:val="24"/>
                <w:lang w:val="en-US" w:eastAsia="ru-RU"/>
              </w:rPr>
              <w:t>7</w:t>
            </w:r>
            <w:r w:rsidR="00FA044A" w:rsidRPr="00176331">
              <w:rPr>
                <w:rFonts w:ascii="Times New Roman" w:eastAsia="Times New Roman" w:hAnsi="Times New Roman" w:cs="Times New Roman"/>
                <w:sz w:val="24"/>
                <w:szCs w:val="24"/>
                <w:lang w:eastAsia="ru-RU"/>
              </w:rPr>
              <w:t>.00</w:t>
            </w:r>
          </w:p>
        </w:tc>
        <w:tc>
          <w:tcPr>
            <w:tcW w:w="2183" w:type="pct"/>
            <w:hideMark/>
          </w:tcPr>
          <w:p w:rsidR="00FA044A" w:rsidRPr="00176331" w:rsidRDefault="00FA044A" w:rsidP="00FA044A">
            <w:pPr>
              <w:spacing w:after="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(перерыв 1</w:t>
            </w:r>
            <w:r w:rsidR="003D1A75" w:rsidRPr="00176331">
              <w:rPr>
                <w:rFonts w:ascii="Times New Roman" w:eastAsia="Times New Roman" w:hAnsi="Times New Roman" w:cs="Times New Roman"/>
                <w:sz w:val="24"/>
                <w:szCs w:val="24"/>
                <w:lang w:val="en-US" w:eastAsia="ru-RU"/>
              </w:rPr>
              <w:t>3</w:t>
            </w:r>
            <w:r w:rsidRPr="00176331">
              <w:rPr>
                <w:rFonts w:ascii="Times New Roman" w:eastAsia="Times New Roman" w:hAnsi="Times New Roman" w:cs="Times New Roman"/>
                <w:sz w:val="24"/>
                <w:szCs w:val="24"/>
                <w:lang w:eastAsia="ru-RU"/>
              </w:rPr>
              <w:t>.00 – 1</w:t>
            </w:r>
            <w:r w:rsidR="003D1A75" w:rsidRPr="00176331">
              <w:rPr>
                <w:rFonts w:ascii="Times New Roman" w:eastAsia="Times New Roman" w:hAnsi="Times New Roman" w:cs="Times New Roman"/>
                <w:sz w:val="24"/>
                <w:szCs w:val="24"/>
                <w:lang w:val="en-US" w:eastAsia="ru-RU"/>
              </w:rPr>
              <w:t>4</w:t>
            </w:r>
            <w:r w:rsidRPr="00176331">
              <w:rPr>
                <w:rFonts w:ascii="Times New Roman" w:eastAsia="Times New Roman" w:hAnsi="Times New Roman" w:cs="Times New Roman"/>
                <w:sz w:val="24"/>
                <w:szCs w:val="24"/>
                <w:lang w:eastAsia="ru-RU"/>
              </w:rPr>
              <w:t>.00)</w:t>
            </w:r>
          </w:p>
        </w:tc>
      </w:tr>
      <w:tr w:rsidR="00FA044A" w:rsidRPr="00176331" w:rsidTr="00FA044A">
        <w:tc>
          <w:tcPr>
            <w:tcW w:w="1636" w:type="pct"/>
            <w:hideMark/>
          </w:tcPr>
          <w:p w:rsidR="00FA044A" w:rsidRPr="00176331" w:rsidRDefault="00FA044A" w:rsidP="00FA044A">
            <w:pPr>
              <w:spacing w:after="0"/>
              <w:ind w:firstLine="709"/>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Среда</w:t>
            </w:r>
          </w:p>
        </w:tc>
        <w:tc>
          <w:tcPr>
            <w:tcW w:w="1181" w:type="pct"/>
            <w:hideMark/>
          </w:tcPr>
          <w:p w:rsidR="00FA044A" w:rsidRPr="00176331" w:rsidRDefault="003D1A75" w:rsidP="00FA044A">
            <w:pPr>
              <w:spacing w:after="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val="en-US" w:eastAsia="ru-RU"/>
              </w:rPr>
              <w:t>9</w:t>
            </w:r>
            <w:r w:rsidR="00FA044A" w:rsidRPr="00176331">
              <w:rPr>
                <w:rFonts w:ascii="Times New Roman" w:eastAsia="Times New Roman" w:hAnsi="Times New Roman" w:cs="Times New Roman"/>
                <w:sz w:val="24"/>
                <w:szCs w:val="24"/>
                <w:lang w:eastAsia="ru-RU"/>
              </w:rPr>
              <w:t>.00 – 1</w:t>
            </w:r>
            <w:r w:rsidR="00FA044A" w:rsidRPr="00176331">
              <w:rPr>
                <w:rFonts w:ascii="Times New Roman" w:eastAsia="Times New Roman" w:hAnsi="Times New Roman" w:cs="Times New Roman"/>
                <w:sz w:val="24"/>
                <w:szCs w:val="24"/>
                <w:lang w:val="en-US" w:eastAsia="ru-RU"/>
              </w:rPr>
              <w:t>7</w:t>
            </w:r>
            <w:r w:rsidR="00FA044A" w:rsidRPr="00176331">
              <w:rPr>
                <w:rFonts w:ascii="Times New Roman" w:eastAsia="Times New Roman" w:hAnsi="Times New Roman" w:cs="Times New Roman"/>
                <w:sz w:val="24"/>
                <w:szCs w:val="24"/>
                <w:lang w:eastAsia="ru-RU"/>
              </w:rPr>
              <w:t>.00</w:t>
            </w:r>
          </w:p>
        </w:tc>
        <w:tc>
          <w:tcPr>
            <w:tcW w:w="2183" w:type="pct"/>
            <w:hideMark/>
          </w:tcPr>
          <w:p w:rsidR="00FA044A" w:rsidRPr="00176331" w:rsidRDefault="00FA044A" w:rsidP="00FA044A">
            <w:pPr>
              <w:spacing w:after="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(перерыв 1</w:t>
            </w:r>
            <w:r w:rsidR="003D1A75" w:rsidRPr="00176331">
              <w:rPr>
                <w:rFonts w:ascii="Times New Roman" w:eastAsia="Times New Roman" w:hAnsi="Times New Roman" w:cs="Times New Roman"/>
                <w:sz w:val="24"/>
                <w:szCs w:val="24"/>
                <w:lang w:val="en-US" w:eastAsia="ru-RU"/>
              </w:rPr>
              <w:t>3</w:t>
            </w:r>
            <w:r w:rsidRPr="00176331">
              <w:rPr>
                <w:rFonts w:ascii="Times New Roman" w:eastAsia="Times New Roman" w:hAnsi="Times New Roman" w:cs="Times New Roman"/>
                <w:sz w:val="24"/>
                <w:szCs w:val="24"/>
                <w:lang w:eastAsia="ru-RU"/>
              </w:rPr>
              <w:t>.00 – 1</w:t>
            </w:r>
            <w:r w:rsidR="003D1A75" w:rsidRPr="00176331">
              <w:rPr>
                <w:rFonts w:ascii="Times New Roman" w:eastAsia="Times New Roman" w:hAnsi="Times New Roman" w:cs="Times New Roman"/>
                <w:sz w:val="24"/>
                <w:szCs w:val="24"/>
                <w:lang w:val="en-US" w:eastAsia="ru-RU"/>
              </w:rPr>
              <w:t>4</w:t>
            </w:r>
            <w:r w:rsidRPr="00176331">
              <w:rPr>
                <w:rFonts w:ascii="Times New Roman" w:eastAsia="Times New Roman" w:hAnsi="Times New Roman" w:cs="Times New Roman"/>
                <w:sz w:val="24"/>
                <w:szCs w:val="24"/>
                <w:lang w:eastAsia="ru-RU"/>
              </w:rPr>
              <w:t>.00)</w:t>
            </w:r>
          </w:p>
        </w:tc>
      </w:tr>
      <w:tr w:rsidR="00FA044A" w:rsidRPr="00176331" w:rsidTr="00FA044A">
        <w:tc>
          <w:tcPr>
            <w:tcW w:w="1636" w:type="pct"/>
            <w:hideMark/>
          </w:tcPr>
          <w:p w:rsidR="00FA044A" w:rsidRPr="00176331" w:rsidRDefault="00FA044A" w:rsidP="00FA044A">
            <w:pPr>
              <w:spacing w:after="0"/>
              <w:ind w:firstLine="709"/>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Четверг</w:t>
            </w:r>
          </w:p>
        </w:tc>
        <w:tc>
          <w:tcPr>
            <w:tcW w:w="1181" w:type="pct"/>
            <w:hideMark/>
          </w:tcPr>
          <w:p w:rsidR="00FA044A" w:rsidRPr="00176331" w:rsidRDefault="003D1A75" w:rsidP="00FA044A">
            <w:pPr>
              <w:spacing w:after="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val="en-US" w:eastAsia="ru-RU"/>
              </w:rPr>
              <w:t>9</w:t>
            </w:r>
            <w:r w:rsidR="00FA044A" w:rsidRPr="00176331">
              <w:rPr>
                <w:rFonts w:ascii="Times New Roman" w:eastAsia="Times New Roman" w:hAnsi="Times New Roman" w:cs="Times New Roman"/>
                <w:sz w:val="24"/>
                <w:szCs w:val="24"/>
                <w:lang w:eastAsia="ru-RU"/>
              </w:rPr>
              <w:t>.00 – 1</w:t>
            </w:r>
            <w:r w:rsidR="00FA044A" w:rsidRPr="00176331">
              <w:rPr>
                <w:rFonts w:ascii="Times New Roman" w:eastAsia="Times New Roman" w:hAnsi="Times New Roman" w:cs="Times New Roman"/>
                <w:sz w:val="24"/>
                <w:szCs w:val="24"/>
                <w:lang w:val="en-US" w:eastAsia="ru-RU"/>
              </w:rPr>
              <w:t>7</w:t>
            </w:r>
            <w:r w:rsidR="00FA044A" w:rsidRPr="00176331">
              <w:rPr>
                <w:rFonts w:ascii="Times New Roman" w:eastAsia="Times New Roman" w:hAnsi="Times New Roman" w:cs="Times New Roman"/>
                <w:sz w:val="24"/>
                <w:szCs w:val="24"/>
                <w:lang w:eastAsia="ru-RU"/>
              </w:rPr>
              <w:t>.00</w:t>
            </w:r>
          </w:p>
        </w:tc>
        <w:tc>
          <w:tcPr>
            <w:tcW w:w="2183" w:type="pct"/>
            <w:hideMark/>
          </w:tcPr>
          <w:p w:rsidR="00FA044A" w:rsidRPr="00176331" w:rsidRDefault="00FA044A" w:rsidP="00FA044A">
            <w:pPr>
              <w:spacing w:after="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(перерыв 1</w:t>
            </w:r>
            <w:r w:rsidR="003D1A75" w:rsidRPr="00176331">
              <w:rPr>
                <w:rFonts w:ascii="Times New Roman" w:eastAsia="Times New Roman" w:hAnsi="Times New Roman" w:cs="Times New Roman"/>
                <w:sz w:val="24"/>
                <w:szCs w:val="24"/>
                <w:lang w:val="en-US" w:eastAsia="ru-RU"/>
              </w:rPr>
              <w:t>3</w:t>
            </w:r>
            <w:r w:rsidRPr="00176331">
              <w:rPr>
                <w:rFonts w:ascii="Times New Roman" w:eastAsia="Times New Roman" w:hAnsi="Times New Roman" w:cs="Times New Roman"/>
                <w:sz w:val="24"/>
                <w:szCs w:val="24"/>
                <w:lang w:eastAsia="ru-RU"/>
              </w:rPr>
              <w:t>.00 – 1</w:t>
            </w:r>
            <w:r w:rsidR="003D1A75" w:rsidRPr="00176331">
              <w:rPr>
                <w:rFonts w:ascii="Times New Roman" w:eastAsia="Times New Roman" w:hAnsi="Times New Roman" w:cs="Times New Roman"/>
                <w:sz w:val="24"/>
                <w:szCs w:val="24"/>
                <w:lang w:val="en-US" w:eastAsia="ru-RU"/>
              </w:rPr>
              <w:t>4</w:t>
            </w:r>
            <w:r w:rsidRPr="00176331">
              <w:rPr>
                <w:rFonts w:ascii="Times New Roman" w:eastAsia="Times New Roman" w:hAnsi="Times New Roman" w:cs="Times New Roman"/>
                <w:sz w:val="24"/>
                <w:szCs w:val="24"/>
                <w:lang w:eastAsia="ru-RU"/>
              </w:rPr>
              <w:t>.00)</w:t>
            </w:r>
          </w:p>
        </w:tc>
      </w:tr>
      <w:tr w:rsidR="00FA044A" w:rsidRPr="00176331" w:rsidTr="00FA044A">
        <w:tc>
          <w:tcPr>
            <w:tcW w:w="1636" w:type="pct"/>
            <w:hideMark/>
          </w:tcPr>
          <w:p w:rsidR="00FA044A" w:rsidRPr="00176331" w:rsidRDefault="00FA044A" w:rsidP="00FA044A">
            <w:pPr>
              <w:spacing w:after="0"/>
              <w:ind w:firstLine="709"/>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Пятница</w:t>
            </w:r>
          </w:p>
        </w:tc>
        <w:tc>
          <w:tcPr>
            <w:tcW w:w="1181" w:type="pct"/>
            <w:hideMark/>
          </w:tcPr>
          <w:p w:rsidR="00FA044A" w:rsidRPr="00176331" w:rsidRDefault="003D1A75" w:rsidP="00FA044A">
            <w:pPr>
              <w:spacing w:after="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val="en-US" w:eastAsia="ru-RU"/>
              </w:rPr>
              <w:t>9</w:t>
            </w:r>
            <w:r w:rsidR="00FA044A" w:rsidRPr="00176331">
              <w:rPr>
                <w:rFonts w:ascii="Times New Roman" w:eastAsia="Times New Roman" w:hAnsi="Times New Roman" w:cs="Times New Roman"/>
                <w:sz w:val="24"/>
                <w:szCs w:val="24"/>
                <w:lang w:eastAsia="ru-RU"/>
              </w:rPr>
              <w:t>.00 – 1</w:t>
            </w:r>
            <w:r w:rsidRPr="00176331">
              <w:rPr>
                <w:rFonts w:ascii="Times New Roman" w:eastAsia="Times New Roman" w:hAnsi="Times New Roman" w:cs="Times New Roman"/>
                <w:sz w:val="24"/>
                <w:szCs w:val="24"/>
                <w:lang w:val="en-US" w:eastAsia="ru-RU"/>
              </w:rPr>
              <w:t>7</w:t>
            </w:r>
            <w:r w:rsidR="00FA044A" w:rsidRPr="00176331">
              <w:rPr>
                <w:rFonts w:ascii="Times New Roman" w:eastAsia="Times New Roman" w:hAnsi="Times New Roman" w:cs="Times New Roman"/>
                <w:sz w:val="24"/>
                <w:szCs w:val="24"/>
                <w:lang w:eastAsia="ru-RU"/>
              </w:rPr>
              <w:t>.00</w:t>
            </w:r>
          </w:p>
        </w:tc>
        <w:tc>
          <w:tcPr>
            <w:tcW w:w="2183" w:type="pct"/>
            <w:hideMark/>
          </w:tcPr>
          <w:p w:rsidR="00FA044A" w:rsidRPr="00176331" w:rsidRDefault="00FA044A" w:rsidP="00FA044A">
            <w:pPr>
              <w:spacing w:after="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(перерыв 1</w:t>
            </w:r>
            <w:r w:rsidR="003D1A75" w:rsidRPr="00176331">
              <w:rPr>
                <w:rFonts w:ascii="Times New Roman" w:eastAsia="Times New Roman" w:hAnsi="Times New Roman" w:cs="Times New Roman"/>
                <w:sz w:val="24"/>
                <w:szCs w:val="24"/>
                <w:lang w:val="en-US" w:eastAsia="ru-RU"/>
              </w:rPr>
              <w:t>3</w:t>
            </w:r>
            <w:r w:rsidRPr="00176331">
              <w:rPr>
                <w:rFonts w:ascii="Times New Roman" w:eastAsia="Times New Roman" w:hAnsi="Times New Roman" w:cs="Times New Roman"/>
                <w:sz w:val="24"/>
                <w:szCs w:val="24"/>
                <w:lang w:eastAsia="ru-RU"/>
              </w:rPr>
              <w:t>.00 – 1</w:t>
            </w:r>
            <w:r w:rsidR="003D1A75" w:rsidRPr="00176331">
              <w:rPr>
                <w:rFonts w:ascii="Times New Roman" w:eastAsia="Times New Roman" w:hAnsi="Times New Roman" w:cs="Times New Roman"/>
                <w:sz w:val="24"/>
                <w:szCs w:val="24"/>
                <w:lang w:val="en-US" w:eastAsia="ru-RU"/>
              </w:rPr>
              <w:t>4</w:t>
            </w:r>
            <w:r w:rsidRPr="00176331">
              <w:rPr>
                <w:rFonts w:ascii="Times New Roman" w:eastAsia="Times New Roman" w:hAnsi="Times New Roman" w:cs="Times New Roman"/>
                <w:sz w:val="24"/>
                <w:szCs w:val="24"/>
                <w:lang w:eastAsia="ru-RU"/>
              </w:rPr>
              <w:t>.00)</w:t>
            </w:r>
          </w:p>
        </w:tc>
      </w:tr>
      <w:tr w:rsidR="00FA044A" w:rsidRPr="00176331" w:rsidTr="00FA044A">
        <w:tc>
          <w:tcPr>
            <w:tcW w:w="5000" w:type="pct"/>
            <w:gridSpan w:val="3"/>
          </w:tcPr>
          <w:p w:rsidR="00FA044A" w:rsidRPr="00176331" w:rsidRDefault="00FA044A" w:rsidP="00FA044A">
            <w:pPr>
              <w:spacing w:after="0"/>
              <w:ind w:firstLine="709"/>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 xml:space="preserve">Суббота, воскресенье – выходные дни </w:t>
            </w:r>
          </w:p>
          <w:p w:rsidR="00FA044A" w:rsidRPr="00176331" w:rsidRDefault="00FA044A" w:rsidP="00FA044A">
            <w:pPr>
              <w:spacing w:after="0"/>
              <w:ind w:firstLine="601"/>
              <w:rPr>
                <w:rFonts w:ascii="Times New Roman" w:eastAsia="Times New Roman" w:hAnsi="Times New Roman" w:cs="Times New Roman"/>
                <w:sz w:val="24"/>
                <w:szCs w:val="24"/>
                <w:lang w:eastAsia="ru-RU"/>
              </w:rPr>
            </w:pPr>
          </w:p>
        </w:tc>
      </w:tr>
    </w:tbl>
    <w:p w:rsidR="00FA044A" w:rsidRPr="00176331" w:rsidRDefault="00FA044A" w:rsidP="00FA044A">
      <w:pPr>
        <w:tabs>
          <w:tab w:val="left" w:pos="360"/>
          <w:tab w:val="left" w:pos="2214"/>
          <w:tab w:val="left" w:pos="2498"/>
        </w:tabs>
        <w:spacing w:after="0" w:line="240" w:lineRule="auto"/>
        <w:jc w:val="both"/>
        <w:rPr>
          <w:rFonts w:ascii="Times New Roman" w:eastAsia="Times New Roman" w:hAnsi="Times New Roman" w:cs="Times New Roman"/>
          <w:sz w:val="24"/>
          <w:szCs w:val="24"/>
          <w:lang w:eastAsia="ar-SA"/>
        </w:rPr>
      </w:pPr>
      <w:r w:rsidRPr="00176331">
        <w:rPr>
          <w:rFonts w:ascii="Times New Roman" w:eastAsia="Times New Roman" w:hAnsi="Times New Roman" w:cs="Times New Roman"/>
          <w:bCs/>
          <w:sz w:val="24"/>
          <w:szCs w:val="24"/>
          <w:lang w:eastAsia="ar-SA"/>
        </w:rPr>
        <w:t xml:space="preserve"> 4.</w:t>
      </w:r>
      <w:r w:rsidRPr="00176331">
        <w:rPr>
          <w:rFonts w:ascii="Times New Roman" w:eastAsia="Times New Roman" w:hAnsi="Times New Roman" w:cs="Times New Roman"/>
          <w:sz w:val="24"/>
          <w:szCs w:val="24"/>
          <w:lang w:eastAsia="ar-SA"/>
        </w:rPr>
        <w:t xml:space="preserve"> </w:t>
      </w:r>
      <w:r w:rsidRPr="00176331">
        <w:rPr>
          <w:rFonts w:ascii="Times New Roman" w:eastAsia="Times New Roman" w:hAnsi="Times New Roman" w:cs="Times New Roman"/>
          <w:bCs/>
          <w:sz w:val="24"/>
          <w:szCs w:val="24"/>
          <w:lang w:eastAsia="ar-SA"/>
        </w:rPr>
        <w:t>Порядок информирования о ходе предоставления Муниципальной услуги.</w:t>
      </w:r>
    </w:p>
    <w:p w:rsidR="00FA044A" w:rsidRPr="00176331" w:rsidRDefault="00FA044A" w:rsidP="00FA044A">
      <w:pPr>
        <w:tabs>
          <w:tab w:val="left" w:pos="-3420"/>
          <w:tab w:val="left" w:pos="18321"/>
        </w:tabs>
        <w:spacing w:after="0" w:line="240" w:lineRule="auto"/>
        <w:ind w:firstLine="720"/>
        <w:jc w:val="both"/>
        <w:rPr>
          <w:rFonts w:ascii="Times New Roman" w:eastAsia="Times New Roman" w:hAnsi="Times New Roman" w:cs="Times New Roman"/>
          <w:sz w:val="24"/>
          <w:szCs w:val="24"/>
          <w:lang w:eastAsia="ar-SA"/>
        </w:rPr>
      </w:pPr>
      <w:r w:rsidRPr="00176331">
        <w:rPr>
          <w:rFonts w:ascii="Times New Roman" w:eastAsia="Times New Roman" w:hAnsi="Times New Roman" w:cs="Times New Roman"/>
          <w:sz w:val="24"/>
          <w:szCs w:val="24"/>
          <w:lang w:eastAsia="ar-SA"/>
        </w:rPr>
        <w:t>Информирование о ходе предоставления Муниципальной услуги осуществляется специалистами при личном контакте с заявителями, с использованием средств телефонной связи, по электронной почте, по письменному обращению.</w:t>
      </w:r>
    </w:p>
    <w:p w:rsidR="00FA044A" w:rsidRPr="00176331" w:rsidRDefault="00FA044A" w:rsidP="00FA044A">
      <w:pPr>
        <w:tabs>
          <w:tab w:val="left" w:pos="18321"/>
        </w:tabs>
        <w:spacing w:after="0" w:line="240" w:lineRule="auto"/>
        <w:ind w:firstLine="720"/>
        <w:jc w:val="both"/>
        <w:rPr>
          <w:rFonts w:ascii="Times New Roman" w:eastAsia="Times New Roman" w:hAnsi="Times New Roman" w:cs="Times New Roman"/>
          <w:sz w:val="24"/>
          <w:szCs w:val="24"/>
          <w:lang w:eastAsia="ar-SA"/>
        </w:rPr>
      </w:pPr>
      <w:r w:rsidRPr="00176331">
        <w:rPr>
          <w:rFonts w:ascii="Times New Roman" w:eastAsia="Times New Roman" w:hAnsi="Times New Roman" w:cs="Times New Roman"/>
          <w:sz w:val="24"/>
          <w:szCs w:val="24"/>
          <w:lang w:eastAsia="ar-SA"/>
        </w:rPr>
        <w:t>Информация об отказе в предоставлении Муниципальной услуги направляется заявителю письмом или при личной встрече.</w:t>
      </w:r>
    </w:p>
    <w:p w:rsidR="00FA044A" w:rsidRPr="00176331" w:rsidRDefault="00FA044A" w:rsidP="00FA044A">
      <w:pPr>
        <w:tabs>
          <w:tab w:val="left" w:pos="360"/>
          <w:tab w:val="left" w:pos="420"/>
          <w:tab w:val="left" w:pos="709"/>
          <w:tab w:val="left" w:pos="18321"/>
        </w:tabs>
        <w:spacing w:after="0" w:line="240" w:lineRule="auto"/>
        <w:ind w:firstLine="720"/>
        <w:jc w:val="both"/>
        <w:rPr>
          <w:rFonts w:ascii="Times New Roman" w:eastAsia="Times New Roman" w:hAnsi="Times New Roman" w:cs="Times New Roman"/>
          <w:sz w:val="24"/>
          <w:szCs w:val="24"/>
          <w:lang w:eastAsia="ar-SA"/>
        </w:rPr>
      </w:pPr>
      <w:r w:rsidRPr="00176331">
        <w:rPr>
          <w:rFonts w:ascii="Times New Roman" w:eastAsia="Times New Roman" w:hAnsi="Times New Roman" w:cs="Times New Roman"/>
          <w:sz w:val="24"/>
          <w:szCs w:val="24"/>
          <w:lang w:eastAsia="ar-SA"/>
        </w:rPr>
        <w:t>Информация о сроке завершения оформления документов и возможности их получения заявителю сообщается при подаче документов для получения Муниципальной услуги, а в случае сокращения срока - по указанному в заявлении телефону.</w:t>
      </w:r>
    </w:p>
    <w:p w:rsidR="00FA044A" w:rsidRPr="00176331" w:rsidRDefault="00FA044A" w:rsidP="00FA044A">
      <w:pPr>
        <w:tabs>
          <w:tab w:val="left" w:pos="360"/>
          <w:tab w:val="left" w:pos="420"/>
          <w:tab w:val="left" w:pos="709"/>
          <w:tab w:val="left" w:pos="18321"/>
        </w:tabs>
        <w:spacing w:after="0" w:line="240" w:lineRule="auto"/>
        <w:ind w:firstLine="720"/>
        <w:jc w:val="both"/>
        <w:rPr>
          <w:rFonts w:ascii="Times New Roman" w:eastAsia="Times New Roman" w:hAnsi="Times New Roman" w:cs="Times New Roman"/>
          <w:sz w:val="24"/>
          <w:szCs w:val="24"/>
          <w:lang w:eastAsia="ar-SA"/>
        </w:rPr>
      </w:pPr>
      <w:r w:rsidRPr="00176331">
        <w:rPr>
          <w:rFonts w:ascii="Times New Roman" w:eastAsia="Times New Roman" w:hAnsi="Times New Roman" w:cs="Times New Roman"/>
          <w:sz w:val="24"/>
          <w:szCs w:val="24"/>
          <w:lang w:eastAsia="ar-SA"/>
        </w:rPr>
        <w:t>В любое время с момента приема документов заявитель имеет право на получение сведений о прохождении административных процедур по предоставлению муниципальной услуги при помощи телефона, по электронной почте, посредством личного посещения МФЦ.</w:t>
      </w:r>
    </w:p>
    <w:p w:rsidR="00FA044A" w:rsidRPr="00176331" w:rsidRDefault="00FA044A" w:rsidP="00FA044A">
      <w:pPr>
        <w:tabs>
          <w:tab w:val="left" w:pos="-26860"/>
          <w:tab w:val="left" w:pos="-20055"/>
          <w:tab w:val="left" w:pos="-13250"/>
          <w:tab w:val="left" w:pos="-6445"/>
          <w:tab w:val="left" w:pos="360"/>
          <w:tab w:val="left" w:pos="420"/>
          <w:tab w:val="left" w:pos="709"/>
          <w:tab w:val="left" w:pos="4651"/>
          <w:tab w:val="left" w:pos="4711"/>
          <w:tab w:val="left" w:pos="11456"/>
          <w:tab w:val="left" w:pos="18261"/>
          <w:tab w:val="left" w:pos="18321"/>
          <w:tab w:val="left" w:pos="25066"/>
        </w:tabs>
        <w:spacing w:after="0" w:line="240" w:lineRule="auto"/>
        <w:ind w:firstLine="720"/>
        <w:jc w:val="both"/>
        <w:rPr>
          <w:rFonts w:ascii="Times New Roman" w:eastAsia="Times New Roman" w:hAnsi="Times New Roman" w:cs="Times New Roman"/>
          <w:b/>
          <w:bCs/>
          <w:kern w:val="2"/>
          <w:sz w:val="24"/>
          <w:szCs w:val="24"/>
          <w:lang w:eastAsia="ar-SA"/>
        </w:rPr>
      </w:pPr>
      <w:proofErr w:type="gramStart"/>
      <w:r w:rsidRPr="00176331">
        <w:rPr>
          <w:rFonts w:ascii="Times New Roman" w:eastAsia="Times New Roman" w:hAnsi="Times New Roman" w:cs="Times New Roman"/>
          <w:sz w:val="24"/>
          <w:szCs w:val="24"/>
          <w:lang w:eastAsia="ar-SA"/>
        </w:rPr>
        <w:t>Для получения сведений о прохождении административных процедур по предоставлению Муниципальной услуги заявителем указываются (называются) дата и входящий номер, полученные при подаче документов.</w:t>
      </w:r>
      <w:proofErr w:type="gramEnd"/>
      <w:r w:rsidRPr="00176331">
        <w:rPr>
          <w:rFonts w:ascii="Times New Roman" w:eastAsia="Times New Roman" w:hAnsi="Times New Roman" w:cs="Times New Roman"/>
          <w:sz w:val="24"/>
          <w:szCs w:val="24"/>
          <w:lang w:eastAsia="ar-SA"/>
        </w:rPr>
        <w:t xml:space="preserve"> Заявителю предоставляются сведения о том, на каком этапе рассмотрения (в </w:t>
      </w:r>
      <w:proofErr w:type="gramStart"/>
      <w:r w:rsidRPr="00176331">
        <w:rPr>
          <w:rFonts w:ascii="Times New Roman" w:eastAsia="Times New Roman" w:hAnsi="Times New Roman" w:cs="Times New Roman"/>
          <w:sz w:val="24"/>
          <w:szCs w:val="24"/>
          <w:lang w:eastAsia="ar-SA"/>
        </w:rPr>
        <w:t>процессе</w:t>
      </w:r>
      <w:proofErr w:type="gramEnd"/>
      <w:r w:rsidRPr="00176331">
        <w:rPr>
          <w:rFonts w:ascii="Times New Roman" w:eastAsia="Times New Roman" w:hAnsi="Times New Roman" w:cs="Times New Roman"/>
          <w:sz w:val="24"/>
          <w:szCs w:val="24"/>
          <w:lang w:eastAsia="ar-SA"/>
        </w:rPr>
        <w:t xml:space="preserve"> выполнения </w:t>
      </w:r>
      <w:proofErr w:type="gramStart"/>
      <w:r w:rsidRPr="00176331">
        <w:rPr>
          <w:rFonts w:ascii="Times New Roman" w:eastAsia="Times New Roman" w:hAnsi="Times New Roman" w:cs="Times New Roman"/>
          <w:sz w:val="24"/>
          <w:szCs w:val="24"/>
          <w:lang w:eastAsia="ar-SA"/>
        </w:rPr>
        <w:t>какой</w:t>
      </w:r>
      <w:proofErr w:type="gramEnd"/>
      <w:r w:rsidRPr="00176331">
        <w:rPr>
          <w:rFonts w:ascii="Times New Roman" w:eastAsia="Times New Roman" w:hAnsi="Times New Roman" w:cs="Times New Roman"/>
          <w:sz w:val="24"/>
          <w:szCs w:val="24"/>
          <w:lang w:eastAsia="ar-SA"/>
        </w:rPr>
        <w:t xml:space="preserve"> административной процедуры), находится его обращение. </w:t>
      </w:r>
    </w:p>
    <w:p w:rsidR="00FA044A" w:rsidRPr="00176331" w:rsidRDefault="00FA044A" w:rsidP="00FA044A">
      <w:pPr>
        <w:tabs>
          <w:tab w:val="left" w:pos="360"/>
        </w:tabs>
        <w:spacing w:after="0" w:line="240" w:lineRule="auto"/>
        <w:ind w:firstLine="720"/>
        <w:jc w:val="both"/>
        <w:rPr>
          <w:rFonts w:ascii="Times New Roman" w:eastAsia="Times New Roman" w:hAnsi="Times New Roman" w:cs="Times New Roman"/>
          <w:sz w:val="24"/>
          <w:szCs w:val="24"/>
          <w:lang w:eastAsia="ar-SA"/>
        </w:rPr>
      </w:pPr>
      <w:r w:rsidRPr="00176331">
        <w:rPr>
          <w:rFonts w:ascii="Times New Roman" w:eastAsia="Times New Roman" w:hAnsi="Times New Roman" w:cs="Times New Roman"/>
          <w:sz w:val="24"/>
          <w:szCs w:val="24"/>
          <w:lang w:eastAsia="ar-SA"/>
        </w:rPr>
        <w:t>4.1.  Информация об администрации,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FA044A" w:rsidRPr="00176331" w:rsidRDefault="00FA044A" w:rsidP="00FA044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а) на стендах, расположенных в помещениях, занимаемых администрацией;</w:t>
      </w:r>
    </w:p>
    <w:p w:rsidR="00FA044A" w:rsidRPr="00176331" w:rsidRDefault="00FA044A" w:rsidP="00FA044A">
      <w:pPr>
        <w:spacing w:after="0"/>
        <w:ind w:firstLine="709"/>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 xml:space="preserve">б) на официальном сайте администрации в информационно-телекоммуникационной сети «Интернет» </w:t>
      </w:r>
    </w:p>
    <w:p w:rsidR="00FA044A" w:rsidRPr="00176331" w:rsidRDefault="00FA044A" w:rsidP="00FA044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в) посредством публикации в средствах массовой информации.</w:t>
      </w:r>
    </w:p>
    <w:p w:rsidR="00FA044A" w:rsidRPr="00176331" w:rsidRDefault="00FA044A" w:rsidP="00FA044A">
      <w:pPr>
        <w:tabs>
          <w:tab w:val="left" w:pos="360"/>
          <w:tab w:val="left" w:pos="2214"/>
          <w:tab w:val="left" w:pos="2498"/>
        </w:tabs>
        <w:spacing w:after="0" w:line="240" w:lineRule="auto"/>
        <w:jc w:val="both"/>
        <w:rPr>
          <w:rFonts w:ascii="Times New Roman" w:eastAsia="Times New Roman" w:hAnsi="Times New Roman" w:cs="Times New Roman"/>
          <w:color w:val="000080"/>
          <w:sz w:val="24"/>
          <w:szCs w:val="24"/>
          <w:lang w:eastAsia="ar-SA"/>
        </w:rPr>
      </w:pPr>
      <w:r w:rsidRPr="00176331">
        <w:rPr>
          <w:rFonts w:ascii="Times New Roman" w:eastAsia="Times New Roman" w:hAnsi="Times New Roman" w:cs="Times New Roman"/>
          <w:sz w:val="24"/>
          <w:szCs w:val="24"/>
          <w:lang w:eastAsia="ar-SA"/>
        </w:rPr>
        <w:t xml:space="preserve">          г) Едином </w:t>
      </w:r>
      <w:proofErr w:type="gramStart"/>
      <w:r w:rsidRPr="00176331">
        <w:rPr>
          <w:rFonts w:ascii="Times New Roman" w:eastAsia="Times New Roman" w:hAnsi="Times New Roman" w:cs="Times New Roman"/>
          <w:sz w:val="24"/>
          <w:szCs w:val="24"/>
          <w:lang w:eastAsia="ar-SA"/>
        </w:rPr>
        <w:t>портале</w:t>
      </w:r>
      <w:proofErr w:type="gramEnd"/>
      <w:r w:rsidRPr="00176331">
        <w:rPr>
          <w:rFonts w:ascii="Times New Roman" w:eastAsia="Times New Roman" w:hAnsi="Times New Roman" w:cs="Times New Roman"/>
          <w:sz w:val="24"/>
          <w:szCs w:val="24"/>
          <w:lang w:eastAsia="ar-SA"/>
        </w:rPr>
        <w:t xml:space="preserve"> государственных и муниципальных услуг (функций) </w:t>
      </w:r>
      <w:hyperlink r:id="rId12" w:history="1">
        <w:r w:rsidRPr="00176331">
          <w:rPr>
            <w:rFonts w:ascii="Times New Roman" w:eastAsia="Times New Roman" w:hAnsi="Times New Roman" w:cs="Times New Roman"/>
            <w:b/>
            <w:bCs/>
            <w:sz w:val="24"/>
            <w:szCs w:val="24"/>
            <w:lang w:eastAsia="ar-SA"/>
          </w:rPr>
          <w:t>www.gosuslugi.ru</w:t>
        </w:r>
      </w:hyperlink>
      <w:r w:rsidRPr="00176331">
        <w:rPr>
          <w:rFonts w:ascii="Times New Roman" w:eastAsia="Times New Roman" w:hAnsi="Times New Roman" w:cs="Times New Roman"/>
          <w:b/>
          <w:bCs/>
          <w:sz w:val="24"/>
          <w:szCs w:val="24"/>
          <w:lang w:eastAsia="ar-SA"/>
        </w:rPr>
        <w:t>;</w:t>
      </w:r>
    </w:p>
    <w:p w:rsidR="00FA044A" w:rsidRPr="00176331" w:rsidRDefault="00FA044A" w:rsidP="00FA044A">
      <w:pPr>
        <w:tabs>
          <w:tab w:val="left" w:pos="360"/>
          <w:tab w:val="left" w:pos="2214"/>
          <w:tab w:val="left" w:pos="2498"/>
        </w:tabs>
        <w:spacing w:after="0" w:line="240" w:lineRule="auto"/>
        <w:ind w:firstLine="720"/>
        <w:jc w:val="both"/>
        <w:rPr>
          <w:rFonts w:ascii="Times New Roman" w:eastAsia="Times New Roman" w:hAnsi="Times New Roman" w:cs="Times New Roman"/>
          <w:sz w:val="24"/>
          <w:szCs w:val="24"/>
          <w:lang w:eastAsia="ar-SA"/>
        </w:rPr>
      </w:pPr>
      <w:r w:rsidRPr="00176331">
        <w:rPr>
          <w:rFonts w:ascii="Times New Roman" w:eastAsia="Times New Roman" w:hAnsi="Times New Roman" w:cs="Times New Roman"/>
          <w:sz w:val="24"/>
          <w:szCs w:val="24"/>
          <w:lang w:eastAsia="ar-SA"/>
        </w:rPr>
        <w:t xml:space="preserve"> </w:t>
      </w:r>
    </w:p>
    <w:p w:rsidR="00FA044A" w:rsidRPr="00176331" w:rsidRDefault="00FA044A" w:rsidP="00FA044A">
      <w:pPr>
        <w:spacing w:after="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ar-SA"/>
        </w:rPr>
        <w:t>Прием заявления и документов, необходимых для предоставления муниципальной услуги, выдача документов по результатам оказания Муниципальной услуги</w:t>
      </w:r>
      <w:proofErr w:type="gramStart"/>
      <w:r w:rsidRPr="00176331">
        <w:rPr>
          <w:rFonts w:ascii="Times New Roman" w:eastAsia="Times New Roman" w:hAnsi="Times New Roman" w:cs="Times New Roman"/>
          <w:sz w:val="24"/>
          <w:szCs w:val="24"/>
          <w:lang w:eastAsia="ar-SA"/>
        </w:rPr>
        <w:t xml:space="preserve">  .</w:t>
      </w:r>
      <w:proofErr w:type="gramEnd"/>
      <w:r w:rsidRPr="00176331">
        <w:rPr>
          <w:rFonts w:ascii="Times New Roman" w:eastAsia="Times New Roman" w:hAnsi="Times New Roman" w:cs="Times New Roman"/>
          <w:sz w:val="24"/>
          <w:szCs w:val="24"/>
          <w:lang w:eastAsia="ru-RU"/>
        </w:rPr>
        <w:t xml:space="preserve"> </w:t>
      </w:r>
    </w:p>
    <w:p w:rsidR="00FA044A" w:rsidRPr="00176331" w:rsidRDefault="00FA044A" w:rsidP="00FA044A">
      <w:pPr>
        <w:spacing w:after="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 xml:space="preserve"> </w:t>
      </w:r>
    </w:p>
    <w:p w:rsidR="00FA044A" w:rsidRPr="00176331" w:rsidRDefault="00FA044A" w:rsidP="00FA044A">
      <w:pPr>
        <w:spacing w:after="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4.2. Информация о процедуре предоставления муниципальной услуги сообщается по номерам телефонов для справок (консультаций), а также размещается в информационно-телекоммуникационных сетях общего пользования (в том числе в сети «Интернет»), публикуется в средствах массовой информации, на информационных стендах, и в раздаточных информационных материалах.</w:t>
      </w:r>
    </w:p>
    <w:p w:rsidR="00FA044A" w:rsidRPr="00176331" w:rsidRDefault="00FA044A" w:rsidP="00FA044A">
      <w:pPr>
        <w:spacing w:after="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Информационные стенды размещаются на видном, доступном месте.</w:t>
      </w:r>
    </w:p>
    <w:p w:rsidR="00FA044A" w:rsidRPr="00176331" w:rsidRDefault="00FA044A" w:rsidP="00FA044A">
      <w:pPr>
        <w:spacing w:after="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 xml:space="preserve">Оформление информационных листов осуществляется удобным для чтения шрифтом – </w:t>
      </w:r>
      <w:proofErr w:type="spellStart"/>
      <w:r w:rsidRPr="00176331">
        <w:rPr>
          <w:rFonts w:ascii="Times New Roman" w:eastAsia="Times New Roman" w:hAnsi="Times New Roman" w:cs="Times New Roman"/>
          <w:sz w:val="24"/>
          <w:szCs w:val="24"/>
          <w:lang w:eastAsia="ru-RU"/>
        </w:rPr>
        <w:t>Times</w:t>
      </w:r>
      <w:proofErr w:type="spellEnd"/>
      <w:r w:rsidRPr="00176331">
        <w:rPr>
          <w:rFonts w:ascii="Times New Roman" w:eastAsia="Times New Roman" w:hAnsi="Times New Roman" w:cs="Times New Roman"/>
          <w:sz w:val="24"/>
          <w:szCs w:val="24"/>
          <w:lang w:eastAsia="ru-RU"/>
        </w:rPr>
        <w:t xml:space="preserve"> </w:t>
      </w:r>
      <w:proofErr w:type="spellStart"/>
      <w:r w:rsidRPr="00176331">
        <w:rPr>
          <w:rFonts w:ascii="Times New Roman" w:eastAsia="Times New Roman" w:hAnsi="Times New Roman" w:cs="Times New Roman"/>
          <w:sz w:val="24"/>
          <w:szCs w:val="24"/>
          <w:lang w:eastAsia="ru-RU"/>
        </w:rPr>
        <w:t>New</w:t>
      </w:r>
      <w:proofErr w:type="spellEnd"/>
      <w:r w:rsidRPr="00176331">
        <w:rPr>
          <w:rFonts w:ascii="Times New Roman" w:eastAsia="Times New Roman" w:hAnsi="Times New Roman" w:cs="Times New Roman"/>
          <w:sz w:val="24"/>
          <w:szCs w:val="24"/>
          <w:lang w:eastAsia="ru-RU"/>
        </w:rPr>
        <w:t xml:space="preserve"> </w:t>
      </w:r>
      <w:proofErr w:type="spellStart"/>
      <w:r w:rsidRPr="00176331">
        <w:rPr>
          <w:rFonts w:ascii="Times New Roman" w:eastAsia="Times New Roman" w:hAnsi="Times New Roman" w:cs="Times New Roman"/>
          <w:sz w:val="24"/>
          <w:szCs w:val="24"/>
          <w:lang w:eastAsia="ru-RU"/>
        </w:rPr>
        <w:t>Roman</w:t>
      </w:r>
      <w:proofErr w:type="spellEnd"/>
      <w:r w:rsidRPr="00176331">
        <w:rPr>
          <w:rFonts w:ascii="Times New Roman" w:eastAsia="Times New Roman" w:hAnsi="Times New Roman" w:cs="Times New Roman"/>
          <w:sz w:val="24"/>
          <w:szCs w:val="24"/>
          <w:lang w:eastAsia="ru-RU"/>
        </w:rPr>
        <w:t xml:space="preserve">, формат листа А-4; текст – прописные буквы, размером шрифта № 16 – обычный, наименование – заглавные буквы, размером шрифта № 16 – жирный, поля – </w:t>
      </w:r>
      <w:smartTag w:uri="urn:schemas-microsoft-com:office:smarttags" w:element="metricconverter">
        <w:smartTagPr>
          <w:attr w:name="ProductID" w:val="1 см"/>
        </w:smartTagPr>
        <w:r w:rsidRPr="00176331">
          <w:rPr>
            <w:rFonts w:ascii="Times New Roman" w:eastAsia="Times New Roman" w:hAnsi="Times New Roman" w:cs="Times New Roman"/>
            <w:sz w:val="24"/>
            <w:szCs w:val="24"/>
            <w:lang w:eastAsia="ru-RU"/>
          </w:rPr>
          <w:t>1 см</w:t>
        </w:r>
      </w:smartTag>
      <w:r w:rsidRPr="00176331">
        <w:rPr>
          <w:rFonts w:ascii="Times New Roman" w:eastAsia="Times New Roman" w:hAnsi="Times New Roman" w:cs="Times New Roman"/>
          <w:sz w:val="24"/>
          <w:szCs w:val="24"/>
          <w:lang w:eastAsia="ru-RU"/>
        </w:rPr>
        <w:t xml:space="preserve">, вкруговую. Тексты материалов должны быть напечатаны без исправлений, наиболее </w:t>
      </w:r>
      <w:r w:rsidRPr="00176331">
        <w:rPr>
          <w:rFonts w:ascii="Times New Roman" w:eastAsia="Times New Roman" w:hAnsi="Times New Roman" w:cs="Times New Roman"/>
          <w:sz w:val="24"/>
          <w:szCs w:val="24"/>
          <w:lang w:eastAsia="ru-RU"/>
        </w:rPr>
        <w:lastRenderedPageBreak/>
        <w:t>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FA044A" w:rsidRPr="00176331" w:rsidRDefault="00FA044A" w:rsidP="00FA044A">
      <w:pPr>
        <w:spacing w:after="0"/>
        <w:rPr>
          <w:rFonts w:ascii="Times New Roman" w:eastAsia="Times New Roman" w:hAnsi="Times New Roman" w:cs="Times New Roman"/>
          <w:sz w:val="24"/>
          <w:szCs w:val="24"/>
          <w:lang w:eastAsia="ru-RU"/>
        </w:rPr>
      </w:pPr>
    </w:p>
    <w:p w:rsidR="00FA044A" w:rsidRPr="00176331" w:rsidRDefault="00FA044A" w:rsidP="00FA044A">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bookmarkStart w:id="3" w:name="sub_200"/>
      <w:bookmarkEnd w:id="1"/>
      <w:r w:rsidRPr="00176331">
        <w:rPr>
          <w:rFonts w:ascii="Times New Roman" w:eastAsia="Times New Roman" w:hAnsi="Times New Roman" w:cs="Times New Roman"/>
          <w:sz w:val="24"/>
          <w:szCs w:val="24"/>
          <w:lang w:eastAsia="ru-RU"/>
        </w:rPr>
        <w:t xml:space="preserve"> РАЗДЕЛ 2. Стандарт предоставления муниципальной услуги.</w:t>
      </w:r>
    </w:p>
    <w:p w:rsidR="00FA044A" w:rsidRPr="00176331" w:rsidRDefault="00FA044A" w:rsidP="00FA044A">
      <w:pPr>
        <w:widowControl w:val="0"/>
        <w:autoSpaceDE w:val="0"/>
        <w:autoSpaceDN w:val="0"/>
        <w:adjustRightInd w:val="0"/>
        <w:spacing w:after="0" w:line="240" w:lineRule="auto"/>
        <w:jc w:val="both"/>
        <w:outlineLvl w:val="0"/>
        <w:rPr>
          <w:rFonts w:ascii="Times New Roman" w:eastAsia="Times New Roman" w:hAnsi="Times New Roman" w:cs="Times New Roman"/>
          <w:color w:val="26282F"/>
          <w:sz w:val="24"/>
          <w:szCs w:val="24"/>
          <w:lang w:eastAsia="ru-RU"/>
        </w:rPr>
      </w:pPr>
      <w:bookmarkStart w:id="4" w:name="sub_21"/>
      <w:r w:rsidRPr="00176331">
        <w:rPr>
          <w:rFonts w:ascii="Times New Roman" w:eastAsia="Times New Roman" w:hAnsi="Times New Roman" w:cs="Times New Roman"/>
          <w:color w:val="26282F"/>
          <w:sz w:val="24"/>
          <w:szCs w:val="24"/>
          <w:lang w:eastAsia="ru-RU"/>
        </w:rPr>
        <w:t xml:space="preserve">               Глава 4. Наименование муниципальной услуги.</w:t>
      </w:r>
    </w:p>
    <w:p w:rsidR="00FA044A" w:rsidRPr="00176331" w:rsidRDefault="00FA044A" w:rsidP="00FA044A">
      <w:pPr>
        <w:spacing w:after="0"/>
        <w:rPr>
          <w:rFonts w:ascii="Times New Roman" w:eastAsia="Times New Roman" w:hAnsi="Times New Roman" w:cs="Times New Roman"/>
          <w:sz w:val="24"/>
          <w:szCs w:val="24"/>
          <w:lang w:eastAsia="ru-RU"/>
        </w:rPr>
      </w:pPr>
    </w:p>
    <w:p w:rsidR="00FA044A" w:rsidRPr="00176331" w:rsidRDefault="00FA044A" w:rsidP="003D1A75">
      <w:pPr>
        <w:spacing w:after="0"/>
        <w:rPr>
          <w:rFonts w:ascii="Times New Roman" w:eastAsia="Times New Roman" w:hAnsi="Times New Roman" w:cs="Times New Roman"/>
          <w:sz w:val="24"/>
          <w:szCs w:val="24"/>
          <w:lang w:eastAsia="ru-RU"/>
        </w:rPr>
      </w:pPr>
      <w:bookmarkStart w:id="5" w:name="sub_201"/>
      <w:bookmarkEnd w:id="3"/>
      <w:bookmarkEnd w:id="4"/>
      <w:r w:rsidRPr="00176331">
        <w:rPr>
          <w:rFonts w:ascii="Times New Roman" w:eastAsia="Times New Roman" w:hAnsi="Times New Roman" w:cs="Times New Roman"/>
          <w:sz w:val="24"/>
          <w:szCs w:val="24"/>
          <w:lang w:eastAsia="ru-RU"/>
        </w:rPr>
        <w:t>«Предоставление земельных участков для целей, не связанных со строительст</w:t>
      </w:r>
      <w:r w:rsidR="003D1A75" w:rsidRPr="00176331">
        <w:rPr>
          <w:rFonts w:ascii="Times New Roman" w:eastAsia="Times New Roman" w:hAnsi="Times New Roman" w:cs="Times New Roman"/>
          <w:sz w:val="24"/>
          <w:szCs w:val="24"/>
          <w:lang w:eastAsia="ru-RU"/>
        </w:rPr>
        <w:t>вом, на территории Бирюльского  сельского поселения».</w:t>
      </w:r>
    </w:p>
    <w:p w:rsidR="00FA044A" w:rsidRPr="00176331" w:rsidRDefault="00FA044A" w:rsidP="00FA044A">
      <w:pPr>
        <w:widowControl w:val="0"/>
        <w:autoSpaceDE w:val="0"/>
        <w:autoSpaceDN w:val="0"/>
        <w:adjustRightInd w:val="0"/>
        <w:spacing w:after="0" w:line="240" w:lineRule="auto"/>
        <w:jc w:val="both"/>
        <w:outlineLvl w:val="0"/>
        <w:rPr>
          <w:rFonts w:ascii="Times New Roman" w:eastAsia="Times New Roman" w:hAnsi="Times New Roman" w:cs="Times New Roman"/>
          <w:color w:val="26282F"/>
          <w:sz w:val="24"/>
          <w:szCs w:val="24"/>
          <w:lang w:eastAsia="ru-RU"/>
        </w:rPr>
      </w:pPr>
      <w:bookmarkStart w:id="6" w:name="sub_22"/>
      <w:bookmarkStart w:id="7" w:name="sub_203"/>
      <w:bookmarkEnd w:id="5"/>
      <w:r w:rsidRPr="00176331">
        <w:rPr>
          <w:rFonts w:ascii="Times New Roman" w:eastAsia="Times New Roman" w:hAnsi="Times New Roman" w:cs="Times New Roman"/>
          <w:color w:val="26282F"/>
          <w:sz w:val="24"/>
          <w:szCs w:val="24"/>
          <w:lang w:eastAsia="ru-RU"/>
        </w:rPr>
        <w:t xml:space="preserve">               Глава 5. Наименование органа, предоставляющего муниципальную услугу</w:t>
      </w:r>
    </w:p>
    <w:p w:rsidR="00FA044A" w:rsidRPr="00176331" w:rsidRDefault="00FA044A" w:rsidP="00FA044A">
      <w:pPr>
        <w:spacing w:after="0"/>
        <w:rPr>
          <w:rFonts w:ascii="Times New Roman" w:eastAsia="Times New Roman" w:hAnsi="Times New Roman" w:cs="Times New Roman"/>
          <w:sz w:val="24"/>
          <w:szCs w:val="24"/>
          <w:lang w:eastAsia="ru-RU"/>
        </w:rPr>
      </w:pPr>
      <w:bookmarkStart w:id="8" w:name="sub_225"/>
      <w:bookmarkEnd w:id="6"/>
      <w:r w:rsidRPr="00176331">
        <w:rPr>
          <w:rFonts w:ascii="Times New Roman" w:eastAsia="Times New Roman" w:hAnsi="Times New Roman" w:cs="Times New Roman"/>
          <w:kern w:val="2"/>
          <w:sz w:val="24"/>
          <w:szCs w:val="24"/>
          <w:lang w:eastAsia="ru-RU"/>
        </w:rPr>
        <w:t xml:space="preserve"> а) муниципальная услуга </w:t>
      </w:r>
      <w:r w:rsidRPr="00176331">
        <w:rPr>
          <w:rFonts w:ascii="Times New Roman" w:eastAsia="Times New Roman" w:hAnsi="Times New Roman" w:cs="Times New Roman"/>
          <w:sz w:val="24"/>
          <w:szCs w:val="24"/>
          <w:lang w:eastAsia="ru-RU"/>
        </w:rPr>
        <w:t xml:space="preserve">предоставляется непосредственно администрацией. </w:t>
      </w:r>
    </w:p>
    <w:p w:rsidR="00FA044A" w:rsidRPr="00176331" w:rsidRDefault="00FA044A" w:rsidP="00FA044A">
      <w:pPr>
        <w:spacing w:after="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При предоставлении Муниципальной услуги также могут принимать участие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следующие органы и учреждения:</w:t>
      </w:r>
    </w:p>
    <w:p w:rsidR="00FA044A" w:rsidRPr="00176331" w:rsidRDefault="00FA044A" w:rsidP="00FA044A">
      <w:pPr>
        <w:spacing w:after="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а) управление муниципальным имуществом администрации муниципального образования Качугский район;</w:t>
      </w:r>
    </w:p>
    <w:p w:rsidR="00FA044A" w:rsidRPr="00176331" w:rsidRDefault="00FA044A" w:rsidP="00FA044A">
      <w:pPr>
        <w:tabs>
          <w:tab w:val="left" w:pos="12960"/>
        </w:tabs>
        <w:spacing w:after="0"/>
        <w:rPr>
          <w:rFonts w:ascii="Times New Roman" w:eastAsia="Times New Roman" w:hAnsi="Times New Roman" w:cs="Times New Roman"/>
          <w:sz w:val="24"/>
          <w:szCs w:val="24"/>
          <w:shd w:val="clear" w:color="auto" w:fill="FFFFFF"/>
          <w:lang w:eastAsia="ru-RU"/>
        </w:rPr>
      </w:pPr>
      <w:r w:rsidRPr="00176331">
        <w:rPr>
          <w:rFonts w:ascii="Times New Roman" w:eastAsia="Times New Roman" w:hAnsi="Times New Roman" w:cs="Times New Roman"/>
          <w:sz w:val="24"/>
          <w:szCs w:val="24"/>
          <w:lang w:eastAsia="ru-RU"/>
        </w:rPr>
        <w:t>б) управление федеральной службы государственной регистрации, кадастра и картографии по Иркутской области ( дале</w:t>
      </w:r>
      <w:proofErr w:type="gramStart"/>
      <w:r w:rsidRPr="00176331">
        <w:rPr>
          <w:rFonts w:ascii="Times New Roman" w:eastAsia="Times New Roman" w:hAnsi="Times New Roman" w:cs="Times New Roman"/>
          <w:sz w:val="24"/>
          <w:szCs w:val="24"/>
          <w:lang w:eastAsia="ru-RU"/>
        </w:rPr>
        <w:t>е-</w:t>
      </w:r>
      <w:proofErr w:type="gramEnd"/>
      <w:r w:rsidRPr="00176331">
        <w:rPr>
          <w:rFonts w:ascii="Times New Roman" w:eastAsia="Times New Roman" w:hAnsi="Times New Roman" w:cs="Times New Roman"/>
          <w:sz w:val="24"/>
          <w:szCs w:val="24"/>
          <w:lang w:eastAsia="ru-RU"/>
        </w:rPr>
        <w:t xml:space="preserve"> </w:t>
      </w:r>
      <w:proofErr w:type="spellStart"/>
      <w:r w:rsidRPr="00176331">
        <w:rPr>
          <w:rFonts w:ascii="Times New Roman" w:eastAsia="Times New Roman" w:hAnsi="Times New Roman" w:cs="Times New Roman"/>
          <w:sz w:val="24"/>
          <w:szCs w:val="24"/>
          <w:lang w:eastAsia="ru-RU"/>
        </w:rPr>
        <w:t>Росреестр</w:t>
      </w:r>
      <w:proofErr w:type="spellEnd"/>
      <w:r w:rsidRPr="00176331">
        <w:rPr>
          <w:rFonts w:ascii="Times New Roman" w:eastAsia="Times New Roman" w:hAnsi="Times New Roman" w:cs="Times New Roman"/>
          <w:sz w:val="24"/>
          <w:szCs w:val="24"/>
          <w:lang w:eastAsia="ru-RU"/>
        </w:rPr>
        <w:t>)</w:t>
      </w:r>
      <w:r w:rsidRPr="00176331">
        <w:rPr>
          <w:rFonts w:ascii="Times New Roman" w:eastAsia="Times New Roman" w:hAnsi="Times New Roman" w:cs="Times New Roman"/>
          <w:sz w:val="24"/>
          <w:szCs w:val="24"/>
          <w:shd w:val="clear" w:color="auto" w:fill="FFFFFF"/>
          <w:lang w:eastAsia="ru-RU"/>
        </w:rPr>
        <w:t>;</w:t>
      </w:r>
    </w:p>
    <w:p w:rsidR="00FA044A" w:rsidRPr="00176331" w:rsidRDefault="00FA044A" w:rsidP="00FA044A">
      <w:pPr>
        <w:tabs>
          <w:tab w:val="left" w:pos="12960"/>
        </w:tabs>
        <w:spacing w:after="0"/>
        <w:rPr>
          <w:rFonts w:ascii="Times New Roman" w:eastAsia="Times New Roman" w:hAnsi="Times New Roman" w:cs="Times New Roman"/>
          <w:sz w:val="24"/>
          <w:szCs w:val="24"/>
          <w:shd w:val="clear" w:color="auto" w:fill="FFFFFF"/>
          <w:lang w:eastAsia="ru-RU"/>
        </w:rPr>
      </w:pPr>
      <w:r w:rsidRPr="00176331">
        <w:rPr>
          <w:rFonts w:ascii="Times New Roman" w:eastAsia="Times New Roman" w:hAnsi="Times New Roman" w:cs="Times New Roman"/>
          <w:sz w:val="24"/>
          <w:szCs w:val="24"/>
          <w:shd w:val="clear" w:color="auto" w:fill="FFFFFF"/>
          <w:lang w:eastAsia="ru-RU"/>
        </w:rPr>
        <w:t xml:space="preserve">в) </w:t>
      </w:r>
      <w:r w:rsidRPr="00176331">
        <w:rPr>
          <w:rFonts w:ascii="Times New Roman" w:eastAsia="Times New Roman" w:hAnsi="Times New Roman" w:cs="Times New Roman"/>
          <w:bCs/>
          <w:sz w:val="24"/>
          <w:szCs w:val="24"/>
          <w:lang w:eastAsia="ru-RU"/>
        </w:rPr>
        <w:t>Межрайонная инспекция Федеральной налоговой службы России № 12 по Иркутской области.</w:t>
      </w:r>
    </w:p>
    <w:p w:rsidR="00FA044A" w:rsidRPr="00176331" w:rsidRDefault="00FA044A" w:rsidP="00FA044A">
      <w:pPr>
        <w:spacing w:after="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 xml:space="preserve">          </w:t>
      </w:r>
      <w:proofErr w:type="gramStart"/>
      <w:r w:rsidRPr="00176331">
        <w:rPr>
          <w:rFonts w:ascii="Times New Roman" w:eastAsia="Times New Roman" w:hAnsi="Times New Roman" w:cs="Times New Roman"/>
          <w:sz w:val="24"/>
          <w:szCs w:val="24"/>
          <w:lang w:eastAsia="ru-RU"/>
        </w:rPr>
        <w:t xml:space="preserve">Согласно </w:t>
      </w:r>
      <w:hyperlink r:id="rId13" w:history="1">
        <w:r w:rsidRPr="00176331">
          <w:rPr>
            <w:rFonts w:ascii="Times New Roman" w:eastAsia="Times New Roman" w:hAnsi="Times New Roman" w:cs="Times New Roman"/>
            <w:b/>
            <w:bCs/>
            <w:sz w:val="24"/>
            <w:szCs w:val="24"/>
            <w:lang w:eastAsia="ru-RU"/>
          </w:rPr>
          <w:t>пункту 3 части 1 статьи 7</w:t>
        </w:r>
      </w:hyperlink>
      <w:r w:rsidRPr="00176331">
        <w:rPr>
          <w:rFonts w:ascii="Times New Roman" w:eastAsia="Times New Roman" w:hAnsi="Times New Roman" w:cs="Times New Roman"/>
          <w:sz w:val="24"/>
          <w:szCs w:val="24"/>
          <w:lang w:eastAsia="ru-RU"/>
        </w:rPr>
        <w:t xml:space="preserve"> Федерального закона от 27 июля 2010 года N 210-ФЗ "Об организации предоставления государственных и муниципальных услуг"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roofErr w:type="gramEnd"/>
    </w:p>
    <w:bookmarkEnd w:id="8"/>
    <w:p w:rsidR="00FA044A" w:rsidRPr="00176331" w:rsidRDefault="00FA044A" w:rsidP="00FA044A">
      <w:pPr>
        <w:spacing w:after="0"/>
        <w:rPr>
          <w:rFonts w:ascii="Times New Roman" w:eastAsia="Times New Roman" w:hAnsi="Times New Roman" w:cs="Times New Roman"/>
          <w:sz w:val="24"/>
          <w:szCs w:val="24"/>
          <w:lang w:eastAsia="ru-RU"/>
        </w:rPr>
      </w:pPr>
    </w:p>
    <w:p w:rsidR="00FA044A" w:rsidRPr="00176331" w:rsidRDefault="00FA044A" w:rsidP="00DF217D">
      <w:pPr>
        <w:widowControl w:val="0"/>
        <w:autoSpaceDE w:val="0"/>
        <w:autoSpaceDN w:val="0"/>
        <w:adjustRightInd w:val="0"/>
        <w:spacing w:after="0" w:line="240" w:lineRule="auto"/>
        <w:jc w:val="center"/>
        <w:outlineLvl w:val="0"/>
        <w:rPr>
          <w:rFonts w:ascii="Times New Roman" w:eastAsia="Times New Roman" w:hAnsi="Times New Roman" w:cs="Times New Roman"/>
          <w:color w:val="26282F"/>
          <w:sz w:val="24"/>
          <w:szCs w:val="24"/>
          <w:lang w:eastAsia="ru-RU"/>
        </w:rPr>
      </w:pPr>
      <w:bookmarkStart w:id="9" w:name="sub_23"/>
      <w:r w:rsidRPr="00176331">
        <w:rPr>
          <w:rFonts w:ascii="Times New Roman" w:eastAsia="Times New Roman" w:hAnsi="Times New Roman" w:cs="Times New Roman"/>
          <w:color w:val="26282F"/>
          <w:sz w:val="24"/>
          <w:szCs w:val="24"/>
          <w:lang w:eastAsia="ru-RU"/>
        </w:rPr>
        <w:t>Глава 6. Результат предо</w:t>
      </w:r>
      <w:r w:rsidR="00DF217D" w:rsidRPr="00176331">
        <w:rPr>
          <w:rFonts w:ascii="Times New Roman" w:eastAsia="Times New Roman" w:hAnsi="Times New Roman" w:cs="Times New Roman"/>
          <w:color w:val="26282F"/>
          <w:sz w:val="24"/>
          <w:szCs w:val="24"/>
          <w:lang w:eastAsia="ru-RU"/>
        </w:rPr>
        <w:t>ставления муниципальной услуги.</w:t>
      </w:r>
    </w:p>
    <w:p w:rsidR="00FA044A" w:rsidRPr="00176331" w:rsidRDefault="00FA044A" w:rsidP="00FA044A">
      <w:pPr>
        <w:spacing w:after="0"/>
        <w:ind w:firstLine="709"/>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Результатом предоставления муниципальной услуги является направление (выдача) заявителю:</w:t>
      </w:r>
    </w:p>
    <w:p w:rsidR="00FA044A" w:rsidRPr="00176331" w:rsidRDefault="00FA044A" w:rsidP="00FA044A">
      <w:pPr>
        <w:spacing w:after="0"/>
        <w:ind w:firstLine="709"/>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копии постановления администрации</w:t>
      </w:r>
      <w:r w:rsidRPr="00176331">
        <w:rPr>
          <w:rFonts w:ascii="Times New Roman" w:eastAsia="Times New Roman" w:hAnsi="Times New Roman" w:cs="Times New Roman"/>
          <w:i/>
          <w:sz w:val="24"/>
          <w:szCs w:val="24"/>
          <w:lang w:eastAsia="ru-RU"/>
        </w:rPr>
        <w:t xml:space="preserve"> </w:t>
      </w:r>
      <w:r w:rsidRPr="00176331">
        <w:rPr>
          <w:rFonts w:ascii="Times New Roman" w:eastAsia="Times New Roman" w:hAnsi="Times New Roman" w:cs="Times New Roman"/>
          <w:sz w:val="24"/>
          <w:szCs w:val="24"/>
          <w:lang w:eastAsia="ru-RU"/>
        </w:rPr>
        <w:t>о предоставлении земельного участка в собственность бесплатно;</w:t>
      </w:r>
    </w:p>
    <w:p w:rsidR="00FA044A" w:rsidRPr="00176331" w:rsidRDefault="00FA044A" w:rsidP="00FA044A">
      <w:pPr>
        <w:spacing w:after="0"/>
        <w:ind w:firstLine="709"/>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проекта договора купли-продажи земельного участка, аренды земельного участка или безвозмездного срочного пользования земельным участком;</w:t>
      </w:r>
    </w:p>
    <w:p w:rsidR="00FA044A" w:rsidRPr="00176331" w:rsidRDefault="00FA044A" w:rsidP="00FA044A">
      <w:pPr>
        <w:spacing w:after="0"/>
        <w:ind w:firstLine="709"/>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решения об отказе в предоставлении земельного участка.</w:t>
      </w:r>
    </w:p>
    <w:p w:rsidR="00FA044A" w:rsidRPr="00176331" w:rsidRDefault="00FA044A" w:rsidP="00FA044A">
      <w:pPr>
        <w:spacing w:after="0"/>
        <w:rPr>
          <w:rFonts w:ascii="Times New Roman" w:eastAsia="Times New Roman" w:hAnsi="Times New Roman" w:cs="Times New Roman"/>
          <w:sz w:val="24"/>
          <w:szCs w:val="24"/>
          <w:lang w:eastAsia="ru-RU"/>
        </w:rPr>
      </w:pPr>
    </w:p>
    <w:p w:rsidR="00FA044A" w:rsidRPr="00176331" w:rsidRDefault="00FA044A" w:rsidP="00FA044A">
      <w:pPr>
        <w:widowControl w:val="0"/>
        <w:autoSpaceDE w:val="0"/>
        <w:autoSpaceDN w:val="0"/>
        <w:adjustRightInd w:val="0"/>
        <w:spacing w:after="0" w:line="240" w:lineRule="auto"/>
        <w:jc w:val="center"/>
        <w:outlineLvl w:val="0"/>
        <w:rPr>
          <w:rFonts w:ascii="Times New Roman" w:eastAsia="Times New Roman" w:hAnsi="Times New Roman" w:cs="Times New Roman"/>
          <w:color w:val="26282F"/>
          <w:sz w:val="24"/>
          <w:szCs w:val="24"/>
          <w:lang w:eastAsia="ru-RU"/>
        </w:rPr>
      </w:pPr>
      <w:bookmarkStart w:id="10" w:name="sub_24"/>
      <w:bookmarkEnd w:id="7"/>
      <w:bookmarkEnd w:id="9"/>
      <w:r w:rsidRPr="00176331">
        <w:rPr>
          <w:rFonts w:ascii="Times New Roman" w:eastAsia="Times New Roman" w:hAnsi="Times New Roman" w:cs="Times New Roman"/>
          <w:color w:val="26282F"/>
          <w:sz w:val="24"/>
          <w:szCs w:val="24"/>
          <w:lang w:eastAsia="ru-RU"/>
        </w:rPr>
        <w:t xml:space="preserve">Глава 7.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 </w:t>
      </w:r>
      <w:r w:rsidRPr="00176331">
        <w:rPr>
          <w:rFonts w:ascii="Times New Roman" w:eastAsia="Times New Roman" w:hAnsi="Times New Roman" w:cs="Times New Roman"/>
          <w:bCs/>
          <w:color w:val="26282F"/>
          <w:sz w:val="24"/>
          <w:szCs w:val="24"/>
          <w:lang w:eastAsia="ru-RU"/>
        </w:rPr>
        <w:t xml:space="preserve"> </w:t>
      </w:r>
      <w:r w:rsidRPr="00176331">
        <w:rPr>
          <w:rFonts w:ascii="Times New Roman" w:eastAsia="Times New Roman" w:hAnsi="Times New Roman" w:cs="Times New Roman"/>
          <w:color w:val="26282F"/>
          <w:sz w:val="24"/>
          <w:szCs w:val="24"/>
          <w:lang w:eastAsia="ru-RU"/>
        </w:rPr>
        <w:t xml:space="preserve"> </w:t>
      </w:r>
    </w:p>
    <w:p w:rsidR="00FA044A" w:rsidRPr="00176331" w:rsidRDefault="00FA044A" w:rsidP="00FA044A">
      <w:pPr>
        <w:spacing w:after="0"/>
        <w:rPr>
          <w:rFonts w:ascii="Times New Roman" w:eastAsia="Times New Roman" w:hAnsi="Times New Roman" w:cs="Times New Roman"/>
          <w:sz w:val="24"/>
          <w:szCs w:val="24"/>
          <w:lang w:eastAsia="ru-RU"/>
        </w:rPr>
      </w:pPr>
      <w:bookmarkStart w:id="11" w:name="sub_205"/>
      <w:bookmarkEnd w:id="10"/>
      <w:r w:rsidRPr="00176331">
        <w:rPr>
          <w:rFonts w:ascii="Times New Roman" w:eastAsia="Times New Roman" w:hAnsi="Times New Roman" w:cs="Times New Roman"/>
          <w:sz w:val="24"/>
          <w:szCs w:val="24"/>
          <w:lang w:eastAsia="ru-RU"/>
        </w:rPr>
        <w:t xml:space="preserve">1. Срок предоставления Муниципальной услуги не должен превышать 90 дней со дня подачи заявления и документов, необходимых для предоставления муниципальной услуги. При направлении заявления и нотариально заверенных копий всех необходимых документов по почте срок предоставления муниципальной услуги отсчитывается от даты </w:t>
      </w:r>
      <w:r w:rsidRPr="00176331">
        <w:rPr>
          <w:rFonts w:ascii="Times New Roman" w:eastAsia="Times New Roman" w:hAnsi="Times New Roman" w:cs="Times New Roman"/>
          <w:sz w:val="24"/>
          <w:szCs w:val="24"/>
          <w:lang w:eastAsia="ru-RU"/>
        </w:rPr>
        <w:lastRenderedPageBreak/>
        <w:t>их поступления в МФЦ (по дате регистрации). В течение 30 дней со дня поступления заявления от заинтересованного лица глава администрации подписывает (утверждает) постановление об утверждении схемы расположения испрашиваемого земельного участка на кадастровом плане или кадастровой карте соответствующей территории.</w:t>
      </w:r>
    </w:p>
    <w:p w:rsidR="00FA044A" w:rsidRPr="00176331" w:rsidRDefault="00FA044A" w:rsidP="00FA044A">
      <w:pPr>
        <w:spacing w:after="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 xml:space="preserve">2. В течение 2-х недель со дня предоставления кадастрового паспорта испрашиваемого земельного участка администрация готовит проект постановления о предоставлении этого земельного участка в собственность или в аренду и передает на подпись главе администрации.  </w:t>
      </w:r>
    </w:p>
    <w:p w:rsidR="00FA044A" w:rsidRPr="00176331" w:rsidRDefault="00FA044A" w:rsidP="00FA044A">
      <w:pPr>
        <w:spacing w:after="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3. В течение 1 недели со дня принятия решения о предоставлении земельного участка с заявителем заключается договор аренды земельного участка.</w:t>
      </w:r>
    </w:p>
    <w:p w:rsidR="00FA044A" w:rsidRPr="00176331" w:rsidRDefault="00FA044A" w:rsidP="00FA044A">
      <w:pPr>
        <w:spacing w:after="0"/>
        <w:jc w:val="center"/>
        <w:rPr>
          <w:rFonts w:ascii="Times New Roman" w:eastAsia="Times New Roman" w:hAnsi="Times New Roman" w:cs="Times New Roman"/>
          <w:sz w:val="24"/>
          <w:szCs w:val="24"/>
          <w:lang w:eastAsia="ru-RU"/>
        </w:rPr>
      </w:pPr>
    </w:p>
    <w:p w:rsidR="00FA044A" w:rsidRPr="00176331" w:rsidRDefault="00FA044A" w:rsidP="00FA044A">
      <w:pPr>
        <w:spacing w:after="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Глава 8. Нормативные правовые акты, регулирующие предоставление муниципальной услуги.</w:t>
      </w:r>
    </w:p>
    <w:bookmarkEnd w:id="11"/>
    <w:p w:rsidR="00FA044A" w:rsidRPr="00176331" w:rsidRDefault="00FA044A" w:rsidP="00FA044A">
      <w:pPr>
        <w:spacing w:after="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 xml:space="preserve">Муниципальная услуга осуществляется в соответствии </w:t>
      </w:r>
      <w:proofErr w:type="gramStart"/>
      <w:r w:rsidRPr="00176331">
        <w:rPr>
          <w:rFonts w:ascii="Times New Roman" w:eastAsia="Times New Roman" w:hAnsi="Times New Roman" w:cs="Times New Roman"/>
          <w:sz w:val="24"/>
          <w:szCs w:val="24"/>
          <w:lang w:eastAsia="ru-RU"/>
        </w:rPr>
        <w:t>с</w:t>
      </w:r>
      <w:proofErr w:type="gramEnd"/>
      <w:r w:rsidRPr="00176331">
        <w:rPr>
          <w:rFonts w:ascii="Times New Roman" w:eastAsia="Times New Roman" w:hAnsi="Times New Roman" w:cs="Times New Roman"/>
          <w:sz w:val="24"/>
          <w:szCs w:val="24"/>
          <w:lang w:eastAsia="ru-RU"/>
        </w:rPr>
        <w:t>:</w:t>
      </w:r>
    </w:p>
    <w:p w:rsidR="00FA044A" w:rsidRPr="00176331" w:rsidRDefault="00FA044A" w:rsidP="00FA044A">
      <w:pPr>
        <w:spacing w:after="0"/>
        <w:rPr>
          <w:rFonts w:ascii="Times New Roman" w:eastAsia="Times New Roman" w:hAnsi="Times New Roman" w:cs="Times New Roman"/>
          <w:sz w:val="24"/>
          <w:szCs w:val="24"/>
          <w:lang w:eastAsia="ru-RU"/>
        </w:rPr>
      </w:pPr>
      <w:hyperlink r:id="rId14" w:history="1">
        <w:r w:rsidRPr="00176331">
          <w:rPr>
            <w:rFonts w:ascii="Times New Roman" w:eastAsia="Times New Roman" w:hAnsi="Times New Roman" w:cs="Times New Roman"/>
            <w:b/>
            <w:bCs/>
            <w:sz w:val="24"/>
            <w:szCs w:val="24"/>
            <w:lang w:eastAsia="ru-RU"/>
          </w:rPr>
          <w:t>Конституция</w:t>
        </w:r>
      </w:hyperlink>
      <w:r w:rsidRPr="00176331">
        <w:rPr>
          <w:rFonts w:ascii="Times New Roman" w:eastAsia="Times New Roman" w:hAnsi="Times New Roman" w:cs="Times New Roman"/>
          <w:sz w:val="24"/>
          <w:szCs w:val="24"/>
          <w:lang w:eastAsia="ru-RU"/>
        </w:rPr>
        <w:t xml:space="preserve"> Российской Федерации;</w:t>
      </w:r>
    </w:p>
    <w:p w:rsidR="00FA044A" w:rsidRPr="00176331" w:rsidRDefault="00FA044A" w:rsidP="00FA044A">
      <w:pPr>
        <w:spacing w:after="0"/>
        <w:rPr>
          <w:rFonts w:ascii="Times New Roman" w:eastAsia="Times New Roman" w:hAnsi="Times New Roman" w:cs="Times New Roman"/>
          <w:sz w:val="24"/>
          <w:szCs w:val="24"/>
          <w:lang w:eastAsia="ru-RU"/>
        </w:rPr>
      </w:pPr>
      <w:hyperlink r:id="rId15" w:history="1">
        <w:r w:rsidRPr="00176331">
          <w:rPr>
            <w:rFonts w:ascii="Times New Roman" w:eastAsia="Times New Roman" w:hAnsi="Times New Roman" w:cs="Times New Roman"/>
            <w:b/>
            <w:bCs/>
            <w:sz w:val="24"/>
            <w:szCs w:val="24"/>
            <w:lang w:eastAsia="ru-RU"/>
          </w:rPr>
          <w:t>Земельный кодекс</w:t>
        </w:r>
      </w:hyperlink>
      <w:r w:rsidRPr="00176331">
        <w:rPr>
          <w:rFonts w:ascii="Times New Roman" w:eastAsia="Times New Roman" w:hAnsi="Times New Roman" w:cs="Times New Roman"/>
          <w:sz w:val="24"/>
          <w:szCs w:val="24"/>
          <w:lang w:eastAsia="ru-RU"/>
        </w:rPr>
        <w:t xml:space="preserve"> Российской Федерации от 25.10.2001 г.;</w:t>
      </w:r>
    </w:p>
    <w:p w:rsidR="00FA044A" w:rsidRPr="00176331" w:rsidRDefault="00FA044A" w:rsidP="00FA044A">
      <w:pPr>
        <w:spacing w:after="0"/>
        <w:rPr>
          <w:rFonts w:ascii="Times New Roman" w:eastAsia="Times New Roman" w:hAnsi="Times New Roman" w:cs="Times New Roman"/>
          <w:sz w:val="24"/>
          <w:szCs w:val="24"/>
          <w:lang w:eastAsia="ru-RU"/>
        </w:rPr>
      </w:pPr>
      <w:hyperlink r:id="rId16" w:history="1">
        <w:r w:rsidRPr="00176331">
          <w:rPr>
            <w:rFonts w:ascii="Times New Roman" w:eastAsia="Times New Roman" w:hAnsi="Times New Roman" w:cs="Times New Roman"/>
            <w:b/>
            <w:bCs/>
            <w:sz w:val="24"/>
            <w:szCs w:val="24"/>
            <w:lang w:eastAsia="ru-RU"/>
          </w:rPr>
          <w:t>Гражданский кодекс</w:t>
        </w:r>
      </w:hyperlink>
      <w:r w:rsidRPr="00176331">
        <w:rPr>
          <w:rFonts w:ascii="Times New Roman" w:eastAsia="Times New Roman" w:hAnsi="Times New Roman" w:cs="Times New Roman"/>
          <w:sz w:val="24"/>
          <w:szCs w:val="24"/>
          <w:lang w:eastAsia="ru-RU"/>
        </w:rPr>
        <w:t xml:space="preserve"> Российской Федерации;</w:t>
      </w:r>
    </w:p>
    <w:p w:rsidR="00FA044A" w:rsidRPr="00176331" w:rsidRDefault="00FA044A" w:rsidP="00FA044A">
      <w:pPr>
        <w:spacing w:after="0"/>
        <w:rPr>
          <w:rFonts w:ascii="Times New Roman" w:eastAsia="Times New Roman" w:hAnsi="Times New Roman" w:cs="Times New Roman"/>
          <w:sz w:val="24"/>
          <w:szCs w:val="24"/>
          <w:lang w:eastAsia="ru-RU"/>
        </w:rPr>
      </w:pPr>
      <w:hyperlink r:id="rId17" w:history="1">
        <w:r w:rsidRPr="00176331">
          <w:rPr>
            <w:rFonts w:ascii="Times New Roman" w:eastAsia="Times New Roman" w:hAnsi="Times New Roman" w:cs="Times New Roman"/>
            <w:b/>
            <w:bCs/>
            <w:sz w:val="24"/>
            <w:szCs w:val="24"/>
            <w:lang w:eastAsia="ru-RU"/>
          </w:rPr>
          <w:t>Федеральный закон</w:t>
        </w:r>
      </w:hyperlink>
      <w:r w:rsidRPr="00176331">
        <w:rPr>
          <w:rFonts w:ascii="Times New Roman" w:eastAsia="Times New Roman" w:hAnsi="Times New Roman" w:cs="Times New Roman"/>
          <w:sz w:val="24"/>
          <w:szCs w:val="24"/>
          <w:lang w:eastAsia="ru-RU"/>
        </w:rPr>
        <w:t xml:space="preserve"> от 27 июля 2010 года N 210-ФЗ "Об организации предоставления государственных и муниципальных услуг";</w:t>
      </w:r>
    </w:p>
    <w:p w:rsidR="00FA044A" w:rsidRPr="00176331" w:rsidRDefault="00FA044A" w:rsidP="00FA044A">
      <w:pPr>
        <w:spacing w:after="0"/>
        <w:rPr>
          <w:rFonts w:ascii="Times New Roman" w:eastAsia="Times New Roman" w:hAnsi="Times New Roman" w:cs="Times New Roman"/>
          <w:sz w:val="24"/>
          <w:szCs w:val="24"/>
          <w:lang w:eastAsia="ru-RU"/>
        </w:rPr>
      </w:pPr>
      <w:hyperlink r:id="rId18" w:history="1">
        <w:r w:rsidRPr="00176331">
          <w:rPr>
            <w:rFonts w:ascii="Times New Roman" w:eastAsia="Times New Roman" w:hAnsi="Times New Roman" w:cs="Times New Roman"/>
            <w:b/>
            <w:bCs/>
            <w:sz w:val="24"/>
            <w:szCs w:val="24"/>
            <w:lang w:eastAsia="ru-RU"/>
          </w:rPr>
          <w:t>Федеральный закон</w:t>
        </w:r>
      </w:hyperlink>
      <w:r w:rsidRPr="00176331">
        <w:rPr>
          <w:rFonts w:ascii="Times New Roman" w:eastAsia="Times New Roman" w:hAnsi="Times New Roman" w:cs="Times New Roman"/>
          <w:sz w:val="24"/>
          <w:szCs w:val="24"/>
          <w:lang w:eastAsia="ru-RU"/>
        </w:rPr>
        <w:t xml:space="preserve"> от 6 октября 2003 года N 131-ФЗ "Об общих принципах организации местного самоуправления в Российской Федерации";</w:t>
      </w:r>
    </w:p>
    <w:p w:rsidR="00FA044A" w:rsidRPr="00176331" w:rsidRDefault="00FA044A" w:rsidP="00FA044A">
      <w:pPr>
        <w:spacing w:after="0"/>
        <w:rPr>
          <w:rFonts w:ascii="Times New Roman" w:eastAsia="Times New Roman" w:hAnsi="Times New Roman" w:cs="Times New Roman"/>
          <w:sz w:val="24"/>
          <w:szCs w:val="24"/>
          <w:lang w:eastAsia="ru-RU"/>
        </w:rPr>
      </w:pPr>
      <w:hyperlink r:id="rId19" w:history="1">
        <w:r w:rsidRPr="00176331">
          <w:rPr>
            <w:rFonts w:ascii="Times New Roman" w:eastAsia="Times New Roman" w:hAnsi="Times New Roman" w:cs="Times New Roman"/>
            <w:b/>
            <w:bCs/>
            <w:sz w:val="24"/>
            <w:szCs w:val="24"/>
            <w:lang w:eastAsia="ru-RU"/>
          </w:rPr>
          <w:t>Федеральный закон</w:t>
        </w:r>
      </w:hyperlink>
      <w:r w:rsidRPr="00176331">
        <w:rPr>
          <w:rFonts w:ascii="Times New Roman" w:eastAsia="Times New Roman" w:hAnsi="Times New Roman" w:cs="Times New Roman"/>
          <w:sz w:val="24"/>
          <w:szCs w:val="24"/>
          <w:lang w:eastAsia="ru-RU"/>
        </w:rPr>
        <w:t xml:space="preserve"> от 25 октября 2001 года N 137-ФЗ "О введении в действие Земельного кодекса Российской Федерации";</w:t>
      </w:r>
    </w:p>
    <w:p w:rsidR="00FA044A" w:rsidRPr="00176331" w:rsidRDefault="00FA044A" w:rsidP="00FA044A">
      <w:pPr>
        <w:spacing w:after="0"/>
        <w:rPr>
          <w:rFonts w:ascii="Times New Roman" w:eastAsia="Times New Roman" w:hAnsi="Times New Roman" w:cs="Times New Roman"/>
          <w:sz w:val="24"/>
          <w:szCs w:val="24"/>
          <w:lang w:eastAsia="ru-RU"/>
        </w:rPr>
      </w:pPr>
      <w:hyperlink r:id="rId20" w:history="1">
        <w:r w:rsidRPr="00176331">
          <w:rPr>
            <w:rFonts w:ascii="Times New Roman" w:eastAsia="Times New Roman" w:hAnsi="Times New Roman" w:cs="Times New Roman"/>
            <w:b/>
            <w:bCs/>
            <w:sz w:val="24"/>
            <w:szCs w:val="24"/>
            <w:lang w:eastAsia="ru-RU"/>
          </w:rPr>
          <w:t>Федеральный закон</w:t>
        </w:r>
      </w:hyperlink>
      <w:r w:rsidRPr="00176331">
        <w:rPr>
          <w:rFonts w:ascii="Times New Roman" w:eastAsia="Times New Roman" w:hAnsi="Times New Roman" w:cs="Times New Roman"/>
          <w:sz w:val="24"/>
          <w:szCs w:val="24"/>
          <w:lang w:eastAsia="ru-RU"/>
        </w:rPr>
        <w:t xml:space="preserve"> от 21 июля 1997 года N 122-ФЗ "О государственной регистрации прав на недвижимое имущество и сделок с ним";</w:t>
      </w:r>
    </w:p>
    <w:p w:rsidR="00FA044A" w:rsidRPr="00176331" w:rsidRDefault="00FA044A" w:rsidP="00FA044A">
      <w:pPr>
        <w:spacing w:after="0"/>
        <w:rPr>
          <w:rFonts w:ascii="Times New Roman" w:eastAsia="Times New Roman" w:hAnsi="Times New Roman" w:cs="Times New Roman"/>
          <w:sz w:val="24"/>
          <w:szCs w:val="24"/>
          <w:lang w:eastAsia="ru-RU"/>
        </w:rPr>
      </w:pPr>
      <w:hyperlink r:id="rId21" w:history="1">
        <w:r w:rsidRPr="00176331">
          <w:rPr>
            <w:rFonts w:ascii="Times New Roman" w:eastAsia="Times New Roman" w:hAnsi="Times New Roman" w:cs="Times New Roman"/>
            <w:b/>
            <w:bCs/>
            <w:sz w:val="24"/>
            <w:szCs w:val="24"/>
            <w:lang w:eastAsia="ru-RU"/>
          </w:rPr>
          <w:t>Постановление</w:t>
        </w:r>
      </w:hyperlink>
      <w:r w:rsidRPr="00176331">
        <w:rPr>
          <w:rFonts w:ascii="Times New Roman" w:eastAsia="Times New Roman" w:hAnsi="Times New Roman" w:cs="Times New Roman"/>
          <w:sz w:val="24"/>
          <w:szCs w:val="24"/>
          <w:lang w:eastAsia="ru-RU"/>
        </w:rPr>
        <w:t xml:space="preserve"> Правительства Российской Федерации от 16 мая 2011 года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FA044A" w:rsidRPr="00176331" w:rsidRDefault="00FA044A" w:rsidP="00FA044A">
      <w:pPr>
        <w:spacing w:after="0"/>
        <w:rPr>
          <w:rFonts w:ascii="Times New Roman" w:eastAsia="Times New Roman" w:hAnsi="Times New Roman" w:cs="Times New Roman"/>
          <w:sz w:val="24"/>
          <w:szCs w:val="24"/>
          <w:lang w:eastAsia="ru-RU"/>
        </w:rPr>
      </w:pPr>
      <w:r w:rsidRPr="00176331">
        <w:rPr>
          <w:rFonts w:ascii="Times New Roman" w:eastAsia="Times New Roman" w:hAnsi="Times New Roman" w:cs="Times New Roman"/>
          <w:b/>
          <w:bCs/>
          <w:sz w:val="24"/>
          <w:szCs w:val="24"/>
          <w:lang w:eastAsia="ru-RU"/>
        </w:rPr>
        <w:t xml:space="preserve"> </w:t>
      </w:r>
      <w:hyperlink r:id="rId22" w:history="1">
        <w:r w:rsidRPr="00176331">
          <w:rPr>
            <w:rFonts w:ascii="Times New Roman" w:eastAsia="Times New Roman" w:hAnsi="Times New Roman" w:cs="Times New Roman"/>
            <w:b/>
            <w:bCs/>
            <w:sz w:val="24"/>
            <w:szCs w:val="24"/>
            <w:lang w:eastAsia="ru-RU"/>
          </w:rPr>
          <w:t>Указ</w:t>
        </w:r>
      </w:hyperlink>
      <w:r w:rsidRPr="00176331">
        <w:rPr>
          <w:rFonts w:ascii="Times New Roman" w:eastAsia="Times New Roman" w:hAnsi="Times New Roman" w:cs="Times New Roman"/>
          <w:sz w:val="24"/>
          <w:szCs w:val="24"/>
          <w:lang w:eastAsia="ru-RU"/>
        </w:rPr>
        <w:t xml:space="preserve"> Президента Российской Федерации от 07.05.2012 г. N 601 "Об основных направлениях совершенствования системы государственного управления";</w:t>
      </w:r>
    </w:p>
    <w:p w:rsidR="00FA044A" w:rsidRPr="00176331" w:rsidRDefault="00FA044A" w:rsidP="00FA044A">
      <w:pPr>
        <w:spacing w:after="0"/>
        <w:rPr>
          <w:rFonts w:ascii="Times New Roman" w:eastAsia="Times New Roman" w:hAnsi="Times New Roman" w:cs="Times New Roman"/>
          <w:sz w:val="24"/>
          <w:szCs w:val="24"/>
          <w:lang w:eastAsia="ru-RU"/>
        </w:rPr>
      </w:pPr>
      <w:hyperlink r:id="rId23" w:history="1">
        <w:r w:rsidRPr="00176331">
          <w:rPr>
            <w:rFonts w:ascii="Times New Roman" w:eastAsia="Times New Roman" w:hAnsi="Times New Roman" w:cs="Times New Roman"/>
            <w:b/>
            <w:bCs/>
            <w:sz w:val="24"/>
            <w:szCs w:val="24"/>
            <w:lang w:eastAsia="ru-RU"/>
          </w:rPr>
          <w:t>Федеральный закон</w:t>
        </w:r>
      </w:hyperlink>
      <w:r w:rsidRPr="00176331">
        <w:rPr>
          <w:rFonts w:ascii="Times New Roman" w:eastAsia="Times New Roman" w:hAnsi="Times New Roman" w:cs="Times New Roman"/>
          <w:sz w:val="24"/>
          <w:szCs w:val="24"/>
          <w:lang w:eastAsia="ru-RU"/>
        </w:rPr>
        <w:t xml:space="preserve"> от 27.07.2010 г. N 210-ФЗ "Об организации предоставления государственных и муниципальных услуг";</w:t>
      </w:r>
    </w:p>
    <w:p w:rsidR="00FA044A" w:rsidRPr="00176331" w:rsidRDefault="00FA044A" w:rsidP="00FA044A">
      <w:pPr>
        <w:widowControl w:val="0"/>
        <w:autoSpaceDE w:val="0"/>
        <w:autoSpaceDN w:val="0"/>
        <w:adjustRightInd w:val="0"/>
        <w:spacing w:after="0" w:line="240" w:lineRule="auto"/>
        <w:jc w:val="center"/>
        <w:outlineLvl w:val="0"/>
        <w:rPr>
          <w:rFonts w:ascii="Times New Roman" w:eastAsia="Times New Roman" w:hAnsi="Times New Roman" w:cs="Times New Roman"/>
          <w:color w:val="26282F"/>
          <w:sz w:val="24"/>
          <w:szCs w:val="24"/>
          <w:lang w:eastAsia="ru-RU"/>
        </w:rPr>
      </w:pPr>
      <w:bookmarkStart w:id="12" w:name="sub_26"/>
    </w:p>
    <w:p w:rsidR="00FA044A" w:rsidRPr="00176331" w:rsidRDefault="00FA044A" w:rsidP="00FA044A">
      <w:pPr>
        <w:widowControl w:val="0"/>
        <w:autoSpaceDE w:val="0"/>
        <w:autoSpaceDN w:val="0"/>
        <w:adjustRightInd w:val="0"/>
        <w:spacing w:after="0" w:line="240" w:lineRule="auto"/>
        <w:jc w:val="center"/>
        <w:outlineLvl w:val="0"/>
        <w:rPr>
          <w:rFonts w:ascii="Times New Roman" w:eastAsia="Times New Roman" w:hAnsi="Times New Roman" w:cs="Times New Roman"/>
          <w:color w:val="26282F"/>
          <w:sz w:val="24"/>
          <w:szCs w:val="24"/>
          <w:lang w:eastAsia="ru-RU"/>
        </w:rPr>
      </w:pPr>
      <w:r w:rsidRPr="00176331">
        <w:rPr>
          <w:rFonts w:ascii="Times New Roman" w:eastAsia="Times New Roman" w:hAnsi="Times New Roman" w:cs="Times New Roman"/>
          <w:color w:val="26282F"/>
          <w:sz w:val="24"/>
          <w:szCs w:val="24"/>
          <w:lang w:eastAsia="ru-RU"/>
        </w:rPr>
        <w:t>Глава 9.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bookmarkEnd w:id="12"/>
    <w:p w:rsidR="00FA044A" w:rsidRPr="00176331" w:rsidRDefault="00FA044A" w:rsidP="00FA044A">
      <w:pPr>
        <w:spacing w:after="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1. Для предоставления муниципальной услуги заявитель представляет следующие документы:</w:t>
      </w:r>
    </w:p>
    <w:p w:rsidR="00FA044A" w:rsidRPr="00176331" w:rsidRDefault="00FA044A" w:rsidP="00FA044A">
      <w:pPr>
        <w:spacing w:after="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 xml:space="preserve">заявление о предоставлении муниципальной услуги согласно </w:t>
      </w:r>
      <w:hyperlink r:id="rId24" w:anchor="sub_1200" w:history="1">
        <w:r w:rsidRPr="00176331">
          <w:rPr>
            <w:rFonts w:ascii="Times New Roman" w:eastAsia="Times New Roman" w:hAnsi="Times New Roman" w:cs="Times New Roman"/>
            <w:b/>
            <w:bCs/>
            <w:sz w:val="24"/>
            <w:szCs w:val="24"/>
            <w:lang w:eastAsia="ru-RU"/>
          </w:rPr>
          <w:t>приложению № 2</w:t>
        </w:r>
      </w:hyperlink>
      <w:r w:rsidRPr="00176331">
        <w:rPr>
          <w:rFonts w:ascii="Times New Roman" w:eastAsia="Times New Roman" w:hAnsi="Times New Roman" w:cs="Times New Roman"/>
          <w:b/>
          <w:bCs/>
          <w:sz w:val="24"/>
          <w:szCs w:val="24"/>
          <w:lang w:eastAsia="ru-RU"/>
        </w:rPr>
        <w:t xml:space="preserve"> </w:t>
      </w:r>
      <w:r w:rsidRPr="00176331">
        <w:rPr>
          <w:rFonts w:ascii="Times New Roman" w:eastAsia="Times New Roman" w:hAnsi="Times New Roman" w:cs="Times New Roman"/>
          <w:sz w:val="24"/>
          <w:szCs w:val="24"/>
          <w:lang w:eastAsia="ru-RU"/>
        </w:rPr>
        <w:t>к настоящему Административному регламенту;</w:t>
      </w:r>
    </w:p>
    <w:p w:rsidR="00FA044A" w:rsidRPr="00176331" w:rsidRDefault="00FA044A" w:rsidP="00FA044A">
      <w:pPr>
        <w:spacing w:after="0"/>
        <w:rPr>
          <w:rFonts w:ascii="Times New Roman" w:eastAsia="Times New Roman" w:hAnsi="Times New Roman" w:cs="Times New Roman"/>
          <w:sz w:val="24"/>
          <w:szCs w:val="24"/>
          <w:lang w:eastAsia="ru-RU"/>
        </w:rPr>
      </w:pPr>
      <w:proofErr w:type="gramStart"/>
      <w:r w:rsidRPr="00176331">
        <w:rPr>
          <w:rFonts w:ascii="Times New Roman" w:eastAsia="Times New Roman" w:hAnsi="Times New Roman" w:cs="Times New Roman"/>
          <w:sz w:val="24"/>
          <w:szCs w:val="24"/>
          <w:lang w:eastAsia="ru-RU"/>
        </w:rPr>
        <w:t>документ (паспорт), удостоверяющий личность заявителя (заявителей), являющегося физическим лицом, либо личность представителя физического или юридического лица;</w:t>
      </w:r>
      <w:proofErr w:type="gramEnd"/>
    </w:p>
    <w:p w:rsidR="00FA044A" w:rsidRPr="00176331" w:rsidRDefault="00FA044A" w:rsidP="00FA044A">
      <w:pPr>
        <w:spacing w:after="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lastRenderedPageBreak/>
        <w:t>документ (доверенность),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FA044A" w:rsidRPr="00176331" w:rsidRDefault="00FA044A" w:rsidP="00FA044A">
      <w:pPr>
        <w:spacing w:after="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Копия публикации о наличии свободного земельного участка.</w:t>
      </w:r>
    </w:p>
    <w:p w:rsidR="00FA044A" w:rsidRPr="00176331" w:rsidRDefault="00FA044A" w:rsidP="00FA044A">
      <w:pPr>
        <w:spacing w:after="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Оригиналы документов, указанных в настоящем подпункте, могут быть представлены по желанию заявителя вместе с копиями.</w:t>
      </w:r>
    </w:p>
    <w:p w:rsidR="00FA044A" w:rsidRPr="00176331" w:rsidRDefault="00FA044A" w:rsidP="00FA044A">
      <w:pPr>
        <w:spacing w:after="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Оригиналы документов после сверки и светокопирования работником  МФЦ, возвращаются заявителю.</w:t>
      </w:r>
    </w:p>
    <w:p w:rsidR="00FA044A" w:rsidRPr="00176331" w:rsidRDefault="00FA044A" w:rsidP="00FA044A">
      <w:pPr>
        <w:spacing w:after="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Если копии документов представляются без предъявления подлинников, то они должны быть нотариально заверены.</w:t>
      </w:r>
    </w:p>
    <w:p w:rsidR="00FA044A" w:rsidRPr="00176331" w:rsidRDefault="00FA044A" w:rsidP="00FA044A">
      <w:pPr>
        <w:spacing w:after="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2. 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и подведомственных учреждениях и организациях, участвующих в предоставлении муниципальной услуги:</w:t>
      </w:r>
    </w:p>
    <w:p w:rsidR="00FA044A" w:rsidRPr="00176331" w:rsidRDefault="00FA044A" w:rsidP="00FA044A">
      <w:pPr>
        <w:spacing w:after="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кадастровый паспорт земельного участка;</w:t>
      </w:r>
    </w:p>
    <w:p w:rsidR="00FA044A" w:rsidRPr="00176331" w:rsidRDefault="00FA044A" w:rsidP="00FA044A">
      <w:pPr>
        <w:spacing w:after="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 xml:space="preserve">выписка из </w:t>
      </w:r>
      <w:hyperlink r:id="rId25" w:history="1">
        <w:r w:rsidRPr="00176331">
          <w:rPr>
            <w:rFonts w:ascii="Times New Roman" w:eastAsia="Times New Roman" w:hAnsi="Times New Roman" w:cs="Times New Roman"/>
            <w:b/>
            <w:bCs/>
            <w:sz w:val="24"/>
            <w:szCs w:val="24"/>
            <w:lang w:eastAsia="ru-RU"/>
          </w:rPr>
          <w:t>Единого государственного реестра юридических лиц</w:t>
        </w:r>
      </w:hyperlink>
      <w:r w:rsidRPr="00176331">
        <w:rPr>
          <w:rFonts w:ascii="Times New Roman" w:eastAsia="Times New Roman" w:hAnsi="Times New Roman" w:cs="Times New Roman"/>
          <w:b/>
          <w:bCs/>
          <w:sz w:val="24"/>
          <w:szCs w:val="24"/>
          <w:lang w:eastAsia="ru-RU"/>
        </w:rPr>
        <w:t xml:space="preserve"> </w:t>
      </w:r>
      <w:r w:rsidRPr="00176331">
        <w:rPr>
          <w:rFonts w:ascii="Times New Roman" w:eastAsia="Times New Roman" w:hAnsi="Times New Roman" w:cs="Times New Roman"/>
          <w:sz w:val="24"/>
          <w:szCs w:val="24"/>
          <w:lang w:eastAsia="ru-RU"/>
        </w:rPr>
        <w:t xml:space="preserve">(для юридических лиц), либо выписка из </w:t>
      </w:r>
      <w:hyperlink r:id="rId26" w:history="1">
        <w:r w:rsidRPr="00176331">
          <w:rPr>
            <w:rFonts w:ascii="Times New Roman" w:eastAsia="Times New Roman" w:hAnsi="Times New Roman" w:cs="Times New Roman"/>
            <w:b/>
            <w:bCs/>
            <w:sz w:val="24"/>
            <w:szCs w:val="24"/>
            <w:lang w:eastAsia="ru-RU"/>
          </w:rPr>
          <w:t>Единого государственного реестра индивидуальных предпринимателей</w:t>
        </w:r>
      </w:hyperlink>
      <w:r w:rsidRPr="00176331">
        <w:rPr>
          <w:rFonts w:ascii="Times New Roman" w:eastAsia="Times New Roman" w:hAnsi="Times New Roman" w:cs="Times New Roman"/>
          <w:b/>
          <w:bCs/>
          <w:sz w:val="24"/>
          <w:szCs w:val="24"/>
          <w:lang w:eastAsia="ru-RU"/>
        </w:rPr>
        <w:t xml:space="preserve"> (</w:t>
      </w:r>
      <w:r w:rsidRPr="00176331">
        <w:rPr>
          <w:rFonts w:ascii="Times New Roman" w:eastAsia="Times New Roman" w:hAnsi="Times New Roman" w:cs="Times New Roman"/>
          <w:sz w:val="24"/>
          <w:szCs w:val="24"/>
          <w:lang w:eastAsia="ru-RU"/>
        </w:rPr>
        <w:t xml:space="preserve">для индивидуальных предпринимателей); </w:t>
      </w:r>
    </w:p>
    <w:p w:rsidR="00FA044A" w:rsidRPr="00176331" w:rsidRDefault="00FA044A" w:rsidP="00FA044A">
      <w:pPr>
        <w:spacing w:after="0"/>
        <w:rPr>
          <w:rFonts w:ascii="Times New Roman" w:eastAsia="Times New Roman" w:hAnsi="Times New Roman" w:cs="Times New Roman"/>
          <w:sz w:val="24"/>
          <w:szCs w:val="24"/>
          <w:lang w:eastAsia="ru-RU"/>
        </w:rPr>
      </w:pPr>
      <w:bookmarkStart w:id="13" w:name="sub_265"/>
      <w:proofErr w:type="gramStart"/>
      <w:r w:rsidRPr="00176331">
        <w:rPr>
          <w:rFonts w:ascii="Times New Roman" w:eastAsia="Times New Roman" w:hAnsi="Times New Roman" w:cs="Times New Roman"/>
          <w:sz w:val="24"/>
          <w:szCs w:val="24"/>
          <w:lang w:eastAsia="ru-RU"/>
        </w:rPr>
        <w:t xml:space="preserve">выписка из </w:t>
      </w:r>
      <w:hyperlink r:id="rId27" w:history="1">
        <w:r w:rsidRPr="00176331">
          <w:rPr>
            <w:rFonts w:ascii="Times New Roman" w:eastAsia="Times New Roman" w:hAnsi="Times New Roman" w:cs="Times New Roman"/>
            <w:b/>
            <w:bCs/>
            <w:sz w:val="24"/>
            <w:szCs w:val="24"/>
            <w:lang w:eastAsia="ru-RU"/>
          </w:rPr>
          <w:t>Единого государственного реестра прав</w:t>
        </w:r>
      </w:hyperlink>
      <w:r w:rsidRPr="00176331">
        <w:rPr>
          <w:rFonts w:ascii="Times New Roman" w:eastAsia="Times New Roman" w:hAnsi="Times New Roman" w:cs="Times New Roman"/>
          <w:sz w:val="24"/>
          <w:szCs w:val="24"/>
          <w:lang w:eastAsia="ru-RU"/>
        </w:rPr>
        <w:t xml:space="preserve"> на недвижимое имущество и сделок с ним о правах на здание, строение, сооружение, находящиеся на приобретаемом земельном участке (при наличии зданий, строений, сооружений на приобретаемом земельном участке), или уведомление об отсутствии в Едином государственном реестре прав на недвижимое имущество и сделок с ним запрашиваемых сведений о зарегистрированных правах на указанные здания, строения, сооружения и</w:t>
      </w:r>
      <w:proofErr w:type="gramEnd"/>
      <w:r w:rsidRPr="00176331">
        <w:rPr>
          <w:rFonts w:ascii="Times New Roman" w:eastAsia="Times New Roman" w:hAnsi="Times New Roman" w:cs="Times New Roman"/>
          <w:sz w:val="24"/>
          <w:szCs w:val="24"/>
          <w:lang w:eastAsia="ru-RU"/>
        </w:rPr>
        <w:t xml:space="preserve"> 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Едином государственном реестре прав на недвижимое имущество и сделок с ним (1 экземпляр подлинный);</w:t>
      </w:r>
    </w:p>
    <w:p w:rsidR="00FA044A" w:rsidRPr="00176331" w:rsidRDefault="00FA044A" w:rsidP="00FA044A">
      <w:pPr>
        <w:spacing w:after="0"/>
        <w:rPr>
          <w:rFonts w:ascii="Times New Roman" w:eastAsia="Times New Roman" w:hAnsi="Times New Roman" w:cs="Times New Roman"/>
          <w:sz w:val="24"/>
          <w:szCs w:val="24"/>
          <w:lang w:eastAsia="ru-RU"/>
        </w:rPr>
      </w:pPr>
      <w:bookmarkStart w:id="14" w:name="sub_266"/>
      <w:bookmarkEnd w:id="13"/>
      <w:proofErr w:type="gramStart"/>
      <w:r w:rsidRPr="00176331">
        <w:rPr>
          <w:rFonts w:ascii="Times New Roman" w:eastAsia="Times New Roman" w:hAnsi="Times New Roman" w:cs="Times New Roman"/>
          <w:sz w:val="24"/>
          <w:szCs w:val="24"/>
          <w:lang w:eastAsia="ru-RU"/>
        </w:rPr>
        <w:t xml:space="preserve">выписка из </w:t>
      </w:r>
      <w:hyperlink r:id="rId28" w:history="1">
        <w:r w:rsidRPr="00176331">
          <w:rPr>
            <w:rFonts w:ascii="Times New Roman" w:eastAsia="Times New Roman" w:hAnsi="Times New Roman" w:cs="Times New Roman"/>
            <w:b/>
            <w:bCs/>
            <w:sz w:val="24"/>
            <w:szCs w:val="24"/>
            <w:lang w:eastAsia="ru-RU"/>
          </w:rPr>
          <w:t>Единого государственного реестра прав</w:t>
        </w:r>
      </w:hyperlink>
      <w:r w:rsidRPr="00176331">
        <w:rPr>
          <w:rFonts w:ascii="Times New Roman" w:eastAsia="Times New Roman" w:hAnsi="Times New Roman" w:cs="Times New Roman"/>
          <w:sz w:val="24"/>
          <w:szCs w:val="24"/>
          <w:lang w:eastAsia="ru-RU"/>
        </w:rPr>
        <w:t xml:space="preserve"> на недвижимое имущество и сделок с ним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и копии документов, удостоверяющих (устанавливающих) права на приобретаемый земельный участок, если право на данный земельный участок в соответствии с законодательством Российской Федерации признается возникшим независимо от</w:t>
      </w:r>
      <w:proofErr w:type="gramEnd"/>
      <w:r w:rsidRPr="00176331">
        <w:rPr>
          <w:rFonts w:ascii="Times New Roman" w:eastAsia="Times New Roman" w:hAnsi="Times New Roman" w:cs="Times New Roman"/>
          <w:sz w:val="24"/>
          <w:szCs w:val="24"/>
          <w:lang w:eastAsia="ru-RU"/>
        </w:rPr>
        <w:t xml:space="preserve"> его регистрации в ЕГРП (1 экземпляр подлинный);</w:t>
      </w:r>
    </w:p>
    <w:p w:rsidR="00FA044A" w:rsidRPr="00176331" w:rsidRDefault="00FA044A" w:rsidP="00FA044A">
      <w:pPr>
        <w:spacing w:after="0"/>
        <w:rPr>
          <w:rFonts w:ascii="Times New Roman" w:eastAsia="Times New Roman" w:hAnsi="Times New Roman" w:cs="Times New Roman"/>
          <w:sz w:val="24"/>
          <w:szCs w:val="24"/>
          <w:lang w:eastAsia="ru-RU"/>
        </w:rPr>
      </w:pPr>
      <w:bookmarkStart w:id="15" w:name="sub_267"/>
      <w:bookmarkEnd w:id="14"/>
      <w:r w:rsidRPr="00176331">
        <w:rPr>
          <w:rFonts w:ascii="Times New Roman" w:eastAsia="Times New Roman" w:hAnsi="Times New Roman" w:cs="Times New Roman"/>
          <w:sz w:val="24"/>
          <w:szCs w:val="24"/>
          <w:lang w:eastAsia="ru-RU"/>
        </w:rPr>
        <w:t>постановл</w:t>
      </w:r>
      <w:r w:rsidR="00DF217D" w:rsidRPr="00176331">
        <w:rPr>
          <w:rFonts w:ascii="Times New Roman" w:eastAsia="Times New Roman" w:hAnsi="Times New Roman" w:cs="Times New Roman"/>
          <w:sz w:val="24"/>
          <w:szCs w:val="24"/>
          <w:lang w:eastAsia="ru-RU"/>
        </w:rPr>
        <w:t>ение администрации Бирюль</w:t>
      </w:r>
      <w:r w:rsidRPr="00176331">
        <w:rPr>
          <w:rFonts w:ascii="Times New Roman" w:eastAsia="Times New Roman" w:hAnsi="Times New Roman" w:cs="Times New Roman"/>
          <w:sz w:val="24"/>
          <w:szCs w:val="24"/>
          <w:lang w:eastAsia="ru-RU"/>
        </w:rPr>
        <w:t xml:space="preserve">ского  сельского поселения   об утверждении схемы расположения земельного участка на кадастровом плане территории </w:t>
      </w:r>
    </w:p>
    <w:p w:rsidR="00FA044A" w:rsidRPr="00176331" w:rsidRDefault="00FA044A" w:rsidP="00FA044A">
      <w:pPr>
        <w:spacing w:after="0"/>
        <w:rPr>
          <w:rFonts w:ascii="Times New Roman" w:eastAsia="Times New Roman" w:hAnsi="Times New Roman" w:cs="Times New Roman"/>
          <w:sz w:val="24"/>
          <w:szCs w:val="24"/>
          <w:lang w:eastAsia="ru-RU"/>
        </w:rPr>
      </w:pPr>
      <w:bookmarkStart w:id="16" w:name="sub_264"/>
      <w:bookmarkEnd w:id="15"/>
      <w:r w:rsidRPr="00176331">
        <w:rPr>
          <w:rFonts w:ascii="Times New Roman" w:eastAsia="Times New Roman" w:hAnsi="Times New Roman" w:cs="Times New Roman"/>
          <w:sz w:val="24"/>
          <w:szCs w:val="24"/>
          <w:lang w:eastAsia="ru-RU"/>
        </w:rPr>
        <w:t>Непредставление заявителем документов, указанных в данном подразделе</w:t>
      </w:r>
      <w:r w:rsidRPr="00176331">
        <w:rPr>
          <w:rFonts w:ascii="Times New Roman" w:eastAsia="Times New Roman" w:hAnsi="Times New Roman" w:cs="Times New Roman"/>
          <w:b/>
          <w:bCs/>
          <w:sz w:val="24"/>
          <w:szCs w:val="24"/>
          <w:lang w:eastAsia="ru-RU"/>
        </w:rPr>
        <w:t xml:space="preserve"> </w:t>
      </w:r>
      <w:r w:rsidRPr="00176331">
        <w:rPr>
          <w:rFonts w:ascii="Times New Roman" w:eastAsia="Times New Roman" w:hAnsi="Times New Roman" w:cs="Times New Roman"/>
          <w:sz w:val="24"/>
          <w:szCs w:val="24"/>
          <w:lang w:eastAsia="ru-RU"/>
        </w:rPr>
        <w:t xml:space="preserve"> Административного регламента не является основанием для отказа в предоставлении муниципальной услуги.</w:t>
      </w:r>
    </w:p>
    <w:bookmarkEnd w:id="16"/>
    <w:p w:rsidR="00FA044A" w:rsidRPr="00176331" w:rsidRDefault="00FA044A" w:rsidP="00FA044A">
      <w:pPr>
        <w:spacing w:after="0"/>
        <w:rPr>
          <w:rFonts w:ascii="Times New Roman" w:eastAsia="Times New Roman" w:hAnsi="Times New Roman" w:cs="Times New Roman"/>
          <w:sz w:val="24"/>
          <w:szCs w:val="24"/>
          <w:lang w:eastAsia="ru-RU"/>
        </w:rPr>
      </w:pPr>
    </w:p>
    <w:p w:rsidR="00FA044A" w:rsidRPr="00176331" w:rsidRDefault="00FA044A" w:rsidP="00FA044A">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4"/>
          <w:szCs w:val="24"/>
          <w:lang w:eastAsia="ru-RU"/>
        </w:rPr>
      </w:pPr>
      <w:bookmarkStart w:id="17" w:name="sub_207"/>
      <w:r w:rsidRPr="00176331">
        <w:rPr>
          <w:rFonts w:ascii="Times New Roman" w:eastAsia="Times New Roman" w:hAnsi="Times New Roman" w:cs="Times New Roman"/>
          <w:bCs/>
          <w:color w:val="26282F"/>
          <w:sz w:val="24"/>
          <w:szCs w:val="24"/>
          <w:lang w:eastAsia="ru-RU"/>
        </w:rPr>
        <w:t>Глава 10</w:t>
      </w:r>
      <w:r w:rsidRPr="00176331">
        <w:rPr>
          <w:rFonts w:ascii="Times New Roman" w:eastAsia="Times New Roman" w:hAnsi="Times New Roman" w:cs="Times New Roman"/>
          <w:b/>
          <w:bCs/>
          <w:color w:val="26282F"/>
          <w:sz w:val="24"/>
          <w:szCs w:val="24"/>
          <w:lang w:eastAsia="ru-RU"/>
        </w:rPr>
        <w:t xml:space="preserve">. </w:t>
      </w:r>
      <w:r w:rsidRPr="00176331">
        <w:rPr>
          <w:rFonts w:ascii="Times New Roman" w:eastAsia="Times New Roman" w:hAnsi="Times New Roman" w:cs="Times New Roman"/>
          <w:color w:val="26282F"/>
          <w:sz w:val="24"/>
          <w:szCs w:val="24"/>
          <w:lang w:eastAsia="ru-RU"/>
        </w:rPr>
        <w:t>Исчерпывающий перечень оснований для отказа в приеме документов,</w:t>
      </w:r>
      <w:r w:rsidRPr="00176331">
        <w:rPr>
          <w:rFonts w:ascii="Times New Roman" w:eastAsia="Times New Roman" w:hAnsi="Times New Roman" w:cs="Times New Roman"/>
          <w:b/>
          <w:bCs/>
          <w:color w:val="26282F"/>
          <w:sz w:val="24"/>
          <w:szCs w:val="24"/>
          <w:lang w:eastAsia="ru-RU"/>
        </w:rPr>
        <w:t xml:space="preserve"> </w:t>
      </w:r>
      <w:r w:rsidRPr="00176331">
        <w:rPr>
          <w:rFonts w:ascii="Times New Roman" w:eastAsia="Times New Roman" w:hAnsi="Times New Roman" w:cs="Times New Roman"/>
          <w:color w:val="26282F"/>
          <w:sz w:val="24"/>
          <w:szCs w:val="24"/>
          <w:lang w:eastAsia="ru-RU"/>
        </w:rPr>
        <w:t>необходимых для предоставления муниципальной услуги.</w:t>
      </w:r>
    </w:p>
    <w:bookmarkEnd w:id="17"/>
    <w:p w:rsidR="00FA044A" w:rsidRPr="00176331" w:rsidRDefault="00FA044A" w:rsidP="00FA044A">
      <w:pPr>
        <w:spacing w:after="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Основаниями для отказа в приеме документов, необходимых для предоставления муниципальной услуги, являются:</w:t>
      </w:r>
    </w:p>
    <w:p w:rsidR="00FA044A" w:rsidRPr="00176331" w:rsidRDefault="00FA044A" w:rsidP="00FA044A">
      <w:pPr>
        <w:spacing w:after="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lastRenderedPageBreak/>
        <w:t xml:space="preserve">отсутствие у заявителя одного или нескольких документов, необходимых для получения муниципальной услуги предусмотренных в </w:t>
      </w:r>
      <w:hyperlink r:id="rId29" w:anchor="sub_261" w:history="1">
        <w:r w:rsidRPr="00176331">
          <w:rPr>
            <w:rFonts w:ascii="Times New Roman" w:eastAsia="Times New Roman" w:hAnsi="Times New Roman" w:cs="Times New Roman"/>
            <w:b/>
            <w:bCs/>
            <w:sz w:val="24"/>
            <w:szCs w:val="24"/>
            <w:lang w:eastAsia="ru-RU"/>
          </w:rPr>
          <w:t>главе 9 пункте 1 раздела 2</w:t>
        </w:r>
      </w:hyperlink>
      <w:r w:rsidRPr="00176331">
        <w:rPr>
          <w:rFonts w:ascii="Times New Roman" w:eastAsia="Times New Roman" w:hAnsi="Times New Roman" w:cs="Times New Roman"/>
          <w:sz w:val="24"/>
          <w:szCs w:val="24"/>
          <w:lang w:eastAsia="ru-RU"/>
        </w:rPr>
        <w:t xml:space="preserve"> настоящего Административного регламента;</w:t>
      </w:r>
    </w:p>
    <w:p w:rsidR="00FA044A" w:rsidRPr="00176331" w:rsidRDefault="00FA044A" w:rsidP="00FA044A">
      <w:pPr>
        <w:spacing w:after="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rsidR="00FA044A" w:rsidRPr="00176331" w:rsidRDefault="00FA044A" w:rsidP="00FA044A">
      <w:pPr>
        <w:spacing w:after="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В случае отказа в приеме документов, заявление с приложениями возвращаются заявителю.</w:t>
      </w:r>
    </w:p>
    <w:p w:rsidR="00FA044A" w:rsidRPr="00176331" w:rsidRDefault="00FA044A" w:rsidP="00FA044A">
      <w:pPr>
        <w:spacing w:after="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Возвращение материалов не препятствует повторному обращению заявителя.</w:t>
      </w:r>
    </w:p>
    <w:p w:rsidR="00FA044A" w:rsidRPr="00176331" w:rsidRDefault="00FA044A" w:rsidP="00FA044A">
      <w:pPr>
        <w:spacing w:after="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Не может быть отказано заявителю в приеме дополнительных документов при наличии намерения их сдать.</w:t>
      </w:r>
    </w:p>
    <w:p w:rsidR="00FA044A" w:rsidRPr="00176331" w:rsidRDefault="00FA044A" w:rsidP="00FA044A">
      <w:pPr>
        <w:spacing w:after="0"/>
        <w:rPr>
          <w:rFonts w:ascii="Times New Roman" w:eastAsia="Times New Roman" w:hAnsi="Times New Roman" w:cs="Times New Roman"/>
          <w:sz w:val="24"/>
          <w:szCs w:val="24"/>
          <w:lang w:eastAsia="ru-RU"/>
        </w:rPr>
      </w:pPr>
    </w:p>
    <w:p w:rsidR="00FA044A" w:rsidRPr="00176331" w:rsidRDefault="00FA044A" w:rsidP="00FA044A">
      <w:pPr>
        <w:spacing w:after="0"/>
        <w:jc w:val="center"/>
        <w:rPr>
          <w:rFonts w:ascii="Times New Roman" w:eastAsia="Times New Roman" w:hAnsi="Times New Roman" w:cs="Times New Roman"/>
          <w:sz w:val="24"/>
          <w:szCs w:val="24"/>
          <w:lang w:eastAsia="ru-RU"/>
        </w:rPr>
      </w:pPr>
      <w:bookmarkStart w:id="18" w:name="sub_208"/>
      <w:r w:rsidRPr="00176331">
        <w:rPr>
          <w:rFonts w:ascii="Times New Roman" w:eastAsia="Times New Roman" w:hAnsi="Times New Roman" w:cs="Times New Roman"/>
          <w:sz w:val="24"/>
          <w:szCs w:val="24"/>
          <w:lang w:eastAsia="ru-RU"/>
        </w:rPr>
        <w:t>Глава 11. Исчерпывающий перечень оснований для приостановления или отказа в предоставлении Муниципальной услуги.</w:t>
      </w:r>
    </w:p>
    <w:p w:rsidR="00FA044A" w:rsidRPr="00176331" w:rsidRDefault="00FA044A" w:rsidP="00FA044A">
      <w:pPr>
        <w:spacing w:after="0"/>
        <w:rPr>
          <w:rFonts w:ascii="Times New Roman" w:eastAsia="Times New Roman" w:hAnsi="Times New Roman" w:cs="Times New Roman"/>
          <w:sz w:val="24"/>
          <w:szCs w:val="24"/>
          <w:lang w:eastAsia="ru-RU"/>
        </w:rPr>
      </w:pPr>
      <w:bookmarkStart w:id="19" w:name="sub_281"/>
      <w:bookmarkEnd w:id="18"/>
      <w:r w:rsidRPr="00176331">
        <w:rPr>
          <w:rFonts w:ascii="Times New Roman" w:eastAsia="Times New Roman" w:hAnsi="Times New Roman" w:cs="Times New Roman"/>
          <w:sz w:val="24"/>
          <w:szCs w:val="24"/>
          <w:lang w:eastAsia="ru-RU"/>
        </w:rPr>
        <w:t>1. Приостановление в предоставлении Муниципальной услуги не производится.</w:t>
      </w:r>
    </w:p>
    <w:p w:rsidR="00FA044A" w:rsidRPr="00176331" w:rsidRDefault="00FA044A" w:rsidP="00FA044A">
      <w:pPr>
        <w:spacing w:after="0"/>
        <w:rPr>
          <w:rFonts w:ascii="Times New Roman" w:eastAsia="Times New Roman" w:hAnsi="Times New Roman" w:cs="Times New Roman"/>
          <w:sz w:val="24"/>
          <w:szCs w:val="24"/>
          <w:lang w:eastAsia="ru-RU"/>
        </w:rPr>
      </w:pPr>
      <w:bookmarkStart w:id="20" w:name="sub_282"/>
      <w:bookmarkEnd w:id="19"/>
      <w:r w:rsidRPr="00176331">
        <w:rPr>
          <w:rFonts w:ascii="Times New Roman" w:eastAsia="Times New Roman" w:hAnsi="Times New Roman" w:cs="Times New Roman"/>
          <w:sz w:val="24"/>
          <w:szCs w:val="24"/>
          <w:lang w:eastAsia="ru-RU"/>
        </w:rPr>
        <w:t>2. В предоставлении муниципальной услуги может быть отказано в следующих случаях:</w:t>
      </w:r>
    </w:p>
    <w:bookmarkEnd w:id="20"/>
    <w:p w:rsidR="00FA044A" w:rsidRPr="00176331" w:rsidRDefault="00FA044A" w:rsidP="00FA044A">
      <w:pPr>
        <w:spacing w:after="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обращение (в письменной форме) заявителя с просьбой о прекращении подготовки запрашиваемого им документа;</w:t>
      </w:r>
    </w:p>
    <w:p w:rsidR="00FA044A" w:rsidRPr="00176331" w:rsidRDefault="00FA044A" w:rsidP="00FA044A">
      <w:pPr>
        <w:spacing w:after="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отсутствие права у заявителя на получение муниципальной услуги;</w:t>
      </w:r>
    </w:p>
    <w:p w:rsidR="00FA044A" w:rsidRPr="00176331" w:rsidRDefault="00FA044A" w:rsidP="00FA044A">
      <w:pPr>
        <w:spacing w:after="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предоставление заявителем недостоверной, неполной или неактуальной информации;</w:t>
      </w:r>
    </w:p>
    <w:p w:rsidR="00FA044A" w:rsidRPr="00176331" w:rsidRDefault="00FA044A" w:rsidP="00FA044A">
      <w:pPr>
        <w:spacing w:after="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представление заявителем подложных документов или сообщение заведомо ложных сведений;</w:t>
      </w:r>
    </w:p>
    <w:p w:rsidR="00FA044A" w:rsidRPr="00176331" w:rsidRDefault="00FA044A" w:rsidP="00FA044A">
      <w:pPr>
        <w:spacing w:after="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Отказ в предоставлении муниципальной услуги не препятствует повторному обращению заявителя в МФЦ после устранения причины, послужившей основанием для отказа.</w:t>
      </w:r>
    </w:p>
    <w:p w:rsidR="00FA044A" w:rsidRPr="00176331" w:rsidRDefault="00FA044A" w:rsidP="00FA044A">
      <w:pPr>
        <w:widowControl w:val="0"/>
        <w:autoSpaceDE w:val="0"/>
        <w:autoSpaceDN w:val="0"/>
        <w:adjustRightInd w:val="0"/>
        <w:spacing w:after="0" w:line="240" w:lineRule="auto"/>
        <w:jc w:val="center"/>
        <w:outlineLvl w:val="0"/>
        <w:rPr>
          <w:rFonts w:ascii="Times New Roman" w:eastAsia="Times New Roman" w:hAnsi="Times New Roman" w:cs="Times New Roman"/>
          <w:color w:val="26282F"/>
          <w:sz w:val="24"/>
          <w:szCs w:val="24"/>
          <w:lang w:eastAsia="ru-RU"/>
        </w:rPr>
      </w:pPr>
    </w:p>
    <w:p w:rsidR="00FA044A" w:rsidRPr="00176331" w:rsidRDefault="00FA044A" w:rsidP="00FA044A">
      <w:pPr>
        <w:widowControl w:val="0"/>
        <w:autoSpaceDE w:val="0"/>
        <w:autoSpaceDN w:val="0"/>
        <w:adjustRightInd w:val="0"/>
        <w:spacing w:after="0" w:line="240" w:lineRule="auto"/>
        <w:jc w:val="both"/>
        <w:outlineLvl w:val="0"/>
        <w:rPr>
          <w:rFonts w:ascii="Times New Roman" w:eastAsia="Times New Roman" w:hAnsi="Times New Roman" w:cs="Times New Roman"/>
          <w:color w:val="26282F"/>
          <w:sz w:val="24"/>
          <w:szCs w:val="24"/>
          <w:lang w:eastAsia="ru-RU"/>
        </w:rPr>
      </w:pPr>
      <w:r w:rsidRPr="00176331">
        <w:rPr>
          <w:rFonts w:ascii="Times New Roman" w:eastAsia="Times New Roman" w:hAnsi="Times New Roman" w:cs="Times New Roman"/>
          <w:color w:val="26282F"/>
          <w:sz w:val="24"/>
          <w:szCs w:val="24"/>
          <w:lang w:eastAsia="ru-RU"/>
        </w:rPr>
        <w:t xml:space="preserve">         Глава 12.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A044A" w:rsidRPr="00176331" w:rsidRDefault="00FA044A" w:rsidP="00FA044A">
      <w:pPr>
        <w:spacing w:after="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Муниципальная услуга предоставляется без взимания государственной пошлины или иной платы.</w:t>
      </w:r>
    </w:p>
    <w:p w:rsidR="00FA044A" w:rsidRPr="00176331" w:rsidRDefault="00FA044A" w:rsidP="00FA044A">
      <w:pPr>
        <w:spacing w:after="0"/>
        <w:jc w:val="center"/>
        <w:rPr>
          <w:rFonts w:ascii="Times New Roman" w:eastAsia="Times New Roman" w:hAnsi="Times New Roman" w:cs="Times New Roman"/>
          <w:sz w:val="24"/>
          <w:szCs w:val="24"/>
          <w:lang w:eastAsia="ru-RU"/>
        </w:rPr>
      </w:pPr>
    </w:p>
    <w:p w:rsidR="00FA044A" w:rsidRPr="00176331" w:rsidRDefault="00FA044A" w:rsidP="00FA044A">
      <w:pPr>
        <w:widowControl w:val="0"/>
        <w:autoSpaceDE w:val="0"/>
        <w:autoSpaceDN w:val="0"/>
        <w:adjustRightInd w:val="0"/>
        <w:spacing w:after="0" w:line="240" w:lineRule="auto"/>
        <w:jc w:val="center"/>
        <w:outlineLvl w:val="0"/>
        <w:rPr>
          <w:rFonts w:ascii="Times New Roman" w:eastAsia="Times New Roman" w:hAnsi="Times New Roman" w:cs="Times New Roman"/>
          <w:color w:val="26282F"/>
          <w:sz w:val="24"/>
          <w:szCs w:val="24"/>
          <w:lang w:eastAsia="ru-RU"/>
        </w:rPr>
      </w:pPr>
      <w:bookmarkStart w:id="21" w:name="sub_212"/>
      <w:r w:rsidRPr="00176331">
        <w:rPr>
          <w:rFonts w:ascii="Times New Roman" w:eastAsia="Times New Roman" w:hAnsi="Times New Roman" w:cs="Times New Roman"/>
          <w:color w:val="26282F"/>
          <w:sz w:val="24"/>
          <w:szCs w:val="24"/>
          <w:lang w:eastAsia="ru-RU"/>
        </w:rPr>
        <w:t>Глава 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bookmarkEnd w:id="21"/>
    <w:p w:rsidR="00FA044A" w:rsidRPr="00176331" w:rsidRDefault="00FA044A" w:rsidP="00FA044A">
      <w:pPr>
        <w:spacing w:after="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Максимальный срок ожидания в очереди при подаче или получении документов заявителем (его уполномоченным представителем) не должен превышать 15 минут.</w:t>
      </w:r>
    </w:p>
    <w:p w:rsidR="00FA044A" w:rsidRPr="00176331" w:rsidRDefault="00FA044A" w:rsidP="00FA044A">
      <w:pPr>
        <w:widowControl w:val="0"/>
        <w:autoSpaceDE w:val="0"/>
        <w:autoSpaceDN w:val="0"/>
        <w:adjustRightInd w:val="0"/>
        <w:spacing w:after="0" w:line="240" w:lineRule="auto"/>
        <w:jc w:val="center"/>
        <w:outlineLvl w:val="0"/>
        <w:rPr>
          <w:rFonts w:ascii="Times New Roman" w:eastAsia="Times New Roman" w:hAnsi="Times New Roman" w:cs="Times New Roman"/>
          <w:color w:val="26282F"/>
          <w:sz w:val="24"/>
          <w:szCs w:val="24"/>
          <w:lang w:eastAsia="ru-RU"/>
        </w:rPr>
      </w:pPr>
      <w:bookmarkStart w:id="22" w:name="sub_213"/>
    </w:p>
    <w:p w:rsidR="00FA044A" w:rsidRPr="00176331" w:rsidRDefault="00FA044A" w:rsidP="00FA044A">
      <w:pPr>
        <w:widowControl w:val="0"/>
        <w:autoSpaceDE w:val="0"/>
        <w:autoSpaceDN w:val="0"/>
        <w:adjustRightInd w:val="0"/>
        <w:spacing w:after="0" w:line="240" w:lineRule="auto"/>
        <w:jc w:val="center"/>
        <w:outlineLvl w:val="0"/>
        <w:rPr>
          <w:rFonts w:ascii="Times New Roman" w:eastAsia="Times New Roman" w:hAnsi="Times New Roman" w:cs="Times New Roman"/>
          <w:color w:val="26282F"/>
          <w:sz w:val="24"/>
          <w:szCs w:val="24"/>
          <w:lang w:eastAsia="ru-RU"/>
        </w:rPr>
      </w:pPr>
      <w:r w:rsidRPr="00176331">
        <w:rPr>
          <w:rFonts w:ascii="Times New Roman" w:eastAsia="Times New Roman" w:hAnsi="Times New Roman" w:cs="Times New Roman"/>
          <w:color w:val="26282F"/>
          <w:sz w:val="24"/>
          <w:szCs w:val="24"/>
          <w:lang w:eastAsia="ru-RU"/>
        </w:rPr>
        <w:t>Глава 14. Срок и порядок регистрации запроса заявителя о предоставлении муниципальной услуги, в том числе в электронной форме.</w:t>
      </w:r>
    </w:p>
    <w:p w:rsidR="00FA044A" w:rsidRPr="00176331" w:rsidRDefault="00FA044A" w:rsidP="00FA044A">
      <w:pPr>
        <w:spacing w:after="0"/>
        <w:rPr>
          <w:rFonts w:ascii="Times New Roman" w:eastAsia="Times New Roman" w:hAnsi="Times New Roman" w:cs="Times New Roman"/>
          <w:sz w:val="24"/>
          <w:szCs w:val="24"/>
          <w:lang w:eastAsia="ru-RU"/>
        </w:rPr>
      </w:pPr>
      <w:bookmarkStart w:id="23" w:name="sub_2131"/>
      <w:bookmarkEnd w:id="22"/>
      <w:r w:rsidRPr="00176331">
        <w:rPr>
          <w:rFonts w:ascii="Times New Roman" w:eastAsia="Times New Roman" w:hAnsi="Times New Roman" w:cs="Times New Roman"/>
          <w:sz w:val="24"/>
          <w:szCs w:val="24"/>
          <w:lang w:eastAsia="ru-RU"/>
        </w:rPr>
        <w:t>1. Регистрация заявления в порядке делопроизводства производится в день его поступления в МФЦ путем присвоения уведомлению входящего номера.</w:t>
      </w:r>
    </w:p>
    <w:p w:rsidR="00FA044A" w:rsidRPr="00176331" w:rsidRDefault="00FA044A" w:rsidP="00FA044A">
      <w:pPr>
        <w:spacing w:after="0"/>
        <w:rPr>
          <w:rFonts w:ascii="Times New Roman" w:eastAsia="Times New Roman" w:hAnsi="Times New Roman" w:cs="Times New Roman"/>
          <w:sz w:val="24"/>
          <w:szCs w:val="24"/>
          <w:lang w:eastAsia="ru-RU"/>
        </w:rPr>
      </w:pPr>
      <w:bookmarkStart w:id="24" w:name="sub_2132"/>
      <w:bookmarkEnd w:id="23"/>
      <w:r w:rsidRPr="00176331">
        <w:rPr>
          <w:rFonts w:ascii="Times New Roman" w:eastAsia="Times New Roman" w:hAnsi="Times New Roman" w:cs="Times New Roman"/>
          <w:sz w:val="24"/>
          <w:szCs w:val="24"/>
          <w:lang w:eastAsia="ru-RU"/>
        </w:rPr>
        <w:t>2. Заявление о предоставлении муниципальной услуги, поступившее в МФЦ, регистрируется работником, уполномоченным на прием заявлений.</w:t>
      </w:r>
    </w:p>
    <w:p w:rsidR="00FA044A" w:rsidRPr="00176331" w:rsidRDefault="00FA044A" w:rsidP="00FA044A">
      <w:pPr>
        <w:spacing w:after="0"/>
        <w:rPr>
          <w:rFonts w:ascii="Times New Roman" w:eastAsia="Times New Roman" w:hAnsi="Times New Roman" w:cs="Times New Roman"/>
          <w:sz w:val="24"/>
          <w:szCs w:val="24"/>
          <w:lang w:eastAsia="ru-RU"/>
        </w:rPr>
      </w:pPr>
      <w:bookmarkStart w:id="25" w:name="sub_2133"/>
      <w:bookmarkEnd w:id="24"/>
      <w:r w:rsidRPr="00176331">
        <w:rPr>
          <w:rFonts w:ascii="Times New Roman" w:eastAsia="Times New Roman" w:hAnsi="Times New Roman" w:cs="Times New Roman"/>
          <w:sz w:val="24"/>
          <w:szCs w:val="24"/>
          <w:lang w:eastAsia="ru-RU"/>
        </w:rPr>
        <w:t xml:space="preserve">3. При наличии технических возможностей заявитель может представить заявление в виде электронного документа, подписанного электронной подписью заявителя, в том числе с </w:t>
      </w:r>
      <w:r w:rsidRPr="00176331">
        <w:rPr>
          <w:rFonts w:ascii="Times New Roman" w:eastAsia="Times New Roman" w:hAnsi="Times New Roman" w:cs="Times New Roman"/>
          <w:sz w:val="24"/>
          <w:szCs w:val="24"/>
          <w:lang w:eastAsia="ru-RU"/>
        </w:rPr>
        <w:lastRenderedPageBreak/>
        <w:t xml:space="preserve">использованием федеральной государственной информационной системы "Единый портал государственных и муниципальных услуг (функций)": </w:t>
      </w:r>
      <w:hyperlink r:id="rId30" w:history="1">
        <w:r w:rsidRPr="00176331">
          <w:rPr>
            <w:rFonts w:ascii="Times New Roman" w:eastAsia="Times New Roman" w:hAnsi="Times New Roman" w:cs="Times New Roman"/>
            <w:b/>
            <w:bCs/>
            <w:sz w:val="24"/>
            <w:szCs w:val="24"/>
            <w:lang w:eastAsia="ru-RU"/>
          </w:rPr>
          <w:t>www.gosuslugi.ru</w:t>
        </w:r>
      </w:hyperlink>
      <w:r w:rsidRPr="00176331">
        <w:rPr>
          <w:rFonts w:ascii="Times New Roman" w:eastAsia="Times New Roman" w:hAnsi="Times New Roman" w:cs="Times New Roman"/>
          <w:sz w:val="24"/>
          <w:szCs w:val="24"/>
          <w:lang w:eastAsia="ru-RU"/>
        </w:rPr>
        <w:t xml:space="preserve"> </w:t>
      </w:r>
      <w:bookmarkStart w:id="26" w:name="sub_2134"/>
      <w:bookmarkEnd w:id="25"/>
    </w:p>
    <w:p w:rsidR="00FA044A" w:rsidRPr="00176331" w:rsidRDefault="00FA044A" w:rsidP="00FA044A">
      <w:pPr>
        <w:spacing w:after="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4. Принятие заявления в электронной форме возможно при наличии электронной цифровой подписи и специальных технических сре</w:t>
      </w:r>
      <w:proofErr w:type="gramStart"/>
      <w:r w:rsidRPr="00176331">
        <w:rPr>
          <w:rFonts w:ascii="Times New Roman" w:eastAsia="Times New Roman" w:hAnsi="Times New Roman" w:cs="Times New Roman"/>
          <w:sz w:val="24"/>
          <w:szCs w:val="24"/>
          <w:lang w:eastAsia="ru-RU"/>
        </w:rPr>
        <w:t>дств в п</w:t>
      </w:r>
      <w:proofErr w:type="gramEnd"/>
      <w:r w:rsidRPr="00176331">
        <w:rPr>
          <w:rFonts w:ascii="Times New Roman" w:eastAsia="Times New Roman" w:hAnsi="Times New Roman" w:cs="Times New Roman"/>
          <w:sz w:val="24"/>
          <w:szCs w:val="24"/>
          <w:lang w:eastAsia="ru-RU"/>
        </w:rPr>
        <w:t xml:space="preserve">орядке, установленном </w:t>
      </w:r>
      <w:hyperlink r:id="rId31" w:history="1">
        <w:r w:rsidRPr="00176331">
          <w:rPr>
            <w:rFonts w:ascii="Times New Roman" w:eastAsia="Times New Roman" w:hAnsi="Times New Roman" w:cs="Times New Roman"/>
            <w:b/>
            <w:bCs/>
            <w:sz w:val="24"/>
            <w:szCs w:val="24"/>
            <w:lang w:eastAsia="ru-RU"/>
          </w:rPr>
          <w:t>Федеральным законом</w:t>
        </w:r>
      </w:hyperlink>
      <w:r w:rsidRPr="00176331">
        <w:rPr>
          <w:rFonts w:ascii="Times New Roman" w:eastAsia="Times New Roman" w:hAnsi="Times New Roman" w:cs="Times New Roman"/>
          <w:sz w:val="24"/>
          <w:szCs w:val="24"/>
          <w:lang w:eastAsia="ru-RU"/>
        </w:rPr>
        <w:t xml:space="preserve"> от 6 апреля 2011 года N 63-ФЗ "Об электронной подписи".</w:t>
      </w:r>
    </w:p>
    <w:p w:rsidR="00FA044A" w:rsidRPr="00176331" w:rsidRDefault="00FA044A" w:rsidP="00FA044A">
      <w:pPr>
        <w:spacing w:after="0"/>
        <w:rPr>
          <w:rFonts w:ascii="Times New Roman" w:eastAsia="Times New Roman" w:hAnsi="Times New Roman" w:cs="Times New Roman"/>
          <w:sz w:val="24"/>
          <w:szCs w:val="24"/>
          <w:lang w:eastAsia="ru-RU"/>
        </w:rPr>
      </w:pPr>
      <w:bookmarkStart w:id="27" w:name="sub_2136"/>
      <w:bookmarkEnd w:id="26"/>
      <w:r w:rsidRPr="00176331">
        <w:rPr>
          <w:rFonts w:ascii="Times New Roman" w:eastAsia="Times New Roman" w:hAnsi="Times New Roman" w:cs="Times New Roman"/>
          <w:sz w:val="24"/>
          <w:szCs w:val="24"/>
          <w:lang w:eastAsia="ru-RU"/>
        </w:rPr>
        <w:t>5. Заявление на предоставление муниципальной услуги при поступлении в уполномоченный орган подлежит обязательной регистрации в течение 1 дня с момента его поступления.</w:t>
      </w:r>
    </w:p>
    <w:p w:rsidR="00FA044A" w:rsidRPr="00176331" w:rsidRDefault="00FA044A" w:rsidP="00FA044A">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4"/>
          <w:szCs w:val="24"/>
          <w:lang w:eastAsia="ru-RU"/>
        </w:rPr>
      </w:pPr>
      <w:bookmarkStart w:id="28" w:name="sub_214"/>
      <w:bookmarkEnd w:id="27"/>
    </w:p>
    <w:p w:rsidR="00FA044A" w:rsidRPr="00176331" w:rsidRDefault="00FA044A" w:rsidP="00FA044A">
      <w:pPr>
        <w:widowControl w:val="0"/>
        <w:autoSpaceDE w:val="0"/>
        <w:autoSpaceDN w:val="0"/>
        <w:adjustRightInd w:val="0"/>
        <w:spacing w:after="0" w:line="240" w:lineRule="auto"/>
        <w:jc w:val="center"/>
        <w:outlineLvl w:val="0"/>
        <w:rPr>
          <w:rFonts w:ascii="Times New Roman" w:eastAsia="Times New Roman" w:hAnsi="Times New Roman" w:cs="Times New Roman"/>
          <w:color w:val="26282F"/>
          <w:sz w:val="24"/>
          <w:szCs w:val="24"/>
          <w:lang w:eastAsia="ru-RU"/>
        </w:rPr>
      </w:pPr>
      <w:r w:rsidRPr="00176331">
        <w:rPr>
          <w:rFonts w:ascii="Times New Roman" w:eastAsia="Times New Roman" w:hAnsi="Times New Roman" w:cs="Times New Roman"/>
          <w:color w:val="26282F"/>
          <w:sz w:val="24"/>
          <w:szCs w:val="24"/>
          <w:lang w:eastAsia="ru-RU"/>
        </w:rPr>
        <w:t>Глава 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bookmarkEnd w:id="28"/>
      <w:r w:rsidRPr="00176331">
        <w:rPr>
          <w:rFonts w:ascii="Times New Roman" w:eastAsia="Times New Roman" w:hAnsi="Times New Roman" w:cs="Times New Roman"/>
          <w:color w:val="26282F"/>
          <w:sz w:val="24"/>
          <w:szCs w:val="24"/>
          <w:lang w:eastAsia="ru-RU"/>
        </w:rPr>
        <w:t>.</w:t>
      </w:r>
    </w:p>
    <w:p w:rsidR="00FA044A" w:rsidRPr="00176331" w:rsidRDefault="00FA044A" w:rsidP="00FA044A">
      <w:pPr>
        <w:spacing w:after="0"/>
        <w:rPr>
          <w:rFonts w:ascii="Times New Roman" w:eastAsia="Times New Roman" w:hAnsi="Times New Roman" w:cs="Times New Roman"/>
          <w:sz w:val="24"/>
          <w:szCs w:val="24"/>
          <w:lang w:eastAsia="ru-RU"/>
        </w:rPr>
      </w:pPr>
      <w:bookmarkStart w:id="29" w:name="sub_2141"/>
      <w:r w:rsidRPr="00176331">
        <w:rPr>
          <w:rFonts w:ascii="Times New Roman" w:eastAsia="Times New Roman" w:hAnsi="Times New Roman" w:cs="Times New Roman"/>
          <w:sz w:val="24"/>
          <w:szCs w:val="24"/>
          <w:lang w:eastAsia="ru-RU"/>
        </w:rPr>
        <w:t>1. Помещения, в которых предоставляется муниципальная услуга, должны соответствовать санитарным правилам и нормам, а также правилам противопожарной безопасности.</w:t>
      </w:r>
    </w:p>
    <w:p w:rsidR="00FA044A" w:rsidRPr="00176331" w:rsidRDefault="00FA044A" w:rsidP="00FA044A">
      <w:pPr>
        <w:spacing w:after="0"/>
        <w:rPr>
          <w:rFonts w:ascii="Times New Roman" w:eastAsia="Times New Roman" w:hAnsi="Times New Roman" w:cs="Times New Roman"/>
          <w:sz w:val="24"/>
          <w:szCs w:val="24"/>
          <w:lang w:eastAsia="ru-RU"/>
        </w:rPr>
      </w:pPr>
      <w:bookmarkStart w:id="30" w:name="sub_2143"/>
      <w:bookmarkEnd w:id="29"/>
      <w:r w:rsidRPr="00176331">
        <w:rPr>
          <w:rFonts w:ascii="Times New Roman" w:eastAsia="Times New Roman" w:hAnsi="Times New Roman" w:cs="Times New Roman"/>
          <w:sz w:val="24"/>
          <w:szCs w:val="24"/>
          <w:lang w:eastAsia="ru-RU"/>
        </w:rPr>
        <w:t>2. Рабочие места работников предоставляющих муниципальную услугу оборудуются телефонами, факсами, копировальными аппаратами, компьютерами и иной необходимой оргтехникой, позволяющими предоставление муниципальной услуги в полном объеме.</w:t>
      </w:r>
    </w:p>
    <w:p w:rsidR="00FA044A" w:rsidRPr="00176331" w:rsidRDefault="00FA044A" w:rsidP="00FA044A">
      <w:pPr>
        <w:spacing w:after="0"/>
        <w:rPr>
          <w:rFonts w:ascii="Times New Roman" w:eastAsia="Times New Roman" w:hAnsi="Times New Roman" w:cs="Times New Roman"/>
          <w:sz w:val="24"/>
          <w:szCs w:val="24"/>
          <w:lang w:eastAsia="ru-RU"/>
        </w:rPr>
      </w:pPr>
      <w:bookmarkStart w:id="31" w:name="sub_2144"/>
      <w:bookmarkEnd w:id="30"/>
      <w:r w:rsidRPr="00176331">
        <w:rPr>
          <w:rFonts w:ascii="Times New Roman" w:eastAsia="Times New Roman" w:hAnsi="Times New Roman" w:cs="Times New Roman"/>
          <w:sz w:val="24"/>
          <w:szCs w:val="24"/>
          <w:lang w:eastAsia="ru-RU"/>
        </w:rPr>
        <w:t>3. Места для проведения личного приема заявителей оборудуются стульями, столами, обеспечиваются канцелярскими принадлежностями.</w:t>
      </w:r>
    </w:p>
    <w:p w:rsidR="00FA044A" w:rsidRPr="00176331" w:rsidRDefault="00FA044A" w:rsidP="00FA044A">
      <w:pPr>
        <w:spacing w:after="0"/>
        <w:rPr>
          <w:rFonts w:ascii="Times New Roman" w:eastAsia="Times New Roman" w:hAnsi="Times New Roman" w:cs="Times New Roman"/>
          <w:sz w:val="24"/>
          <w:szCs w:val="24"/>
          <w:lang w:eastAsia="ru-RU"/>
        </w:rPr>
      </w:pPr>
      <w:bookmarkStart w:id="32" w:name="sub_2145"/>
      <w:bookmarkEnd w:id="31"/>
      <w:r w:rsidRPr="00176331">
        <w:rPr>
          <w:rFonts w:ascii="Times New Roman" w:eastAsia="Times New Roman" w:hAnsi="Times New Roman" w:cs="Times New Roman"/>
          <w:sz w:val="24"/>
          <w:szCs w:val="24"/>
          <w:lang w:eastAsia="ru-RU"/>
        </w:rPr>
        <w:t>4. Для ожидания гражданам отводится специальное место, оборудованное стульями.</w:t>
      </w:r>
    </w:p>
    <w:p w:rsidR="00FA044A" w:rsidRPr="00176331" w:rsidRDefault="00FA044A" w:rsidP="00FA044A">
      <w:pPr>
        <w:spacing w:after="0"/>
        <w:rPr>
          <w:rFonts w:ascii="Times New Roman" w:eastAsia="Times New Roman" w:hAnsi="Times New Roman" w:cs="Times New Roman"/>
          <w:sz w:val="24"/>
          <w:szCs w:val="24"/>
          <w:lang w:eastAsia="ru-RU"/>
        </w:rPr>
      </w:pPr>
      <w:bookmarkStart w:id="33" w:name="sub_2146"/>
      <w:bookmarkEnd w:id="32"/>
      <w:r w:rsidRPr="00176331">
        <w:rPr>
          <w:rFonts w:ascii="Times New Roman" w:eastAsia="Times New Roman" w:hAnsi="Times New Roman" w:cs="Times New Roman"/>
          <w:sz w:val="24"/>
          <w:szCs w:val="24"/>
          <w:lang w:eastAsia="ru-RU"/>
        </w:rPr>
        <w:t>5. В местах предоставления муниципальной услуги предусматривается оборудование доступных мест общественного пользовании (туалетов).</w:t>
      </w:r>
    </w:p>
    <w:p w:rsidR="00FA044A" w:rsidRPr="00176331" w:rsidRDefault="00FA044A" w:rsidP="00FA044A">
      <w:pPr>
        <w:spacing w:after="0"/>
        <w:rPr>
          <w:rFonts w:ascii="Times New Roman" w:eastAsia="Times New Roman" w:hAnsi="Times New Roman" w:cs="Times New Roman"/>
          <w:sz w:val="24"/>
          <w:szCs w:val="24"/>
          <w:lang w:eastAsia="ru-RU"/>
        </w:rPr>
      </w:pPr>
      <w:bookmarkStart w:id="34" w:name="sub_2147"/>
      <w:bookmarkEnd w:id="33"/>
      <w:r w:rsidRPr="00176331">
        <w:rPr>
          <w:rFonts w:ascii="Times New Roman" w:eastAsia="Times New Roman" w:hAnsi="Times New Roman" w:cs="Times New Roman"/>
          <w:sz w:val="24"/>
          <w:szCs w:val="24"/>
          <w:lang w:eastAsia="ru-RU"/>
        </w:rPr>
        <w:t>6. Прием заявителей осуществляется работниками ведущими прием в соответствии с установленным графиком (режимом) работы.</w:t>
      </w:r>
    </w:p>
    <w:p w:rsidR="00FA044A" w:rsidRPr="00176331" w:rsidRDefault="00FA044A" w:rsidP="00FA044A">
      <w:pPr>
        <w:spacing w:after="0"/>
        <w:rPr>
          <w:rFonts w:ascii="Times New Roman" w:eastAsia="Times New Roman" w:hAnsi="Times New Roman" w:cs="Times New Roman"/>
          <w:sz w:val="24"/>
          <w:szCs w:val="24"/>
          <w:lang w:eastAsia="ru-RU"/>
        </w:rPr>
      </w:pPr>
      <w:bookmarkStart w:id="35" w:name="sub_2149"/>
      <w:bookmarkEnd w:id="34"/>
      <w:r w:rsidRPr="00176331">
        <w:rPr>
          <w:rFonts w:ascii="Times New Roman" w:eastAsia="Times New Roman" w:hAnsi="Times New Roman" w:cs="Times New Roman"/>
          <w:sz w:val="24"/>
          <w:szCs w:val="24"/>
          <w:lang w:eastAsia="ru-RU"/>
        </w:rPr>
        <w:t xml:space="preserve">7. Помещение, предназначенное для приема заявителей, оборудуется информационным стендом, содержащим: </w:t>
      </w:r>
    </w:p>
    <w:p w:rsidR="00FA044A" w:rsidRPr="00176331" w:rsidRDefault="00FA044A" w:rsidP="00FA044A">
      <w:pPr>
        <w:spacing w:after="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текст Административного регламента с приложениями;</w:t>
      </w:r>
    </w:p>
    <w:p w:rsidR="00FA044A" w:rsidRPr="00176331" w:rsidRDefault="00FA044A" w:rsidP="00FA044A">
      <w:pPr>
        <w:spacing w:after="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порядок и сроки предоставления муниципальной услуги;</w:t>
      </w:r>
    </w:p>
    <w:p w:rsidR="00FA044A" w:rsidRPr="00176331" w:rsidRDefault="00FA044A" w:rsidP="00FA044A">
      <w:pPr>
        <w:spacing w:after="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образцы заявлений и перечень документов, необходимых для предоставления муниципальной услуги;</w:t>
      </w:r>
    </w:p>
    <w:p w:rsidR="00FA044A" w:rsidRPr="00176331" w:rsidRDefault="00FA044A" w:rsidP="00FA044A">
      <w:pPr>
        <w:spacing w:after="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блок-схема последовательности административных действий при предоставлении муниципальной услуги;</w:t>
      </w:r>
    </w:p>
    <w:p w:rsidR="00FA044A" w:rsidRPr="00176331" w:rsidRDefault="00FA044A" w:rsidP="00FA044A">
      <w:pPr>
        <w:spacing w:after="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порядок получения консультаций о предоставлении муниципальной услуги;</w:t>
      </w:r>
    </w:p>
    <w:p w:rsidR="00FA044A" w:rsidRPr="00176331" w:rsidRDefault="00FA044A" w:rsidP="00FA044A">
      <w:pPr>
        <w:spacing w:after="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основания для отказа в приеме документов о предоставлении муниципальной услуги;</w:t>
      </w:r>
    </w:p>
    <w:p w:rsidR="00FA044A" w:rsidRPr="00176331" w:rsidRDefault="00FA044A" w:rsidP="00FA044A">
      <w:pPr>
        <w:spacing w:after="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основания для отказа в предоставлении муниципальной услуги;</w:t>
      </w:r>
    </w:p>
    <w:p w:rsidR="00FA044A" w:rsidRPr="00176331" w:rsidRDefault="00FA044A" w:rsidP="00FA044A">
      <w:pPr>
        <w:spacing w:after="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досудебный (внесудебный) порядок обжалования решений и действий (бездействия) органа, предоставляющего муниципальную услугу, а также его должностных лиц и муниципальных служащих.</w:t>
      </w:r>
    </w:p>
    <w:p w:rsidR="00FA044A" w:rsidRPr="00176331" w:rsidRDefault="00FA044A" w:rsidP="00FA044A">
      <w:pPr>
        <w:spacing w:after="0"/>
        <w:rPr>
          <w:rFonts w:ascii="Times New Roman" w:eastAsia="Times New Roman" w:hAnsi="Times New Roman" w:cs="Times New Roman"/>
          <w:sz w:val="24"/>
          <w:szCs w:val="24"/>
          <w:lang w:eastAsia="ru-RU"/>
        </w:rPr>
      </w:pPr>
    </w:p>
    <w:p w:rsidR="00FA044A" w:rsidRPr="00176331" w:rsidRDefault="00FA044A" w:rsidP="00FA044A">
      <w:pPr>
        <w:widowControl w:val="0"/>
        <w:autoSpaceDE w:val="0"/>
        <w:autoSpaceDN w:val="0"/>
        <w:adjustRightInd w:val="0"/>
        <w:spacing w:after="0" w:line="240" w:lineRule="auto"/>
        <w:jc w:val="both"/>
        <w:outlineLvl w:val="0"/>
        <w:rPr>
          <w:rFonts w:ascii="Times New Roman" w:eastAsia="Times New Roman" w:hAnsi="Times New Roman" w:cs="Times New Roman"/>
          <w:color w:val="26282F"/>
          <w:sz w:val="24"/>
          <w:szCs w:val="24"/>
          <w:lang w:eastAsia="ru-RU"/>
        </w:rPr>
      </w:pPr>
      <w:bookmarkStart w:id="36" w:name="sub_215"/>
      <w:bookmarkEnd w:id="35"/>
      <w:r w:rsidRPr="00176331">
        <w:rPr>
          <w:rFonts w:ascii="Times New Roman" w:eastAsia="Times New Roman" w:hAnsi="Times New Roman" w:cs="Times New Roman"/>
          <w:color w:val="26282F"/>
          <w:sz w:val="24"/>
          <w:szCs w:val="24"/>
          <w:lang w:eastAsia="ru-RU"/>
        </w:rPr>
        <w:t>Глава 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w:t>
      </w:r>
      <w:r w:rsidRPr="00176331">
        <w:rPr>
          <w:rFonts w:ascii="Times New Roman" w:eastAsia="Times New Roman" w:hAnsi="Times New Roman" w:cs="Times New Roman"/>
          <w:color w:val="26282F"/>
          <w:sz w:val="24"/>
          <w:szCs w:val="24"/>
          <w:lang w:eastAsia="ru-RU"/>
        </w:rPr>
        <w:lastRenderedPageBreak/>
        <w:t>коммуникационных технологий.</w:t>
      </w:r>
    </w:p>
    <w:p w:rsidR="00FA044A" w:rsidRPr="00176331" w:rsidRDefault="00FA044A" w:rsidP="00FA044A">
      <w:pPr>
        <w:spacing w:after="0"/>
        <w:rPr>
          <w:rFonts w:ascii="Times New Roman" w:eastAsia="Times New Roman" w:hAnsi="Times New Roman" w:cs="Times New Roman"/>
          <w:sz w:val="24"/>
          <w:szCs w:val="24"/>
          <w:lang w:eastAsia="ru-RU"/>
        </w:rPr>
      </w:pPr>
    </w:p>
    <w:p w:rsidR="00FA044A" w:rsidRPr="00176331" w:rsidRDefault="00FA044A" w:rsidP="00FA044A">
      <w:pPr>
        <w:spacing w:after="0"/>
        <w:rPr>
          <w:rFonts w:ascii="Times New Roman" w:eastAsia="Times New Roman" w:hAnsi="Times New Roman" w:cs="Times New Roman"/>
          <w:sz w:val="24"/>
          <w:szCs w:val="24"/>
          <w:lang w:eastAsia="ru-RU"/>
        </w:rPr>
      </w:pPr>
      <w:bookmarkStart w:id="37" w:name="sub_2151"/>
      <w:bookmarkEnd w:id="36"/>
      <w:r w:rsidRPr="00176331">
        <w:rPr>
          <w:rFonts w:ascii="Times New Roman" w:eastAsia="Times New Roman" w:hAnsi="Times New Roman" w:cs="Times New Roman"/>
          <w:sz w:val="24"/>
          <w:szCs w:val="24"/>
          <w:lang w:eastAsia="ru-RU"/>
        </w:rPr>
        <w:t>1. Основными показателями доступности и качества муниципальной услуги являются количество жалоб от заявителей о нарушениях сроков предоставления муниципальной услуги, предусмотренных настоящим Административным регламентом, а также судебных исков по обжалованию решений администрации при предоставлении муниципальной услуги.</w:t>
      </w:r>
    </w:p>
    <w:p w:rsidR="00FA044A" w:rsidRPr="00176331" w:rsidRDefault="00FA044A" w:rsidP="00FA044A">
      <w:pPr>
        <w:spacing w:after="0"/>
        <w:rPr>
          <w:rFonts w:ascii="Times New Roman" w:eastAsia="Times New Roman" w:hAnsi="Times New Roman" w:cs="Times New Roman"/>
          <w:sz w:val="24"/>
          <w:szCs w:val="24"/>
          <w:lang w:eastAsia="ru-RU"/>
        </w:rPr>
      </w:pPr>
      <w:bookmarkStart w:id="38" w:name="sub_2152"/>
      <w:bookmarkEnd w:id="37"/>
      <w:r w:rsidRPr="00176331">
        <w:rPr>
          <w:rFonts w:ascii="Times New Roman" w:eastAsia="Times New Roman" w:hAnsi="Times New Roman" w:cs="Times New Roman"/>
          <w:sz w:val="24"/>
          <w:szCs w:val="24"/>
          <w:lang w:eastAsia="ru-RU"/>
        </w:rPr>
        <w:t>2. Взаимодействие заявителя с работниками МФЦ осуществляется при личном обращении заявителя:</w:t>
      </w:r>
    </w:p>
    <w:bookmarkEnd w:id="38"/>
    <w:p w:rsidR="00FA044A" w:rsidRPr="00176331" w:rsidRDefault="00FA044A" w:rsidP="00FA044A">
      <w:pPr>
        <w:spacing w:after="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для подачи документов, необходимых для предоставления муниципальной услуги;</w:t>
      </w:r>
    </w:p>
    <w:p w:rsidR="00FA044A" w:rsidRPr="00176331" w:rsidRDefault="00FA044A" w:rsidP="00FA044A">
      <w:pPr>
        <w:spacing w:after="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за получением результата предоставления муниципальной услуги.</w:t>
      </w:r>
    </w:p>
    <w:p w:rsidR="00FA044A" w:rsidRPr="00176331" w:rsidRDefault="00FA044A" w:rsidP="00FA044A">
      <w:pPr>
        <w:spacing w:after="0"/>
        <w:rPr>
          <w:rFonts w:ascii="Times New Roman" w:eastAsia="Times New Roman" w:hAnsi="Times New Roman" w:cs="Times New Roman"/>
          <w:sz w:val="24"/>
          <w:szCs w:val="24"/>
          <w:lang w:eastAsia="ru-RU"/>
        </w:rPr>
      </w:pPr>
      <w:bookmarkStart w:id="39" w:name="sub_2153"/>
      <w:r w:rsidRPr="00176331">
        <w:rPr>
          <w:rFonts w:ascii="Times New Roman" w:eastAsia="Times New Roman" w:hAnsi="Times New Roman" w:cs="Times New Roman"/>
          <w:sz w:val="24"/>
          <w:szCs w:val="24"/>
          <w:lang w:eastAsia="ru-RU"/>
        </w:rPr>
        <w:t>3. Продолжительность взаимодействия заявителя с работниками МФЦ при предоставлении муниципальной услуги не должна превышать 15 минут по каждому из указанных видов взаимодействия.</w:t>
      </w:r>
    </w:p>
    <w:p w:rsidR="00FA044A" w:rsidRPr="00176331" w:rsidRDefault="00FA044A" w:rsidP="00FA044A">
      <w:pPr>
        <w:spacing w:after="0"/>
        <w:rPr>
          <w:rFonts w:ascii="Times New Roman" w:eastAsia="Times New Roman" w:hAnsi="Times New Roman" w:cs="Times New Roman"/>
          <w:b/>
          <w:bCs/>
          <w:sz w:val="24"/>
          <w:szCs w:val="24"/>
          <w:lang w:eastAsia="ru-RU"/>
        </w:rPr>
      </w:pPr>
      <w:bookmarkStart w:id="40" w:name="sub_2155"/>
      <w:bookmarkEnd w:id="39"/>
      <w:r w:rsidRPr="00176331">
        <w:rPr>
          <w:rFonts w:ascii="Times New Roman" w:eastAsia="Times New Roman" w:hAnsi="Times New Roman" w:cs="Times New Roman"/>
          <w:sz w:val="24"/>
          <w:szCs w:val="24"/>
          <w:lang w:eastAsia="ru-RU"/>
        </w:rPr>
        <w:t xml:space="preserve">4. При наличии технических возможностей заявителю обеспечивается возможность получения информации о ходе предоставления муниципальной услуги посредством использования федеральной государственной информационной системы </w:t>
      </w:r>
      <w:r w:rsidRPr="00176331">
        <w:rPr>
          <w:rFonts w:ascii="Times New Roman" w:eastAsia="Times New Roman" w:hAnsi="Times New Roman" w:cs="Times New Roman"/>
          <w:b/>
          <w:bCs/>
          <w:sz w:val="24"/>
          <w:szCs w:val="24"/>
          <w:lang w:eastAsia="ru-RU"/>
        </w:rPr>
        <w:t>"</w:t>
      </w:r>
      <w:hyperlink r:id="rId32" w:history="1">
        <w:r w:rsidRPr="00176331">
          <w:rPr>
            <w:rFonts w:ascii="Times New Roman" w:eastAsia="Times New Roman" w:hAnsi="Times New Roman" w:cs="Times New Roman"/>
            <w:b/>
            <w:bCs/>
            <w:sz w:val="24"/>
            <w:szCs w:val="24"/>
            <w:lang w:eastAsia="ru-RU"/>
          </w:rPr>
          <w:t>Единый портал государственных и муниципальных услуг</w:t>
        </w:r>
      </w:hyperlink>
      <w:r w:rsidRPr="00176331">
        <w:rPr>
          <w:rFonts w:ascii="Times New Roman" w:eastAsia="Times New Roman" w:hAnsi="Times New Roman" w:cs="Times New Roman"/>
          <w:b/>
          <w:bCs/>
          <w:sz w:val="24"/>
          <w:szCs w:val="24"/>
          <w:lang w:eastAsia="ru-RU"/>
        </w:rPr>
        <w:t>"</w:t>
      </w:r>
      <w:bookmarkEnd w:id="40"/>
      <w:r w:rsidRPr="00176331">
        <w:rPr>
          <w:rFonts w:ascii="Times New Roman" w:eastAsia="Times New Roman" w:hAnsi="Times New Roman" w:cs="Times New Roman"/>
          <w:b/>
          <w:bCs/>
          <w:sz w:val="24"/>
          <w:szCs w:val="24"/>
          <w:lang w:eastAsia="ru-RU"/>
        </w:rPr>
        <w:t>.</w:t>
      </w:r>
    </w:p>
    <w:p w:rsidR="00FA044A" w:rsidRPr="00176331" w:rsidRDefault="00FA044A" w:rsidP="00FA044A">
      <w:pPr>
        <w:spacing w:after="0"/>
        <w:rPr>
          <w:rFonts w:ascii="Times New Roman" w:eastAsia="Times New Roman" w:hAnsi="Times New Roman" w:cs="Times New Roman"/>
          <w:sz w:val="24"/>
          <w:szCs w:val="24"/>
          <w:lang w:eastAsia="ru-RU"/>
        </w:rPr>
      </w:pPr>
    </w:p>
    <w:p w:rsidR="00FA044A" w:rsidRPr="00176331" w:rsidRDefault="00FA044A" w:rsidP="00FA044A">
      <w:pPr>
        <w:widowControl w:val="0"/>
        <w:autoSpaceDE w:val="0"/>
        <w:autoSpaceDN w:val="0"/>
        <w:adjustRightInd w:val="0"/>
        <w:spacing w:after="0" w:line="240" w:lineRule="auto"/>
        <w:jc w:val="both"/>
        <w:outlineLvl w:val="0"/>
        <w:rPr>
          <w:rFonts w:ascii="Times New Roman" w:eastAsia="Times New Roman" w:hAnsi="Times New Roman" w:cs="Times New Roman"/>
          <w:color w:val="26282F"/>
          <w:sz w:val="24"/>
          <w:szCs w:val="24"/>
          <w:lang w:eastAsia="ru-RU"/>
        </w:rPr>
      </w:pPr>
      <w:bookmarkStart w:id="41" w:name="sub_216"/>
      <w:r w:rsidRPr="00176331">
        <w:rPr>
          <w:rFonts w:ascii="Times New Roman" w:eastAsia="Times New Roman" w:hAnsi="Times New Roman" w:cs="Times New Roman"/>
          <w:color w:val="26282F"/>
          <w:sz w:val="24"/>
          <w:szCs w:val="24"/>
          <w:lang w:eastAsia="ru-RU"/>
        </w:rPr>
        <w:t>Глава 17.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FA044A" w:rsidRPr="00176331" w:rsidRDefault="00FA044A" w:rsidP="00FA044A">
      <w:pPr>
        <w:spacing w:after="0"/>
        <w:rPr>
          <w:rFonts w:ascii="Times New Roman" w:eastAsia="Times New Roman" w:hAnsi="Times New Roman" w:cs="Times New Roman"/>
          <w:sz w:val="24"/>
          <w:szCs w:val="24"/>
          <w:lang w:eastAsia="ru-RU"/>
        </w:rPr>
      </w:pPr>
      <w:bookmarkStart w:id="42" w:name="sub_2161"/>
      <w:bookmarkEnd w:id="41"/>
      <w:r w:rsidRPr="00176331">
        <w:rPr>
          <w:rFonts w:ascii="Times New Roman" w:eastAsia="Times New Roman" w:hAnsi="Times New Roman" w:cs="Times New Roman"/>
          <w:sz w:val="24"/>
          <w:szCs w:val="24"/>
          <w:lang w:eastAsia="ru-RU"/>
        </w:rPr>
        <w:t>1. Прием документов от заявителей для предоставления муниципальной услуги осуществляется работниками МФЦ в день обращения заявителя в порядке очередности или по предварительной записи заявителя на определенное время и дату, в соответствии с графиком работы МФЦ.</w:t>
      </w:r>
    </w:p>
    <w:p w:rsidR="00FA044A" w:rsidRPr="00176331" w:rsidRDefault="00FA044A" w:rsidP="00FA044A">
      <w:pPr>
        <w:spacing w:after="0"/>
        <w:rPr>
          <w:rFonts w:ascii="Times New Roman" w:eastAsia="Times New Roman" w:hAnsi="Times New Roman" w:cs="Times New Roman"/>
          <w:sz w:val="24"/>
          <w:szCs w:val="24"/>
          <w:lang w:eastAsia="ru-RU"/>
        </w:rPr>
      </w:pPr>
      <w:bookmarkStart w:id="43" w:name="sub_2162"/>
      <w:bookmarkEnd w:id="42"/>
      <w:r w:rsidRPr="00176331">
        <w:rPr>
          <w:rFonts w:ascii="Times New Roman" w:eastAsia="Times New Roman" w:hAnsi="Times New Roman" w:cs="Times New Roman"/>
          <w:sz w:val="24"/>
          <w:szCs w:val="24"/>
          <w:lang w:eastAsia="ru-RU"/>
        </w:rPr>
        <w:t>2. При предоставлении муниципальной услуги в МФЦ прием и выдача документов осуществляется работниками МФЦ. Для исполнения документы передаются в администрацию.</w:t>
      </w:r>
    </w:p>
    <w:p w:rsidR="00FA044A" w:rsidRPr="00176331" w:rsidRDefault="00FA044A" w:rsidP="00FA044A">
      <w:pPr>
        <w:spacing w:after="0"/>
        <w:rPr>
          <w:rFonts w:ascii="Times New Roman" w:eastAsia="Times New Roman" w:hAnsi="Times New Roman" w:cs="Times New Roman"/>
          <w:sz w:val="24"/>
          <w:szCs w:val="24"/>
          <w:lang w:eastAsia="ru-RU"/>
        </w:rPr>
      </w:pPr>
      <w:bookmarkStart w:id="44" w:name="sub_2163"/>
      <w:bookmarkEnd w:id="43"/>
      <w:r w:rsidRPr="00176331">
        <w:rPr>
          <w:rFonts w:ascii="Times New Roman" w:eastAsia="Times New Roman" w:hAnsi="Times New Roman" w:cs="Times New Roman"/>
          <w:sz w:val="24"/>
          <w:szCs w:val="24"/>
          <w:lang w:eastAsia="ru-RU"/>
        </w:rPr>
        <w:t xml:space="preserve">3. </w:t>
      </w:r>
      <w:proofErr w:type="gramStart"/>
      <w:r w:rsidRPr="00176331">
        <w:rPr>
          <w:rFonts w:ascii="Times New Roman" w:eastAsia="Times New Roman" w:hAnsi="Times New Roman" w:cs="Times New Roman"/>
          <w:sz w:val="24"/>
          <w:szCs w:val="24"/>
          <w:lang w:eastAsia="ru-RU"/>
        </w:rPr>
        <w:t>Предоставление муниципальной услуги в МФЦ, информирование заявителей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осуществляется МФЦ в соответствии с нормативными правовыми актами и соглашением между МФ</w:t>
      </w:r>
      <w:r w:rsidR="00DF217D" w:rsidRPr="00176331">
        <w:rPr>
          <w:rFonts w:ascii="Times New Roman" w:eastAsia="Times New Roman" w:hAnsi="Times New Roman" w:cs="Times New Roman"/>
          <w:sz w:val="24"/>
          <w:szCs w:val="24"/>
          <w:lang w:eastAsia="ru-RU"/>
        </w:rPr>
        <w:t>Ц и администрацией Бирюль</w:t>
      </w:r>
      <w:r w:rsidRPr="00176331">
        <w:rPr>
          <w:rFonts w:ascii="Times New Roman" w:eastAsia="Times New Roman" w:hAnsi="Times New Roman" w:cs="Times New Roman"/>
          <w:sz w:val="24"/>
          <w:szCs w:val="24"/>
          <w:lang w:eastAsia="ru-RU"/>
        </w:rPr>
        <w:t>ского  сельского поселения о взаимодействии.</w:t>
      </w:r>
      <w:proofErr w:type="gramEnd"/>
    </w:p>
    <w:p w:rsidR="00FA044A" w:rsidRPr="00176331" w:rsidRDefault="00FA044A" w:rsidP="00FA044A">
      <w:pPr>
        <w:spacing w:after="0"/>
        <w:rPr>
          <w:rFonts w:ascii="Times New Roman" w:eastAsia="Times New Roman" w:hAnsi="Times New Roman" w:cs="Times New Roman"/>
          <w:sz w:val="24"/>
          <w:szCs w:val="24"/>
          <w:lang w:eastAsia="ru-RU"/>
        </w:rPr>
      </w:pPr>
      <w:bookmarkStart w:id="45" w:name="sub_2164"/>
      <w:bookmarkEnd w:id="44"/>
      <w:r w:rsidRPr="00176331">
        <w:rPr>
          <w:rFonts w:ascii="Times New Roman" w:eastAsia="Times New Roman" w:hAnsi="Times New Roman" w:cs="Times New Roman"/>
          <w:sz w:val="24"/>
          <w:szCs w:val="24"/>
          <w:lang w:eastAsia="ru-RU"/>
        </w:rPr>
        <w:t xml:space="preserve">4. 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w:t>
      </w:r>
      <w:hyperlink r:id="rId33" w:history="1">
        <w:r w:rsidRPr="00176331">
          <w:rPr>
            <w:rFonts w:ascii="Times New Roman" w:eastAsia="Times New Roman" w:hAnsi="Times New Roman" w:cs="Times New Roman"/>
            <w:b/>
            <w:bCs/>
            <w:sz w:val="24"/>
            <w:szCs w:val="24"/>
            <w:lang w:eastAsia="ru-RU"/>
          </w:rPr>
          <w:t>Федерального закона</w:t>
        </w:r>
      </w:hyperlink>
      <w:r w:rsidRPr="00176331">
        <w:rPr>
          <w:rFonts w:ascii="Times New Roman" w:eastAsia="Times New Roman" w:hAnsi="Times New Roman" w:cs="Times New Roman"/>
          <w:sz w:val="24"/>
          <w:szCs w:val="24"/>
          <w:lang w:eastAsia="ru-RU"/>
        </w:rPr>
        <w:t xml:space="preserve"> от 6 апреля 2011 года N 63-ФЗ "Об электронной подписи"  и требованиями </w:t>
      </w:r>
      <w:hyperlink r:id="rId34" w:history="1">
        <w:r w:rsidRPr="00176331">
          <w:rPr>
            <w:rFonts w:ascii="Times New Roman" w:eastAsia="Times New Roman" w:hAnsi="Times New Roman" w:cs="Times New Roman"/>
            <w:b/>
            <w:bCs/>
            <w:sz w:val="24"/>
            <w:szCs w:val="24"/>
            <w:lang w:eastAsia="ru-RU"/>
          </w:rPr>
          <w:t>Федерального закона</w:t>
        </w:r>
      </w:hyperlink>
      <w:r w:rsidRPr="00176331">
        <w:rPr>
          <w:rFonts w:ascii="Times New Roman" w:eastAsia="Times New Roman" w:hAnsi="Times New Roman" w:cs="Times New Roman"/>
          <w:sz w:val="24"/>
          <w:szCs w:val="24"/>
          <w:lang w:eastAsia="ru-RU"/>
        </w:rPr>
        <w:t xml:space="preserve"> от 27 июля 2010 года N 210-ФЗ "Об организации предоставления государственных и муниципальных услуг".</w:t>
      </w:r>
      <w:bookmarkEnd w:id="45"/>
    </w:p>
    <w:p w:rsidR="00FA044A" w:rsidRPr="00176331" w:rsidRDefault="00FA044A" w:rsidP="00FA044A">
      <w:pPr>
        <w:widowControl w:val="0"/>
        <w:autoSpaceDE w:val="0"/>
        <w:autoSpaceDN w:val="0"/>
        <w:adjustRightInd w:val="0"/>
        <w:spacing w:after="0" w:line="240" w:lineRule="auto"/>
        <w:jc w:val="center"/>
        <w:outlineLvl w:val="0"/>
        <w:rPr>
          <w:rFonts w:ascii="Times New Roman" w:eastAsia="Times New Roman" w:hAnsi="Times New Roman" w:cs="Times New Roman"/>
          <w:color w:val="26282F"/>
          <w:sz w:val="24"/>
          <w:szCs w:val="24"/>
          <w:lang w:eastAsia="ru-RU"/>
        </w:rPr>
      </w:pPr>
      <w:bookmarkStart w:id="46" w:name="sub_300"/>
      <w:r w:rsidRPr="00176331">
        <w:rPr>
          <w:rFonts w:ascii="Times New Roman" w:eastAsia="Times New Roman" w:hAnsi="Times New Roman" w:cs="Times New Roman"/>
          <w:color w:val="26282F"/>
          <w:sz w:val="24"/>
          <w:szCs w:val="24"/>
          <w:lang w:eastAsia="ru-RU"/>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A044A" w:rsidRPr="00176331" w:rsidRDefault="00FA044A" w:rsidP="00FA044A">
      <w:pPr>
        <w:spacing w:after="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1. Предоставление земельных участков для целей, не связанных со строительством, включает в себя следующие административные процедуры:</w:t>
      </w:r>
    </w:p>
    <w:p w:rsidR="00FA044A" w:rsidRPr="00176331" w:rsidRDefault="00FA044A" w:rsidP="00FA044A">
      <w:pPr>
        <w:spacing w:after="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1) прием документов;</w:t>
      </w:r>
    </w:p>
    <w:p w:rsidR="00FA044A" w:rsidRPr="00176331" w:rsidRDefault="00FA044A" w:rsidP="00FA044A">
      <w:pPr>
        <w:spacing w:after="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lastRenderedPageBreak/>
        <w:t>2) рассмотрение заявления;</w:t>
      </w:r>
    </w:p>
    <w:p w:rsidR="00FA044A" w:rsidRPr="00176331" w:rsidRDefault="00FA044A" w:rsidP="00FA044A">
      <w:pPr>
        <w:spacing w:after="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3) публикация сообщения о предоставлении земельного участка для целей, не связанных со строительством;</w:t>
      </w:r>
    </w:p>
    <w:p w:rsidR="00FA044A" w:rsidRPr="00176331" w:rsidRDefault="00FA044A" w:rsidP="00FA044A">
      <w:pPr>
        <w:spacing w:after="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4) изготовление схемы расположения земельного участка;</w:t>
      </w:r>
    </w:p>
    <w:p w:rsidR="00FA044A" w:rsidRPr="00176331" w:rsidRDefault="00FA044A" w:rsidP="00FA044A">
      <w:pPr>
        <w:spacing w:after="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5) утверждение схемы расположения земельного участка;</w:t>
      </w:r>
    </w:p>
    <w:p w:rsidR="00FA044A" w:rsidRPr="00176331" w:rsidRDefault="00FA044A" w:rsidP="00FA044A">
      <w:pPr>
        <w:spacing w:after="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6) обеспечение кадастрового учета земельного участка;</w:t>
      </w:r>
    </w:p>
    <w:p w:rsidR="00FA044A" w:rsidRPr="00176331" w:rsidRDefault="00FA044A" w:rsidP="00FA044A">
      <w:pPr>
        <w:spacing w:after="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7) принятие решения о предоставлении земельного участка и заключение договора аренды земельного участка, либо принятие решения о проведении торгов в порядке, установленном статьей 34 Земельного кодекса Российской Федерации на принципах эффективности, справедливости, публичности, открытости и прозрачности процедур предоставления, иной градостроительной документации.</w:t>
      </w:r>
    </w:p>
    <w:p w:rsidR="00FA044A" w:rsidRPr="00176331" w:rsidRDefault="00FA044A" w:rsidP="00FA044A">
      <w:pPr>
        <w:spacing w:after="0"/>
        <w:rPr>
          <w:rFonts w:ascii="Times New Roman" w:eastAsia="Times New Roman" w:hAnsi="Times New Roman" w:cs="Times New Roman"/>
          <w:sz w:val="24"/>
          <w:szCs w:val="24"/>
          <w:lang w:eastAsia="ru-RU"/>
        </w:rPr>
      </w:pPr>
    </w:p>
    <w:p w:rsidR="00FA044A" w:rsidRPr="00176331" w:rsidRDefault="00FA044A" w:rsidP="00FA044A">
      <w:pPr>
        <w:spacing w:after="0"/>
        <w:jc w:val="center"/>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2. Прием документов.</w:t>
      </w:r>
    </w:p>
    <w:p w:rsidR="00FA044A" w:rsidRPr="00176331" w:rsidRDefault="00FA044A" w:rsidP="00FA044A">
      <w:pPr>
        <w:spacing w:after="0"/>
        <w:ind w:firstLine="69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1. Основанием для начала предоставления Муниципальной услуги является личное обращение заявителя (его представителя, доверенного лица) в МФЦ  с комплектом документов, необходимых для предоставления услуги, а также получение их по почте или посредством телекоммуникационных сетей.</w:t>
      </w:r>
    </w:p>
    <w:p w:rsidR="00FA044A" w:rsidRPr="00176331" w:rsidRDefault="00FA044A" w:rsidP="00FA044A">
      <w:pPr>
        <w:spacing w:after="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Запрос на предоставление муниципальной услуги и документы (сведения), необходимые для предоставления муниципальной услуги, могут быть направлены   посредством многофункционального центра предоставления государственных и муниципальных услуг</w:t>
      </w:r>
    </w:p>
    <w:p w:rsidR="00FA044A" w:rsidRPr="00176331" w:rsidRDefault="00FA044A" w:rsidP="00FA044A">
      <w:pPr>
        <w:spacing w:after="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 xml:space="preserve">2. </w:t>
      </w:r>
      <w:proofErr w:type="gramStart"/>
      <w:r w:rsidRPr="00176331">
        <w:rPr>
          <w:rFonts w:ascii="Times New Roman" w:eastAsia="Times New Roman" w:hAnsi="Times New Roman" w:cs="Times New Roman"/>
          <w:sz w:val="24"/>
          <w:szCs w:val="24"/>
          <w:lang w:eastAsia="ru-RU"/>
        </w:rPr>
        <w:t>Сотрудник, уполномоченный на прием заявлений, устанавливает предмет обращения, устанавливает личность заявителя, проверяет документ, удостоверяющий личность, проверяет полномочия заявителя, в том числе полномочия представителя правообладателя  действовать от его имени, полномочия представителя юридического лица действовать от имени юридического лица, проверяет наличие всех необходимых документов исходя из соответствующего перечня документов, представляемых на предоставление Муниципальной услуги, проверяет соответствие представленных документов установленным требованиям.</w:t>
      </w:r>
      <w:proofErr w:type="gramEnd"/>
    </w:p>
    <w:p w:rsidR="00FA044A" w:rsidRPr="00176331" w:rsidRDefault="00FA044A" w:rsidP="00FA044A">
      <w:pPr>
        <w:spacing w:after="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3. При установлении фактов отсутствия необходимых документов, несоответствия представленных документов сотрудник, уполномоченный на прием заявлений, уведомляет заявителя о наличии препятствий для представления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
    <w:p w:rsidR="00FA044A" w:rsidRPr="00176331" w:rsidRDefault="00FA044A" w:rsidP="00FA044A">
      <w:pPr>
        <w:spacing w:after="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 при согласии Заявителя устранить препятствия сотрудник, уполномоченный на прием заявлений, возвращает представленные документы;</w:t>
      </w:r>
    </w:p>
    <w:p w:rsidR="00FA044A" w:rsidRPr="00176331" w:rsidRDefault="00FA044A" w:rsidP="00FA044A">
      <w:pPr>
        <w:spacing w:after="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 при несогласии Заявителя устранить препятствия сотрудник, уполномоченный на прием заявлений, обращает его внимание, что указанное обстоятельство может препятствовать предоставлению Муниципальной услуги.</w:t>
      </w:r>
    </w:p>
    <w:p w:rsidR="00FA044A" w:rsidRPr="00176331" w:rsidRDefault="00FA044A" w:rsidP="00FA044A">
      <w:pPr>
        <w:spacing w:after="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Возвращение заявления заявителю не препятствует его повторному обращению при условии устранения заявителем причин, из-за которых оно не могло быть рассмотрено.</w:t>
      </w:r>
    </w:p>
    <w:p w:rsidR="00FA044A" w:rsidRPr="00176331" w:rsidRDefault="00FA044A" w:rsidP="00FA044A">
      <w:pPr>
        <w:spacing w:after="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4. При отсутствии у заявителя заполненного заявления или неправильном его заполнении сотрудник, уполномоченный на прием заявлений, помогает заявителю собственноручно заполнить заявление.</w:t>
      </w:r>
    </w:p>
    <w:p w:rsidR="00FA044A" w:rsidRPr="00176331" w:rsidRDefault="00FA044A" w:rsidP="00FA044A">
      <w:pPr>
        <w:spacing w:after="0"/>
        <w:ind w:firstLine="69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5. Получение документов от заинтересованных лиц фиксируется сотрудником, уполномоченным на прием заявлений;</w:t>
      </w:r>
    </w:p>
    <w:p w:rsidR="00FA044A" w:rsidRPr="00176331" w:rsidRDefault="00FA044A" w:rsidP="00FA044A">
      <w:pPr>
        <w:spacing w:after="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lastRenderedPageBreak/>
        <w:t>6. Сотрудник, уполномоченный на прием заявлений, передает заявителю для подписи второй экземпляр заявления с указанием даты приема документов.</w:t>
      </w:r>
    </w:p>
    <w:p w:rsidR="00FA044A" w:rsidRPr="00176331" w:rsidRDefault="00FA044A" w:rsidP="00FA044A">
      <w:pPr>
        <w:spacing w:after="0"/>
        <w:ind w:firstLine="69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7. Сотрудник, уполномоченный на прием заявлений, формирует результат административной процедуры по приему документов;</w:t>
      </w:r>
    </w:p>
    <w:p w:rsidR="00FA044A" w:rsidRPr="00176331" w:rsidRDefault="00FA044A" w:rsidP="00FA044A">
      <w:pPr>
        <w:spacing w:after="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передает заявление в порядке делопроизводства для рассмотрения г</w:t>
      </w:r>
      <w:r w:rsidR="00DF217D" w:rsidRPr="00176331">
        <w:rPr>
          <w:rFonts w:ascii="Times New Roman" w:eastAsia="Times New Roman" w:hAnsi="Times New Roman" w:cs="Times New Roman"/>
          <w:sz w:val="24"/>
          <w:szCs w:val="24"/>
          <w:lang w:eastAsia="ru-RU"/>
        </w:rPr>
        <w:t>лаве Бирюль</w:t>
      </w:r>
      <w:r w:rsidRPr="00176331">
        <w:rPr>
          <w:rFonts w:ascii="Times New Roman" w:eastAsia="Times New Roman" w:hAnsi="Times New Roman" w:cs="Times New Roman"/>
          <w:sz w:val="24"/>
          <w:szCs w:val="24"/>
          <w:lang w:eastAsia="ru-RU"/>
        </w:rPr>
        <w:t>ского  сельского поселения</w:t>
      </w:r>
      <w:proofErr w:type="gramStart"/>
      <w:r w:rsidRPr="00176331">
        <w:rPr>
          <w:rFonts w:ascii="Times New Roman" w:eastAsia="Times New Roman" w:hAnsi="Times New Roman" w:cs="Times New Roman"/>
          <w:sz w:val="24"/>
          <w:szCs w:val="24"/>
          <w:lang w:eastAsia="ru-RU"/>
        </w:rPr>
        <w:t xml:space="preserve"> .</w:t>
      </w:r>
      <w:proofErr w:type="gramEnd"/>
    </w:p>
    <w:p w:rsidR="00FA044A" w:rsidRPr="00176331" w:rsidRDefault="00FA044A" w:rsidP="00FA044A">
      <w:pPr>
        <w:spacing w:after="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8. Общий максимальный срок приема документов не может превышать 30 минут при приеме документов на предоставл</w:t>
      </w:r>
      <w:r w:rsidR="00DF217D" w:rsidRPr="00176331">
        <w:rPr>
          <w:rFonts w:ascii="Times New Roman" w:eastAsia="Times New Roman" w:hAnsi="Times New Roman" w:cs="Times New Roman"/>
          <w:sz w:val="24"/>
          <w:szCs w:val="24"/>
          <w:lang w:eastAsia="ru-RU"/>
        </w:rPr>
        <w:t>ение одного земельного участка.</w:t>
      </w:r>
    </w:p>
    <w:p w:rsidR="00FA044A" w:rsidRPr="00176331" w:rsidRDefault="00FA044A" w:rsidP="00FA044A">
      <w:pPr>
        <w:spacing w:after="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При приеме документов на предоставление большего количества земельных участков максимальный срок приема документов увеличивается на 15 минут для каждого земельного участка.</w:t>
      </w:r>
    </w:p>
    <w:p w:rsidR="00FA044A" w:rsidRPr="00176331" w:rsidRDefault="00FA044A" w:rsidP="00FA044A">
      <w:pPr>
        <w:spacing w:after="0"/>
        <w:ind w:firstLine="705"/>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9. Заявление и прилагаемые к нему документы могут быть направлены в Администрацию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В этом случае заявление и прилагаемые к нему документы подписываются (заверяются) ЭЦП или иным аналогом собственноручной подписи лица, имеющего соответствующие полномочия.</w:t>
      </w:r>
    </w:p>
    <w:p w:rsidR="00FA044A" w:rsidRPr="00176331" w:rsidRDefault="00FA044A" w:rsidP="00FA044A">
      <w:pPr>
        <w:spacing w:after="0"/>
        <w:ind w:firstLine="705"/>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10. В случае если документы были получены в электронной форме, специалист обязан обеспечить осуществление в электронной форме:</w:t>
      </w:r>
    </w:p>
    <w:p w:rsidR="00FA044A" w:rsidRPr="00176331" w:rsidRDefault="00FA044A" w:rsidP="00FA044A">
      <w:pPr>
        <w:spacing w:after="0"/>
        <w:ind w:firstLine="705"/>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приема и рассмотрения заявления;</w:t>
      </w:r>
    </w:p>
    <w:p w:rsidR="00FA044A" w:rsidRPr="00176331" w:rsidRDefault="00FA044A" w:rsidP="00FA044A">
      <w:pPr>
        <w:spacing w:after="0"/>
        <w:ind w:firstLine="705"/>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ведения дела о предоставлении муниципальной услуги;</w:t>
      </w:r>
    </w:p>
    <w:p w:rsidR="00FA044A" w:rsidRPr="00176331" w:rsidRDefault="00FA044A" w:rsidP="00FA044A">
      <w:pPr>
        <w:spacing w:after="0"/>
        <w:ind w:firstLine="705"/>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возможности для заявителя дистанционно отслеживать стадии выполнения запроса о предоставлении муниципальной услуги.</w:t>
      </w:r>
    </w:p>
    <w:p w:rsidR="00FA044A" w:rsidRPr="00176331" w:rsidRDefault="00FA044A" w:rsidP="00FA044A">
      <w:pPr>
        <w:spacing w:after="0"/>
        <w:ind w:firstLine="69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11. Специалист, ответственный за прием документов:</w:t>
      </w:r>
    </w:p>
    <w:p w:rsidR="00FA044A" w:rsidRPr="00176331" w:rsidRDefault="00FA044A" w:rsidP="00FA044A">
      <w:pPr>
        <w:spacing w:after="0"/>
        <w:ind w:firstLine="69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проверяет наличие и соответствие представленных запроса и прикрепленных к нему электронных документов требованиям, установленным нормативными правовыми актами к заполнению и оформлению таких документов;</w:t>
      </w:r>
    </w:p>
    <w:p w:rsidR="00FA044A" w:rsidRPr="00176331" w:rsidRDefault="00FA044A" w:rsidP="00FA044A">
      <w:pPr>
        <w:spacing w:after="0"/>
        <w:ind w:firstLine="69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проверяет наличие и соответствие представленных документов требованиям, установленным настоящим административным регламентом.</w:t>
      </w:r>
    </w:p>
    <w:p w:rsidR="00FA044A" w:rsidRPr="00176331" w:rsidRDefault="00FA044A" w:rsidP="00FA044A">
      <w:pPr>
        <w:spacing w:after="0"/>
        <w:ind w:firstLine="69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12. При наличии всех необходимых документов и соответствия их требованиям к заполнению и оформлению специалист, ответственный за прием документов:</w:t>
      </w:r>
    </w:p>
    <w:p w:rsidR="00FA044A" w:rsidRPr="00176331" w:rsidRDefault="00FA044A" w:rsidP="00FA044A">
      <w:pPr>
        <w:spacing w:after="0"/>
        <w:ind w:firstLine="690"/>
        <w:rPr>
          <w:rFonts w:ascii="Times New Roman" w:eastAsia="Times New Roman" w:hAnsi="Times New Roman" w:cs="Times New Roman"/>
          <w:sz w:val="24"/>
          <w:szCs w:val="24"/>
          <w:shd w:val="clear" w:color="auto" w:fill="FFFFFF"/>
          <w:lang w:eastAsia="ru-RU"/>
        </w:rPr>
      </w:pPr>
      <w:r w:rsidRPr="00176331">
        <w:rPr>
          <w:rFonts w:ascii="Times New Roman" w:eastAsia="Times New Roman" w:hAnsi="Times New Roman" w:cs="Times New Roman"/>
          <w:sz w:val="24"/>
          <w:szCs w:val="24"/>
          <w:lang w:eastAsia="ru-RU"/>
        </w:rPr>
        <w:t>делает отметку в журнал ре</w:t>
      </w:r>
      <w:r w:rsidRPr="00176331">
        <w:rPr>
          <w:rFonts w:ascii="Times New Roman" w:eastAsia="Times New Roman" w:hAnsi="Times New Roman" w:cs="Times New Roman"/>
          <w:sz w:val="24"/>
          <w:szCs w:val="24"/>
          <w:shd w:val="clear" w:color="auto" w:fill="FFFFFF"/>
          <w:lang w:eastAsia="ru-RU"/>
        </w:rPr>
        <w:t xml:space="preserve">гистрации; </w:t>
      </w:r>
    </w:p>
    <w:p w:rsidR="00FA044A" w:rsidRPr="00176331" w:rsidRDefault="00FA044A" w:rsidP="00FA044A">
      <w:pPr>
        <w:spacing w:after="0"/>
        <w:ind w:firstLine="69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уведомляет заявителя путем направления расписки в получении запроса и документов (сведений) в форме электронного документа, подписанного электронной подписью специалиста, ответственного за прием документов (далее - электронная расписка); в электронной расписке указываются входящий регистрационный номер запроса, дата получения запроса и перечень необходимых для получения муниципальной услуги документов, представленных в форме электронных документов.</w:t>
      </w:r>
    </w:p>
    <w:p w:rsidR="00FA044A" w:rsidRPr="00176331" w:rsidRDefault="00FA044A" w:rsidP="00FA044A">
      <w:pPr>
        <w:spacing w:after="0"/>
        <w:ind w:firstLine="69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оформляет запрос и электронные образы полученных от заявителя документов на бумажных носителях, визирует их.</w:t>
      </w:r>
    </w:p>
    <w:p w:rsidR="00FA044A" w:rsidRPr="00176331" w:rsidRDefault="00FA044A" w:rsidP="00FA044A">
      <w:pPr>
        <w:spacing w:after="0"/>
        <w:ind w:firstLine="69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13. При нарушении требований, установленных к заполнению и  оформлению запроса и прилагаемых к нему документов, специалист, ответственный за прием документов:</w:t>
      </w:r>
    </w:p>
    <w:p w:rsidR="00FA044A" w:rsidRPr="00176331" w:rsidRDefault="00FA044A" w:rsidP="00FA044A">
      <w:pPr>
        <w:spacing w:after="0"/>
        <w:ind w:firstLine="69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 xml:space="preserve">уведомляет заявителя о нарушении установленных требований с указанием допущенных нарушений и предложением их устранить посредством отправки соответствующего статуса и комментариев в раздел «Личный кабинет»  федеральной </w:t>
      </w:r>
      <w:r w:rsidRPr="00176331">
        <w:rPr>
          <w:rFonts w:ascii="Times New Roman" w:eastAsia="Times New Roman" w:hAnsi="Times New Roman" w:cs="Times New Roman"/>
          <w:sz w:val="24"/>
          <w:szCs w:val="24"/>
          <w:lang w:eastAsia="ru-RU"/>
        </w:rPr>
        <w:lastRenderedPageBreak/>
        <w:t>государственной информационной системы «Единый портал государственных и муниципальных услуг (функций)».</w:t>
      </w:r>
    </w:p>
    <w:p w:rsidR="00FA044A" w:rsidRPr="00176331" w:rsidRDefault="00FA044A" w:rsidP="00FA044A">
      <w:pPr>
        <w:spacing w:after="0"/>
        <w:ind w:firstLine="69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14. Специалист, ответственный за прием документов:</w:t>
      </w:r>
    </w:p>
    <w:p w:rsidR="00FA044A" w:rsidRPr="00176331" w:rsidRDefault="00FA044A" w:rsidP="00FA044A">
      <w:pPr>
        <w:spacing w:after="0"/>
        <w:ind w:firstLine="69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комплектует запрос и представленные заявителем документы (сведения)  в личное дело заявителя в установленном порядке делопроизводства, в том числе в образе электронных документов (при наличии технических возможностей);</w:t>
      </w:r>
    </w:p>
    <w:p w:rsidR="00FA044A" w:rsidRPr="00176331" w:rsidRDefault="00FA044A" w:rsidP="00FA044A">
      <w:pPr>
        <w:spacing w:after="0"/>
        <w:ind w:firstLine="69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передает личное дело заявителя специалисту, ответственному за предоставление муниципальной услуги;</w:t>
      </w:r>
    </w:p>
    <w:p w:rsidR="00FA044A" w:rsidRPr="00176331" w:rsidRDefault="00FA044A" w:rsidP="00FA044A">
      <w:pPr>
        <w:spacing w:after="0"/>
        <w:ind w:firstLine="69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15. Срок исполнения административной процедуры – не позднее 1 рабочего дня, следующего за днем получения запроса.</w:t>
      </w:r>
    </w:p>
    <w:p w:rsidR="00FA044A" w:rsidRPr="00176331" w:rsidRDefault="00FA044A" w:rsidP="00FA044A">
      <w:pPr>
        <w:spacing w:after="0"/>
        <w:rPr>
          <w:rFonts w:ascii="Times New Roman" w:eastAsia="Times New Roman" w:hAnsi="Times New Roman" w:cs="Times New Roman"/>
          <w:sz w:val="24"/>
          <w:szCs w:val="24"/>
          <w:lang w:eastAsia="ru-RU"/>
        </w:rPr>
      </w:pPr>
    </w:p>
    <w:p w:rsidR="00FA044A" w:rsidRPr="00176331" w:rsidRDefault="00FA044A" w:rsidP="00FA044A">
      <w:pPr>
        <w:spacing w:after="0"/>
        <w:jc w:val="center"/>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3. Рассмотрение заявления.</w:t>
      </w:r>
    </w:p>
    <w:p w:rsidR="00FA044A" w:rsidRPr="00176331" w:rsidRDefault="00FA044A" w:rsidP="00FA044A">
      <w:pPr>
        <w:spacing w:after="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1. Основанием для начала процедуры рассмотрения заявления являетс</w:t>
      </w:r>
      <w:r w:rsidR="00DF217D" w:rsidRPr="00176331">
        <w:rPr>
          <w:rFonts w:ascii="Times New Roman" w:eastAsia="Times New Roman" w:hAnsi="Times New Roman" w:cs="Times New Roman"/>
          <w:sz w:val="24"/>
          <w:szCs w:val="24"/>
          <w:lang w:eastAsia="ru-RU"/>
        </w:rPr>
        <w:t>я получение главой Бирюль</w:t>
      </w:r>
      <w:r w:rsidRPr="00176331">
        <w:rPr>
          <w:rFonts w:ascii="Times New Roman" w:eastAsia="Times New Roman" w:hAnsi="Times New Roman" w:cs="Times New Roman"/>
          <w:sz w:val="24"/>
          <w:szCs w:val="24"/>
          <w:lang w:eastAsia="ru-RU"/>
        </w:rPr>
        <w:t>ского  сельского поселения (далее - Глава)  заявления  с приложением  принятых документов для рассмотрения заявления.</w:t>
      </w:r>
    </w:p>
    <w:p w:rsidR="00FA044A" w:rsidRPr="00176331" w:rsidRDefault="00FA044A" w:rsidP="00FA044A">
      <w:pPr>
        <w:spacing w:after="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2. Глава отписывает заявление и передает его в порядке делопроизводства сотруднику, уполномоченному на производство по заявлению.</w:t>
      </w:r>
    </w:p>
    <w:p w:rsidR="00FA044A" w:rsidRPr="00176331" w:rsidRDefault="00FA044A" w:rsidP="00FA044A">
      <w:pPr>
        <w:spacing w:after="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3. Сотрудник  рассматривает поступившее заявление, делает запись в деле принятых документов, проверяет действительность необходимых для оказания Муниципальной услуги документов.</w:t>
      </w:r>
    </w:p>
    <w:p w:rsidR="00FA044A" w:rsidRPr="00176331" w:rsidRDefault="00FA044A" w:rsidP="00FA044A">
      <w:pPr>
        <w:spacing w:after="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4. Общий максимальный срок выполнения административной процедуры не может превышать 25-ти</w:t>
      </w:r>
      <w:r w:rsidR="00DF217D" w:rsidRPr="00176331">
        <w:rPr>
          <w:rFonts w:ascii="Times New Roman" w:eastAsia="Times New Roman" w:hAnsi="Times New Roman" w:cs="Times New Roman"/>
          <w:sz w:val="24"/>
          <w:szCs w:val="24"/>
          <w:lang w:eastAsia="ru-RU"/>
        </w:rPr>
        <w:t xml:space="preserve"> рабочих дней.</w:t>
      </w:r>
    </w:p>
    <w:p w:rsidR="00FA044A" w:rsidRPr="00176331" w:rsidRDefault="00FA044A" w:rsidP="00FA044A">
      <w:pPr>
        <w:spacing w:after="0"/>
        <w:jc w:val="center"/>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4. Публикация сообщения о предоставлении земельного участка для целей, не связанных со строительством.</w:t>
      </w:r>
    </w:p>
    <w:p w:rsidR="00FA044A" w:rsidRPr="00176331" w:rsidRDefault="00FA044A" w:rsidP="00FA044A">
      <w:pPr>
        <w:spacing w:after="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 xml:space="preserve">1. Основанием для начала административной процедуры является вывод об отсутствии оснований для отказа в предоставлении муниципальной услуги. </w:t>
      </w:r>
    </w:p>
    <w:p w:rsidR="00FA044A" w:rsidRPr="00176331" w:rsidRDefault="00FA044A" w:rsidP="00FA044A">
      <w:pPr>
        <w:spacing w:after="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2. При наличии возможности предоставления земельного участка для целей, не связанных со строительством,  Администрация  информирует население о возможном или предстоящем предоставлении земельного участка для целей, не связанных со строительством, через средства массовой информации с указанием вида права и условий предоставления земельного участка.</w:t>
      </w:r>
    </w:p>
    <w:p w:rsidR="00FA044A" w:rsidRPr="00176331" w:rsidRDefault="00FA044A" w:rsidP="00FA044A">
      <w:pPr>
        <w:spacing w:after="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3. МФЦ осуществляет прием заявлений в месячный срок после опубликования информации о наличии свободного земельного участка.</w:t>
      </w:r>
    </w:p>
    <w:p w:rsidR="00FA044A" w:rsidRPr="00176331" w:rsidRDefault="00FA044A" w:rsidP="00FA044A">
      <w:pPr>
        <w:spacing w:after="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4. Результатом административной процедуры является получение заявителем в МФЦ информации о поступлении после указанной публикации заявлений о предоставлении земельного участка или информация об отсутствии таких заявлений.</w:t>
      </w:r>
    </w:p>
    <w:p w:rsidR="00FA044A" w:rsidRPr="00176331" w:rsidRDefault="00FA044A" w:rsidP="00FA044A">
      <w:pPr>
        <w:spacing w:after="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5. Общий максимальный срок выполнения административной процедуры - 7 рабочих дней.</w:t>
      </w:r>
    </w:p>
    <w:p w:rsidR="00FA044A" w:rsidRPr="00176331" w:rsidRDefault="00FA044A" w:rsidP="00FA044A">
      <w:pPr>
        <w:spacing w:after="0"/>
        <w:rPr>
          <w:rFonts w:ascii="Times New Roman" w:eastAsia="Times New Roman" w:hAnsi="Times New Roman" w:cs="Times New Roman"/>
          <w:sz w:val="24"/>
          <w:szCs w:val="24"/>
          <w:lang w:eastAsia="ru-RU"/>
        </w:rPr>
      </w:pPr>
    </w:p>
    <w:p w:rsidR="00FA044A" w:rsidRPr="00176331" w:rsidRDefault="00FA044A" w:rsidP="00FA044A">
      <w:pPr>
        <w:spacing w:after="0"/>
        <w:jc w:val="center"/>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5. Изготовление схемы расположения земельного участка.</w:t>
      </w:r>
    </w:p>
    <w:p w:rsidR="00FA044A" w:rsidRPr="00176331" w:rsidRDefault="00FA044A" w:rsidP="00FA044A">
      <w:pPr>
        <w:spacing w:after="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1. Основанием для начала административной процедуры является получение заявителем информации в МФЦ о поступлении заявлений о предоставлении земельного участка от иных лиц или об отсутствии таких заявлений.</w:t>
      </w:r>
    </w:p>
    <w:p w:rsidR="00FA044A" w:rsidRPr="00176331" w:rsidRDefault="00FA044A" w:rsidP="00FA044A">
      <w:pPr>
        <w:spacing w:after="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 xml:space="preserve">2. При отсутствии других заявлений о предоставлении земельного участка для целей, не связанных со строительством, администрация готовит и направляет поручение в определенную заявителем землеустроительную организацию по вопросу составления </w:t>
      </w:r>
      <w:r w:rsidRPr="00176331">
        <w:rPr>
          <w:rFonts w:ascii="Times New Roman" w:eastAsia="Times New Roman" w:hAnsi="Times New Roman" w:cs="Times New Roman"/>
          <w:sz w:val="24"/>
          <w:szCs w:val="24"/>
          <w:lang w:eastAsia="ru-RU"/>
        </w:rPr>
        <w:lastRenderedPageBreak/>
        <w:t>схемы расположения земельного участка на кадастровом плане или кадастровой карте соответствующей территории.</w:t>
      </w:r>
    </w:p>
    <w:p w:rsidR="00FA044A" w:rsidRPr="00176331" w:rsidRDefault="00FA044A" w:rsidP="00FA044A">
      <w:pPr>
        <w:spacing w:after="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3. При наличии двух и более заявлений от заинтересованных лиц по результатам публикации информационного сообщения о возможном предоставлении земельного участка, администрация направляет в специализированную землеустроительную организацию поручение на формирование землеустроительного дела.</w:t>
      </w:r>
    </w:p>
    <w:p w:rsidR="00FA044A" w:rsidRPr="00176331" w:rsidRDefault="00FA044A" w:rsidP="00FA044A">
      <w:pPr>
        <w:spacing w:after="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4. На период проведения работ по составлению схемы расположения земельного участка на кадастровом плане или кадастровой карте соответствующей территории срок течения предоставления муниципальной услуги прерывается до момента изготовления схемы.</w:t>
      </w:r>
    </w:p>
    <w:p w:rsidR="00FA044A" w:rsidRPr="00176331" w:rsidRDefault="00FA044A" w:rsidP="00FA044A">
      <w:pPr>
        <w:spacing w:after="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5. Общий максимальный срок выполнения административной процедуры - 1 день.</w:t>
      </w:r>
    </w:p>
    <w:p w:rsidR="00FA044A" w:rsidRPr="00176331" w:rsidRDefault="00FA044A" w:rsidP="00FA044A">
      <w:pPr>
        <w:spacing w:after="0"/>
        <w:rPr>
          <w:rFonts w:ascii="Times New Roman" w:eastAsia="Times New Roman" w:hAnsi="Times New Roman" w:cs="Times New Roman"/>
          <w:sz w:val="24"/>
          <w:szCs w:val="24"/>
          <w:lang w:eastAsia="ru-RU"/>
        </w:rPr>
      </w:pPr>
    </w:p>
    <w:p w:rsidR="00FA044A" w:rsidRPr="00176331" w:rsidRDefault="00FA044A" w:rsidP="00FA044A">
      <w:pPr>
        <w:spacing w:after="0"/>
        <w:jc w:val="center"/>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6. Утверждение схемы расположения земельного участка.</w:t>
      </w:r>
    </w:p>
    <w:p w:rsidR="00FA044A" w:rsidRPr="00176331" w:rsidRDefault="00FA044A" w:rsidP="00FA044A">
      <w:pPr>
        <w:spacing w:after="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1. Основанием для начала административной процедуры является наличие схемы расположения земельного участка на кадастровом плане или кадастровой карте соответствующей территории.</w:t>
      </w:r>
    </w:p>
    <w:p w:rsidR="00FA044A" w:rsidRPr="00176331" w:rsidRDefault="00FA044A" w:rsidP="00FA044A">
      <w:pPr>
        <w:spacing w:after="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2. Администрация осуществляет проверку принятых документов и готовит проект постановл</w:t>
      </w:r>
      <w:r w:rsidR="00587DC6" w:rsidRPr="00176331">
        <w:rPr>
          <w:rFonts w:ascii="Times New Roman" w:eastAsia="Times New Roman" w:hAnsi="Times New Roman" w:cs="Times New Roman"/>
          <w:sz w:val="24"/>
          <w:szCs w:val="24"/>
          <w:lang w:eastAsia="ru-RU"/>
        </w:rPr>
        <w:t>ения администрации Бирюль</w:t>
      </w:r>
      <w:r w:rsidRPr="00176331">
        <w:rPr>
          <w:rFonts w:ascii="Times New Roman" w:eastAsia="Times New Roman" w:hAnsi="Times New Roman" w:cs="Times New Roman"/>
          <w:sz w:val="24"/>
          <w:szCs w:val="24"/>
          <w:lang w:eastAsia="ru-RU"/>
        </w:rPr>
        <w:t>ского  сельского поселения   об утверждении схемы расположения земельного участка.</w:t>
      </w:r>
    </w:p>
    <w:p w:rsidR="00FA044A" w:rsidRPr="00176331" w:rsidRDefault="00FA044A" w:rsidP="00FA044A">
      <w:pPr>
        <w:spacing w:after="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Подготовленный проект постановления передается на согласование.</w:t>
      </w:r>
    </w:p>
    <w:p w:rsidR="00FA044A" w:rsidRPr="00176331" w:rsidRDefault="00FA044A" w:rsidP="00FA044A">
      <w:pPr>
        <w:spacing w:after="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После согласованный проект постановления передается на подп</w:t>
      </w:r>
      <w:r w:rsidR="00587DC6" w:rsidRPr="00176331">
        <w:rPr>
          <w:rFonts w:ascii="Times New Roman" w:eastAsia="Times New Roman" w:hAnsi="Times New Roman" w:cs="Times New Roman"/>
          <w:sz w:val="24"/>
          <w:szCs w:val="24"/>
          <w:lang w:eastAsia="ru-RU"/>
        </w:rPr>
        <w:t>исание главе Бирюль</w:t>
      </w:r>
      <w:r w:rsidRPr="00176331">
        <w:rPr>
          <w:rFonts w:ascii="Times New Roman" w:eastAsia="Times New Roman" w:hAnsi="Times New Roman" w:cs="Times New Roman"/>
          <w:sz w:val="24"/>
          <w:szCs w:val="24"/>
          <w:lang w:eastAsia="ru-RU"/>
        </w:rPr>
        <w:t>ского  сельского поселения   или лицу, им уполномоченному.</w:t>
      </w:r>
    </w:p>
    <w:p w:rsidR="00FA044A" w:rsidRPr="00176331" w:rsidRDefault="00FA044A" w:rsidP="00FA044A">
      <w:pPr>
        <w:spacing w:after="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3. После подписания постановления об утверждении схемы расположения земельного участка  Глава передает его в порядке делопроизводства в общий отдел для регистрации, далее уполномоченному на производство по заявлению сотруднику.</w:t>
      </w:r>
    </w:p>
    <w:p w:rsidR="00FA044A" w:rsidRPr="00176331" w:rsidRDefault="00FA044A" w:rsidP="00FA044A">
      <w:pPr>
        <w:spacing w:after="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4. Сотрудник администрации направляет экземпляр постановления в МФЦ для передачи заявителю;</w:t>
      </w:r>
    </w:p>
    <w:p w:rsidR="00FA044A" w:rsidRPr="00176331" w:rsidRDefault="00FA044A" w:rsidP="00FA044A">
      <w:pPr>
        <w:spacing w:after="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 xml:space="preserve"> или в специализированную землеустроительную организацию, для подготовки межевого плана земельного участка.</w:t>
      </w:r>
    </w:p>
    <w:p w:rsidR="00FA044A" w:rsidRPr="00176331" w:rsidRDefault="00FA044A" w:rsidP="00FA044A">
      <w:pPr>
        <w:spacing w:after="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На период изготовления межевого плана земельного участка срок течения административной процедуры прерывается.</w:t>
      </w:r>
    </w:p>
    <w:p w:rsidR="00FA044A" w:rsidRPr="00176331" w:rsidRDefault="00FA044A" w:rsidP="00FA044A">
      <w:pPr>
        <w:spacing w:after="0"/>
        <w:rPr>
          <w:rFonts w:ascii="Times New Roman" w:eastAsia="Times New Roman" w:hAnsi="Times New Roman" w:cs="Times New Roman"/>
          <w:sz w:val="24"/>
          <w:szCs w:val="24"/>
          <w:lang w:eastAsia="ru-RU"/>
        </w:rPr>
      </w:pPr>
    </w:p>
    <w:p w:rsidR="00FA044A" w:rsidRPr="00176331" w:rsidRDefault="00FA044A" w:rsidP="00FA044A">
      <w:pPr>
        <w:spacing w:after="0"/>
        <w:jc w:val="center"/>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7. Осуществление кадастрового учета участка.</w:t>
      </w:r>
    </w:p>
    <w:p w:rsidR="00FA044A" w:rsidRPr="00176331" w:rsidRDefault="00FA044A" w:rsidP="00FA044A">
      <w:pPr>
        <w:spacing w:after="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1. Заявитель обеспечивает за свой счет выполнение в отношении земельного участка кадастровых работ и обращается с заявлением об осуществлении государственного кадастрового учета этого земельного участка в порядке, установленном Федеральным законом "О государственном кадастре недвижимости", если он является единственным претендентом на предоставление земельного участка.</w:t>
      </w:r>
    </w:p>
    <w:p w:rsidR="00FA044A" w:rsidRPr="00176331" w:rsidRDefault="00FA044A" w:rsidP="00FA044A">
      <w:pPr>
        <w:spacing w:after="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2. На период изготовления кадастрового паспорта земельного участка срок течения административной процедуры прерывается.</w:t>
      </w:r>
    </w:p>
    <w:p w:rsidR="00FA044A" w:rsidRPr="00176331" w:rsidRDefault="00FA044A" w:rsidP="00FA044A">
      <w:pPr>
        <w:spacing w:after="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 xml:space="preserve">3. В случае предоставления земельного участка для целей, не связанных со строительством, путем проведения торгов (если после публикации сообщения о предполагаемом предоставлении земельного участка поступило </w:t>
      </w:r>
      <w:proofErr w:type="gramStart"/>
      <w:r w:rsidRPr="00176331">
        <w:rPr>
          <w:rFonts w:ascii="Times New Roman" w:eastAsia="Times New Roman" w:hAnsi="Times New Roman" w:cs="Times New Roman"/>
          <w:sz w:val="24"/>
          <w:szCs w:val="24"/>
          <w:lang w:eastAsia="ru-RU"/>
        </w:rPr>
        <w:t>два и более заявлений</w:t>
      </w:r>
      <w:proofErr w:type="gramEnd"/>
      <w:r w:rsidRPr="00176331">
        <w:rPr>
          <w:rFonts w:ascii="Times New Roman" w:eastAsia="Times New Roman" w:hAnsi="Times New Roman" w:cs="Times New Roman"/>
          <w:sz w:val="24"/>
          <w:szCs w:val="24"/>
          <w:lang w:eastAsia="ru-RU"/>
        </w:rPr>
        <w:t>), основанием для начала процедуры обеспечения кадастрового учета участка является получение администрацией межевого плана земельного участка.</w:t>
      </w:r>
    </w:p>
    <w:p w:rsidR="00FA044A" w:rsidRPr="00176331" w:rsidRDefault="00FA044A" w:rsidP="00FA044A">
      <w:pPr>
        <w:spacing w:after="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lastRenderedPageBreak/>
        <w:t>Администрация направляет пакет документов для обеспечения кадастрового учета земельного участка в   управление федеральной службы государственной регистрации, кадастра и картографии по Иркутской области.</w:t>
      </w:r>
    </w:p>
    <w:p w:rsidR="00FA044A" w:rsidRPr="00176331" w:rsidRDefault="00FA044A" w:rsidP="00FA044A">
      <w:pPr>
        <w:spacing w:after="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Администрация получает кадастровый паспорт земельного участка и приобщает его к делу принятых документов.</w:t>
      </w:r>
    </w:p>
    <w:p w:rsidR="00FA044A" w:rsidRPr="00176331" w:rsidRDefault="00FA044A" w:rsidP="00FA044A">
      <w:pPr>
        <w:spacing w:after="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Администрация направляет поручение независимому оценщику в целях определения начальной цены предмета торгов либо арендной платы.</w:t>
      </w:r>
    </w:p>
    <w:p w:rsidR="00FA044A" w:rsidRPr="00176331" w:rsidRDefault="00FA044A" w:rsidP="00FA044A">
      <w:pPr>
        <w:spacing w:after="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Администрация получает отчет об оценке предмета торгов от независимого оценщика.</w:t>
      </w:r>
    </w:p>
    <w:p w:rsidR="00FA044A" w:rsidRPr="00176331" w:rsidRDefault="00FA044A" w:rsidP="00FA044A">
      <w:pPr>
        <w:spacing w:after="0"/>
        <w:rPr>
          <w:rFonts w:ascii="Times New Roman" w:eastAsia="Times New Roman" w:hAnsi="Times New Roman" w:cs="Times New Roman"/>
          <w:sz w:val="24"/>
          <w:szCs w:val="24"/>
          <w:lang w:eastAsia="ru-RU"/>
        </w:rPr>
      </w:pPr>
    </w:p>
    <w:p w:rsidR="00FA044A" w:rsidRPr="00176331" w:rsidRDefault="00FA044A" w:rsidP="00FA044A">
      <w:pPr>
        <w:spacing w:after="0"/>
        <w:jc w:val="center"/>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8. Принятие решения о предоставлении земельного участка и заключение договора аренды земельного участка.</w:t>
      </w:r>
    </w:p>
    <w:p w:rsidR="00FA044A" w:rsidRPr="00176331" w:rsidRDefault="00FA044A" w:rsidP="00FA044A">
      <w:pPr>
        <w:spacing w:after="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1. Основанием для начала административной процедуры является наличие кадастрового паспорта земельного участка. При поступлении кадастрового паспорта земельного участка администрация готовит проект постановл</w:t>
      </w:r>
      <w:r w:rsidR="00587DC6" w:rsidRPr="00176331">
        <w:rPr>
          <w:rFonts w:ascii="Times New Roman" w:eastAsia="Times New Roman" w:hAnsi="Times New Roman" w:cs="Times New Roman"/>
          <w:sz w:val="24"/>
          <w:szCs w:val="24"/>
          <w:lang w:eastAsia="ru-RU"/>
        </w:rPr>
        <w:t>ения администрации Бирюль</w:t>
      </w:r>
      <w:r w:rsidRPr="00176331">
        <w:rPr>
          <w:rFonts w:ascii="Times New Roman" w:eastAsia="Times New Roman" w:hAnsi="Times New Roman" w:cs="Times New Roman"/>
          <w:sz w:val="24"/>
          <w:szCs w:val="24"/>
          <w:lang w:eastAsia="ru-RU"/>
        </w:rPr>
        <w:t>ского  сельского поселения   о предоставлении земельного участка для целей, не связанных со строительством, которое согласовывается и подписывается в порядке, указанном в главе 9 раздела 3 настоящего Административного регламента.</w:t>
      </w:r>
    </w:p>
    <w:p w:rsidR="00FA044A" w:rsidRPr="00176331" w:rsidRDefault="00FA044A" w:rsidP="00FA044A">
      <w:pPr>
        <w:spacing w:after="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2. После подписания постановле</w:t>
      </w:r>
      <w:r w:rsidR="00587DC6" w:rsidRPr="00176331">
        <w:rPr>
          <w:rFonts w:ascii="Times New Roman" w:eastAsia="Times New Roman" w:hAnsi="Times New Roman" w:cs="Times New Roman"/>
          <w:sz w:val="24"/>
          <w:szCs w:val="24"/>
          <w:lang w:eastAsia="ru-RU"/>
        </w:rPr>
        <w:t>ния администрацией Бирюль</w:t>
      </w:r>
      <w:r w:rsidRPr="00176331">
        <w:rPr>
          <w:rFonts w:ascii="Times New Roman" w:eastAsia="Times New Roman" w:hAnsi="Times New Roman" w:cs="Times New Roman"/>
          <w:sz w:val="24"/>
          <w:szCs w:val="24"/>
          <w:lang w:eastAsia="ru-RU"/>
        </w:rPr>
        <w:t>ского  сельского поселения   о предоставлении земельного участка для целей, не связанных со строительством, Глава передает его в порядке делопроизводства сотруднику, уполномоченному на производство по заявлению.</w:t>
      </w:r>
    </w:p>
    <w:p w:rsidR="00FA044A" w:rsidRPr="00176331" w:rsidRDefault="00FA044A" w:rsidP="00FA044A">
      <w:pPr>
        <w:spacing w:after="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3. Сотрудник администрации, уполномоченный на производство по заявлению, определяет размер арендной платы, в порядке, установленном законодательством Российской Федерации, готовит проект договора аренды земельного участка.</w:t>
      </w:r>
    </w:p>
    <w:p w:rsidR="00FA044A" w:rsidRPr="00176331" w:rsidRDefault="00FA044A" w:rsidP="00FA044A">
      <w:pPr>
        <w:spacing w:after="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 xml:space="preserve">4. Сотрудник администрации, уполномоченный по заявлению,  передает в МФЦ для подписания заявителем все экземпляры договора аренды земельного участка. </w:t>
      </w:r>
    </w:p>
    <w:p w:rsidR="00FA044A" w:rsidRPr="00176331" w:rsidRDefault="00FA044A" w:rsidP="00FA044A">
      <w:pPr>
        <w:spacing w:after="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5. Результатом административной процедуры является получение заявителем договора аренды земельного участка.</w:t>
      </w:r>
    </w:p>
    <w:p w:rsidR="00FA044A" w:rsidRPr="00176331" w:rsidRDefault="00FA044A" w:rsidP="00FA044A">
      <w:pPr>
        <w:spacing w:after="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6. Общий максимальный срок выполнения административной процедуры - 30 рабочих дней.</w:t>
      </w:r>
    </w:p>
    <w:p w:rsidR="00FA044A" w:rsidRPr="00176331" w:rsidRDefault="00FA044A" w:rsidP="00FA044A">
      <w:pPr>
        <w:spacing w:after="0"/>
        <w:rPr>
          <w:rFonts w:ascii="Times New Roman" w:eastAsia="Times New Roman" w:hAnsi="Times New Roman" w:cs="Times New Roman"/>
          <w:sz w:val="24"/>
          <w:szCs w:val="24"/>
          <w:lang w:eastAsia="ru-RU"/>
        </w:rPr>
      </w:pPr>
    </w:p>
    <w:p w:rsidR="00FA044A" w:rsidRPr="00176331" w:rsidRDefault="00FA044A" w:rsidP="00FA044A">
      <w:pPr>
        <w:spacing w:after="0"/>
        <w:jc w:val="center"/>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9. Организация торгов (конкурсов, аукционов) по продаже земельных участков или права на заключение договора аренды земельных участков для целей не связанных со строительством.</w:t>
      </w:r>
    </w:p>
    <w:p w:rsidR="00FA044A" w:rsidRPr="00176331" w:rsidRDefault="00FA044A" w:rsidP="00FA044A">
      <w:pPr>
        <w:spacing w:after="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1. Основанием для начала организации торгов (конкурсов, аукционов) по продаже земельных участков или права на заключение договора аренды земельных участков для целей не связанных со строительством, является наличие двух и более заявлений от заинтересованных лиц по результатам публикации информационного сообщения о возможном предоставлении земельного участка.</w:t>
      </w:r>
    </w:p>
    <w:p w:rsidR="00FA044A" w:rsidRPr="00176331" w:rsidRDefault="00FA044A" w:rsidP="00FA044A">
      <w:pPr>
        <w:spacing w:after="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 xml:space="preserve">2. Организатором торгов (конкурсов, аукционов) по продаже земельных участков или права на заключение договоров аренды земельных участков для целей, не связанных со строительством является комиссия по проведению торгов. </w:t>
      </w:r>
    </w:p>
    <w:p w:rsidR="00FA044A" w:rsidRPr="00176331" w:rsidRDefault="00FA044A" w:rsidP="00FA044A">
      <w:pPr>
        <w:spacing w:after="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3. Администрация готовит проект постановления администрации о проведении торгов, которое подлежит согласованию в порядке, указанном в главе 9 раздела 3 настоящего Административного регламента.</w:t>
      </w:r>
    </w:p>
    <w:p w:rsidR="00FA044A" w:rsidRPr="00176331" w:rsidRDefault="00FA044A" w:rsidP="00FA044A">
      <w:pPr>
        <w:spacing w:after="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lastRenderedPageBreak/>
        <w:t>4. После подписания постановления администрации  о проведении торгов Глава передает его в порядке делопроизводства сотруднику администрации, уполномоченному по заявлению.</w:t>
      </w:r>
    </w:p>
    <w:p w:rsidR="00FA044A" w:rsidRPr="00176331" w:rsidRDefault="00FA044A" w:rsidP="00FA044A">
      <w:pPr>
        <w:spacing w:after="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 xml:space="preserve">5. </w:t>
      </w:r>
      <w:proofErr w:type="gramStart"/>
      <w:r w:rsidRPr="00176331">
        <w:rPr>
          <w:rFonts w:ascii="Times New Roman" w:eastAsia="Times New Roman" w:hAnsi="Times New Roman" w:cs="Times New Roman"/>
          <w:sz w:val="24"/>
          <w:szCs w:val="24"/>
          <w:lang w:eastAsia="ru-RU"/>
        </w:rPr>
        <w:t>Сотрудник администрации, уполномоченный по заявлению обеспечивает</w:t>
      </w:r>
      <w:proofErr w:type="gramEnd"/>
      <w:r w:rsidRPr="00176331">
        <w:rPr>
          <w:rFonts w:ascii="Times New Roman" w:eastAsia="Times New Roman" w:hAnsi="Times New Roman" w:cs="Times New Roman"/>
          <w:sz w:val="24"/>
          <w:szCs w:val="24"/>
          <w:lang w:eastAsia="ru-RU"/>
        </w:rPr>
        <w:t xml:space="preserve"> публикацию информационного сообщения о проведении торгов.</w:t>
      </w:r>
    </w:p>
    <w:p w:rsidR="00FA044A" w:rsidRPr="00176331" w:rsidRDefault="00FA044A" w:rsidP="00FA044A">
      <w:pPr>
        <w:spacing w:after="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6. Принимает заявки на участие в торгах от заинтересованных лиц. Прием заявок на участие в торгах от заинтересованных лиц.</w:t>
      </w:r>
    </w:p>
    <w:p w:rsidR="00FA044A" w:rsidRPr="00176331" w:rsidRDefault="00FA044A" w:rsidP="00FA044A">
      <w:pPr>
        <w:spacing w:after="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 xml:space="preserve">7. </w:t>
      </w:r>
      <w:proofErr w:type="gramStart"/>
      <w:r w:rsidRPr="00176331">
        <w:rPr>
          <w:rFonts w:ascii="Times New Roman" w:eastAsia="Times New Roman" w:hAnsi="Times New Roman" w:cs="Times New Roman"/>
          <w:sz w:val="24"/>
          <w:szCs w:val="24"/>
          <w:lang w:eastAsia="ru-RU"/>
        </w:rPr>
        <w:t>Торги проводятся в указанном в извещении о проведении торгов месте, в соответствующие день и час.</w:t>
      </w:r>
      <w:proofErr w:type="gramEnd"/>
    </w:p>
    <w:p w:rsidR="00FA044A" w:rsidRPr="00176331" w:rsidRDefault="00FA044A" w:rsidP="00FA044A">
      <w:pPr>
        <w:spacing w:after="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8. Сотрудник администрации, уполномоченный по заявлению, передает пакет документов на проведение торгов председателю комиссии по проведению торгов.</w:t>
      </w:r>
    </w:p>
    <w:p w:rsidR="00FA044A" w:rsidRPr="00176331" w:rsidRDefault="00FA044A" w:rsidP="00FA044A">
      <w:pPr>
        <w:spacing w:after="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9. Комиссия по проведению торгов проводит торги для определения правообладателя земельного участка.</w:t>
      </w:r>
    </w:p>
    <w:p w:rsidR="00FA044A" w:rsidRPr="00176331" w:rsidRDefault="00FA044A" w:rsidP="00FA044A">
      <w:pPr>
        <w:spacing w:after="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10. Решение комиссии оформляется протоколом, который подписывается председателем и всеми членами комиссии.</w:t>
      </w:r>
    </w:p>
    <w:p w:rsidR="00FA044A" w:rsidRPr="00176331" w:rsidRDefault="00FA044A" w:rsidP="00FA044A">
      <w:pPr>
        <w:spacing w:after="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 xml:space="preserve">11. </w:t>
      </w:r>
      <w:proofErr w:type="gramStart"/>
      <w:r w:rsidRPr="00176331">
        <w:rPr>
          <w:rFonts w:ascii="Times New Roman" w:eastAsia="Times New Roman" w:hAnsi="Times New Roman" w:cs="Times New Roman"/>
          <w:sz w:val="24"/>
          <w:szCs w:val="24"/>
          <w:lang w:eastAsia="ru-RU"/>
        </w:rPr>
        <w:t>Сотрудник администрации, уполномоченный по заявлению приобщает</w:t>
      </w:r>
      <w:proofErr w:type="gramEnd"/>
      <w:r w:rsidRPr="00176331">
        <w:rPr>
          <w:rFonts w:ascii="Times New Roman" w:eastAsia="Times New Roman" w:hAnsi="Times New Roman" w:cs="Times New Roman"/>
          <w:sz w:val="24"/>
          <w:szCs w:val="24"/>
          <w:lang w:eastAsia="ru-RU"/>
        </w:rPr>
        <w:t xml:space="preserve"> протокол торгов к пакету документов о проведение торгов.</w:t>
      </w:r>
    </w:p>
    <w:p w:rsidR="00FA044A" w:rsidRPr="00176331" w:rsidRDefault="00FA044A" w:rsidP="00FA044A">
      <w:pPr>
        <w:spacing w:after="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12. Победителем торгов признается участник, предложивший наибольшую цену или наибольший размер арендной платы при условии выполнения таким победителем условий конкурса.</w:t>
      </w:r>
    </w:p>
    <w:p w:rsidR="00FA044A" w:rsidRPr="00176331" w:rsidRDefault="00FA044A" w:rsidP="00FA044A">
      <w:pPr>
        <w:spacing w:after="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13. Информация о результатах торгов публикуется в тех же средствах массовой информации, в которых было опубликовано извещение о проведении торгов, в месячный срок со дня заключения договора купли-продажи или аренды земельного участка.</w:t>
      </w:r>
    </w:p>
    <w:p w:rsidR="00FA044A" w:rsidRPr="00176331" w:rsidRDefault="00FA044A" w:rsidP="00FA044A">
      <w:pPr>
        <w:spacing w:after="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14. На период проведения торгов (конкурсов, аукционов) по продаже земельных участков или права на заключение договоров аренды земельных участков срок течения административной процедуры прерывается.</w:t>
      </w:r>
    </w:p>
    <w:p w:rsidR="00FA044A" w:rsidRPr="00176331" w:rsidRDefault="00FA044A" w:rsidP="00FA044A">
      <w:pPr>
        <w:spacing w:after="0"/>
        <w:rPr>
          <w:rFonts w:ascii="Times New Roman" w:eastAsia="Times New Roman" w:hAnsi="Times New Roman" w:cs="Times New Roman"/>
          <w:sz w:val="24"/>
          <w:szCs w:val="24"/>
          <w:lang w:eastAsia="ru-RU"/>
        </w:rPr>
      </w:pPr>
    </w:p>
    <w:p w:rsidR="00FA044A" w:rsidRPr="00176331" w:rsidRDefault="00FA044A" w:rsidP="00FA044A">
      <w:pPr>
        <w:spacing w:after="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10. Оформление правоотношений с заявителем.</w:t>
      </w:r>
    </w:p>
    <w:p w:rsidR="00FA044A" w:rsidRPr="00176331" w:rsidRDefault="00FA044A" w:rsidP="00FA044A">
      <w:pPr>
        <w:spacing w:after="0"/>
        <w:ind w:firstLine="735"/>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 xml:space="preserve">1. </w:t>
      </w:r>
      <w:proofErr w:type="gramStart"/>
      <w:r w:rsidRPr="00176331">
        <w:rPr>
          <w:rFonts w:ascii="Times New Roman" w:eastAsia="Times New Roman" w:hAnsi="Times New Roman" w:cs="Times New Roman"/>
          <w:sz w:val="24"/>
          <w:szCs w:val="24"/>
          <w:lang w:eastAsia="ru-RU"/>
        </w:rPr>
        <w:t>Сотрудник администрации, уполномоченный по заявлению на основании протокола о результатах торгов готовит проект договора аренды земельного участка (в случае предоставления земельного участка в аренду), проект договора купли-продажи (в случае предоставления земельного участка в собственность) с победителем торгов и направляет документы в МФЦ для подписания все экземпляры договора аренды земельного участка (в случае предоставления земельного участка в аренду), проект договора купли-продажи</w:t>
      </w:r>
      <w:proofErr w:type="gramEnd"/>
      <w:r w:rsidRPr="00176331">
        <w:rPr>
          <w:rFonts w:ascii="Times New Roman" w:eastAsia="Times New Roman" w:hAnsi="Times New Roman" w:cs="Times New Roman"/>
          <w:sz w:val="24"/>
          <w:szCs w:val="24"/>
          <w:lang w:eastAsia="ru-RU"/>
        </w:rPr>
        <w:t xml:space="preserve"> (в случае предоставления земельного участка в собственность) </w:t>
      </w:r>
    </w:p>
    <w:p w:rsidR="00FA044A" w:rsidRPr="00176331" w:rsidRDefault="00FA044A" w:rsidP="00FA044A">
      <w:pPr>
        <w:spacing w:after="0"/>
        <w:ind w:firstLine="735"/>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в случае подачи запроса в электронной форме по желанию заявителя оформляет решение о предоставлении (отказе в предоставлении) муниципальной услуги на бумажном носителе в соответствии с требованиями настоящего административного регламента и передает заявителю лично или посредством почтового отправления;</w:t>
      </w:r>
    </w:p>
    <w:p w:rsidR="00FA044A" w:rsidRPr="00176331" w:rsidRDefault="00FA044A" w:rsidP="00FA044A">
      <w:pPr>
        <w:spacing w:after="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2. МФЦ после подписания договора аренды земельного участка заявителем,  возвращает заявителю экземпляры договора аренды земельного участка.</w:t>
      </w:r>
    </w:p>
    <w:p w:rsidR="00FA044A" w:rsidRPr="00176331" w:rsidRDefault="00FA044A" w:rsidP="00FA044A">
      <w:pPr>
        <w:spacing w:after="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3. Общий максимальный срок оформления правоотношений с заявителем не может превышать 4-х рабочих дней.</w:t>
      </w:r>
    </w:p>
    <w:p w:rsidR="00FA044A" w:rsidRPr="00176331" w:rsidRDefault="00FA044A" w:rsidP="00FA044A">
      <w:pPr>
        <w:spacing w:after="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 xml:space="preserve">4. Заявитель обращается в </w:t>
      </w:r>
      <w:r w:rsidRPr="00176331">
        <w:rPr>
          <w:rFonts w:ascii="Times New Roman" w:eastAsia="Times New Roman" w:hAnsi="Times New Roman" w:cs="Times New Roman"/>
          <w:sz w:val="24"/>
          <w:szCs w:val="24"/>
          <w:shd w:val="clear" w:color="auto" w:fill="FFFFFF"/>
          <w:lang w:eastAsia="ru-RU"/>
        </w:rPr>
        <w:t xml:space="preserve"> Управление Федеральной службы государственной регистрации, кадастра и картографии по Иркутской области</w:t>
      </w:r>
      <w:r w:rsidRPr="00176331">
        <w:rPr>
          <w:rFonts w:ascii="Times New Roman" w:eastAsia="Times New Roman" w:hAnsi="Times New Roman" w:cs="Times New Roman"/>
          <w:sz w:val="24"/>
          <w:szCs w:val="24"/>
          <w:lang w:eastAsia="ru-RU"/>
        </w:rPr>
        <w:t>.</w:t>
      </w:r>
    </w:p>
    <w:bookmarkEnd w:id="46"/>
    <w:p w:rsidR="00FA044A" w:rsidRPr="00176331" w:rsidRDefault="00FA044A" w:rsidP="00FA044A">
      <w:pPr>
        <w:spacing w:after="0"/>
        <w:rPr>
          <w:rFonts w:ascii="Times New Roman" w:eastAsia="Times New Roman" w:hAnsi="Times New Roman" w:cs="Times New Roman"/>
          <w:sz w:val="24"/>
          <w:szCs w:val="24"/>
          <w:lang w:eastAsia="ru-RU"/>
        </w:rPr>
      </w:pPr>
    </w:p>
    <w:p w:rsidR="00FA044A" w:rsidRPr="00176331" w:rsidRDefault="00FA044A" w:rsidP="00FA044A">
      <w:pPr>
        <w:widowControl w:val="0"/>
        <w:tabs>
          <w:tab w:val="left" w:pos="-709"/>
        </w:tabs>
        <w:autoSpaceDE w:val="0"/>
        <w:autoSpaceDN w:val="0"/>
        <w:adjustRightInd w:val="0"/>
        <w:spacing w:after="0" w:line="240" w:lineRule="auto"/>
        <w:ind w:firstLine="720"/>
        <w:jc w:val="center"/>
        <w:outlineLvl w:val="1"/>
        <w:rPr>
          <w:rFonts w:ascii="Times New Roman" w:eastAsia="Times New Roman" w:hAnsi="Times New Roman" w:cs="Times New Roman"/>
          <w:color w:val="26282F"/>
          <w:sz w:val="24"/>
          <w:szCs w:val="24"/>
          <w:lang w:eastAsia="ru-RU"/>
        </w:rPr>
      </w:pPr>
      <w:r w:rsidRPr="00176331">
        <w:rPr>
          <w:rFonts w:ascii="Times New Roman" w:eastAsia="Times New Roman" w:hAnsi="Times New Roman" w:cs="Times New Roman"/>
          <w:color w:val="26282F"/>
          <w:sz w:val="24"/>
          <w:szCs w:val="24"/>
          <w:lang w:eastAsia="ru-RU"/>
        </w:rPr>
        <w:lastRenderedPageBreak/>
        <w:t xml:space="preserve">РАЗДЕЛ 4. Формы </w:t>
      </w:r>
      <w:proofErr w:type="gramStart"/>
      <w:r w:rsidRPr="00176331">
        <w:rPr>
          <w:rFonts w:ascii="Times New Roman" w:eastAsia="Times New Roman" w:hAnsi="Times New Roman" w:cs="Times New Roman"/>
          <w:color w:val="26282F"/>
          <w:sz w:val="24"/>
          <w:szCs w:val="24"/>
          <w:lang w:eastAsia="ru-RU"/>
        </w:rPr>
        <w:t>контроля за</w:t>
      </w:r>
      <w:proofErr w:type="gramEnd"/>
      <w:r w:rsidRPr="00176331">
        <w:rPr>
          <w:rFonts w:ascii="Times New Roman" w:eastAsia="Times New Roman" w:hAnsi="Times New Roman" w:cs="Times New Roman"/>
          <w:color w:val="26282F"/>
          <w:sz w:val="24"/>
          <w:szCs w:val="24"/>
          <w:lang w:eastAsia="ru-RU"/>
        </w:rPr>
        <w:t xml:space="preserve"> предоставлением</w:t>
      </w:r>
    </w:p>
    <w:p w:rsidR="00FA044A" w:rsidRPr="00176331" w:rsidRDefault="00FA044A" w:rsidP="00FA044A">
      <w:pPr>
        <w:widowControl w:val="0"/>
        <w:tabs>
          <w:tab w:val="left" w:pos="-709"/>
        </w:tabs>
        <w:autoSpaceDE w:val="0"/>
        <w:autoSpaceDN w:val="0"/>
        <w:adjustRightInd w:val="0"/>
        <w:spacing w:after="0" w:line="240" w:lineRule="auto"/>
        <w:ind w:firstLine="720"/>
        <w:jc w:val="center"/>
        <w:outlineLvl w:val="1"/>
        <w:rPr>
          <w:rFonts w:ascii="Times New Roman" w:eastAsia="Times New Roman" w:hAnsi="Times New Roman" w:cs="Times New Roman"/>
          <w:color w:val="26282F"/>
          <w:sz w:val="24"/>
          <w:szCs w:val="24"/>
          <w:lang w:eastAsia="ru-RU"/>
        </w:rPr>
      </w:pPr>
      <w:r w:rsidRPr="00176331">
        <w:rPr>
          <w:rFonts w:ascii="Times New Roman" w:eastAsia="Times New Roman" w:hAnsi="Times New Roman" w:cs="Times New Roman"/>
          <w:color w:val="26282F"/>
          <w:sz w:val="24"/>
          <w:szCs w:val="24"/>
          <w:lang w:eastAsia="ru-RU"/>
        </w:rPr>
        <w:t>муниципальной услуги.</w:t>
      </w:r>
    </w:p>
    <w:p w:rsidR="00FA044A" w:rsidRPr="00176331" w:rsidRDefault="00FA044A" w:rsidP="00FA044A">
      <w:pPr>
        <w:tabs>
          <w:tab w:val="left" w:pos="708"/>
        </w:tabs>
        <w:spacing w:after="0" w:line="240" w:lineRule="auto"/>
        <w:ind w:firstLine="720"/>
        <w:jc w:val="both"/>
        <w:rPr>
          <w:rFonts w:ascii="Times New Roman" w:eastAsia="Times New Roman" w:hAnsi="Times New Roman" w:cs="Times New Roman"/>
          <w:sz w:val="24"/>
          <w:szCs w:val="24"/>
          <w:lang w:eastAsia="ar-SA"/>
        </w:rPr>
      </w:pPr>
      <w:r w:rsidRPr="00176331">
        <w:rPr>
          <w:rFonts w:ascii="Times New Roman" w:eastAsia="Times New Roman" w:hAnsi="Times New Roman" w:cs="Times New Roman"/>
          <w:sz w:val="24"/>
          <w:szCs w:val="24"/>
          <w:lang w:eastAsia="ar-SA"/>
        </w:rPr>
        <w:t xml:space="preserve"> Текущий </w:t>
      </w:r>
      <w:proofErr w:type="gramStart"/>
      <w:r w:rsidRPr="00176331">
        <w:rPr>
          <w:rFonts w:ascii="Times New Roman" w:eastAsia="Times New Roman" w:hAnsi="Times New Roman" w:cs="Times New Roman"/>
          <w:sz w:val="24"/>
          <w:szCs w:val="24"/>
          <w:lang w:eastAsia="ar-SA"/>
        </w:rPr>
        <w:t>контроль за</w:t>
      </w:r>
      <w:proofErr w:type="gramEnd"/>
      <w:r w:rsidRPr="00176331">
        <w:rPr>
          <w:rFonts w:ascii="Times New Roman" w:eastAsia="Times New Roman" w:hAnsi="Times New Roman" w:cs="Times New Roman"/>
          <w:sz w:val="24"/>
          <w:szCs w:val="24"/>
          <w:lang w:eastAsia="ar-SA"/>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работниками администрации, осуществляется главой, а также должностными лицами администрации, участвующими в предоставлении муниципальной услуги.</w:t>
      </w:r>
    </w:p>
    <w:p w:rsidR="00FA044A" w:rsidRPr="00176331" w:rsidRDefault="00FA044A" w:rsidP="00FA044A">
      <w:pPr>
        <w:tabs>
          <w:tab w:val="left" w:pos="360"/>
        </w:tabs>
        <w:spacing w:after="0" w:line="240" w:lineRule="auto"/>
        <w:ind w:firstLine="720"/>
        <w:jc w:val="both"/>
        <w:rPr>
          <w:rFonts w:ascii="Times New Roman" w:eastAsia="Times New Roman" w:hAnsi="Times New Roman" w:cs="Times New Roman"/>
          <w:sz w:val="24"/>
          <w:szCs w:val="24"/>
          <w:lang w:eastAsia="ar-SA"/>
        </w:rPr>
      </w:pPr>
      <w:r w:rsidRPr="00176331">
        <w:rPr>
          <w:rFonts w:ascii="Times New Roman" w:eastAsia="Times New Roman" w:hAnsi="Times New Roman" w:cs="Times New Roman"/>
          <w:sz w:val="24"/>
          <w:szCs w:val="24"/>
          <w:lang w:eastAsia="ar-SA"/>
        </w:rPr>
        <w:t>Текущий контроль осуществляется путем проведения главой проверок соблюдения и исполнения работником администрации положений настоящего административного регламента, иных правовых актов.</w:t>
      </w:r>
    </w:p>
    <w:p w:rsidR="00FA044A" w:rsidRPr="00176331" w:rsidRDefault="00FA044A" w:rsidP="00FA044A">
      <w:pPr>
        <w:tabs>
          <w:tab w:val="left" w:pos="708"/>
        </w:tabs>
        <w:spacing w:after="0" w:line="240" w:lineRule="auto"/>
        <w:ind w:firstLine="720"/>
        <w:jc w:val="both"/>
        <w:rPr>
          <w:rFonts w:ascii="Times New Roman" w:eastAsia="Times New Roman" w:hAnsi="Times New Roman" w:cs="Times New Roman"/>
          <w:sz w:val="24"/>
          <w:szCs w:val="24"/>
          <w:lang w:eastAsia="ar-SA"/>
        </w:rPr>
      </w:pPr>
      <w:r w:rsidRPr="00176331">
        <w:rPr>
          <w:rFonts w:ascii="Times New Roman" w:eastAsia="Times New Roman" w:hAnsi="Times New Roman" w:cs="Times New Roman"/>
          <w:sz w:val="24"/>
          <w:szCs w:val="24"/>
          <w:lang w:eastAsia="ar-SA"/>
        </w:rPr>
        <w:t>Периодичность осуществления текущего контроля устанавливается главой.</w:t>
      </w:r>
    </w:p>
    <w:p w:rsidR="00FA044A" w:rsidRPr="00176331" w:rsidRDefault="00FA044A" w:rsidP="00FA044A">
      <w:pPr>
        <w:tabs>
          <w:tab w:val="left" w:pos="360"/>
        </w:tabs>
        <w:spacing w:after="0" w:line="240" w:lineRule="auto"/>
        <w:ind w:firstLine="720"/>
        <w:jc w:val="both"/>
        <w:rPr>
          <w:rFonts w:ascii="Times New Roman" w:eastAsia="Times New Roman" w:hAnsi="Times New Roman" w:cs="Times New Roman"/>
          <w:sz w:val="24"/>
          <w:szCs w:val="24"/>
          <w:lang w:eastAsia="ar-SA"/>
        </w:rPr>
      </w:pPr>
      <w:proofErr w:type="gramStart"/>
      <w:r w:rsidRPr="00176331">
        <w:rPr>
          <w:rFonts w:ascii="Times New Roman" w:eastAsia="Times New Roman" w:hAnsi="Times New Roman" w:cs="Times New Roman"/>
          <w:sz w:val="24"/>
          <w:szCs w:val="24"/>
          <w:lang w:eastAsia="ar-SA"/>
        </w:rPr>
        <w:t>Контроль за</w:t>
      </w:r>
      <w:proofErr w:type="gramEnd"/>
      <w:r w:rsidRPr="00176331">
        <w:rPr>
          <w:rFonts w:ascii="Times New Roman" w:eastAsia="Times New Roman" w:hAnsi="Times New Roman" w:cs="Times New Roman"/>
          <w:sz w:val="24"/>
          <w:szCs w:val="24"/>
          <w:lang w:eastAsia="ar-SA"/>
        </w:rPr>
        <w:t xml:space="preserve"> полнотой и качеством предоставления муниципальной услуги включает в себя проведение проверок, выявление и устранение нарушений прав потребителей, результатов предоставления муниципальной услуги, рассмотрение, принятие решений и подготовку ответов на обращения потребителей результатов предоставления муниципальной услуги, содержащих жалобы на решения, действия (бездействие) работников администрации.</w:t>
      </w:r>
    </w:p>
    <w:p w:rsidR="00FA044A" w:rsidRPr="00176331" w:rsidRDefault="00FA044A" w:rsidP="00FA044A">
      <w:pPr>
        <w:tabs>
          <w:tab w:val="left" w:pos="360"/>
        </w:tabs>
        <w:spacing w:after="0" w:line="240" w:lineRule="auto"/>
        <w:ind w:firstLine="720"/>
        <w:jc w:val="both"/>
        <w:rPr>
          <w:rFonts w:ascii="Times New Roman" w:eastAsia="Times New Roman" w:hAnsi="Times New Roman" w:cs="Times New Roman"/>
          <w:sz w:val="24"/>
          <w:szCs w:val="24"/>
          <w:lang w:eastAsia="ar-SA"/>
        </w:rPr>
      </w:pPr>
      <w:r w:rsidRPr="00176331">
        <w:rPr>
          <w:rFonts w:ascii="Times New Roman" w:eastAsia="Times New Roman" w:hAnsi="Times New Roman" w:cs="Times New Roman"/>
          <w:sz w:val="24"/>
          <w:szCs w:val="24"/>
          <w:lang w:eastAsia="ar-SA"/>
        </w:rPr>
        <w:t>По результатам проведенных проверок, в случае выявления нарушений прав потребителей, результатов предоставления муниципальной услуги, осуществляется привлечение виновных лиц к ответственности в соответствии с законодательством Российской Федерации.</w:t>
      </w:r>
    </w:p>
    <w:p w:rsidR="00FA044A" w:rsidRPr="00176331" w:rsidRDefault="00FA044A" w:rsidP="00FA044A">
      <w:pPr>
        <w:tabs>
          <w:tab w:val="left" w:pos="360"/>
        </w:tabs>
        <w:spacing w:after="0" w:line="240" w:lineRule="auto"/>
        <w:ind w:firstLine="720"/>
        <w:jc w:val="both"/>
        <w:rPr>
          <w:rFonts w:ascii="Times New Roman" w:eastAsia="Times New Roman" w:hAnsi="Times New Roman" w:cs="Times New Roman"/>
          <w:sz w:val="24"/>
          <w:szCs w:val="24"/>
          <w:lang w:eastAsia="ar-SA"/>
        </w:rPr>
      </w:pPr>
      <w:r w:rsidRPr="00176331">
        <w:rPr>
          <w:rFonts w:ascii="Times New Roman" w:eastAsia="Times New Roman" w:hAnsi="Times New Roman" w:cs="Times New Roman"/>
          <w:sz w:val="24"/>
          <w:szCs w:val="24"/>
          <w:lang w:eastAsia="ar-SA"/>
        </w:rPr>
        <w:t>Проведение проверок может носить плановый характер (осуществляться на основании полугодовых или годовых планов работы), тематический характер (проверка предоставления муниципальной услуги по отдельным видам прав и сделок, отдельным категориям потребителей) и внеплановый  характер (по конкретному обращению потребителя результатов предоставления муниципальной услуги).</w:t>
      </w:r>
    </w:p>
    <w:p w:rsidR="00FA044A" w:rsidRPr="00176331" w:rsidRDefault="00FA044A" w:rsidP="00FA044A">
      <w:pPr>
        <w:spacing w:after="0" w:line="240" w:lineRule="atLeast"/>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 xml:space="preserve">Положения, характеризующие требования к порядку и формам </w:t>
      </w:r>
      <w:proofErr w:type="gramStart"/>
      <w:r w:rsidRPr="00176331">
        <w:rPr>
          <w:rFonts w:ascii="Times New Roman" w:eastAsia="Times New Roman" w:hAnsi="Times New Roman" w:cs="Times New Roman"/>
          <w:sz w:val="24"/>
          <w:szCs w:val="24"/>
          <w:lang w:eastAsia="ru-RU"/>
        </w:rPr>
        <w:t>контроля за</w:t>
      </w:r>
      <w:proofErr w:type="gramEnd"/>
      <w:r w:rsidRPr="00176331">
        <w:rPr>
          <w:rFonts w:ascii="Times New Roman" w:eastAsia="Times New Roman" w:hAnsi="Times New Roman" w:cs="Times New Roman"/>
          <w:sz w:val="24"/>
          <w:szCs w:val="24"/>
          <w:lang w:eastAsia="ru-RU"/>
        </w:rPr>
        <w:t xml:space="preserve"> предоставлением муниципальной услуги, в том числе со стороны граждан, их объединений и организаций.</w:t>
      </w:r>
    </w:p>
    <w:p w:rsidR="00FA044A" w:rsidRPr="00176331" w:rsidRDefault="00FA044A" w:rsidP="00FA044A">
      <w:pPr>
        <w:spacing w:after="0" w:line="240" w:lineRule="atLeast"/>
        <w:rPr>
          <w:rFonts w:ascii="Times New Roman" w:eastAsia="Times New Roman" w:hAnsi="Times New Roman" w:cs="Times New Roman"/>
          <w:sz w:val="24"/>
          <w:szCs w:val="24"/>
          <w:lang w:eastAsia="ru-RU"/>
        </w:rPr>
      </w:pPr>
      <w:proofErr w:type="gramStart"/>
      <w:r w:rsidRPr="00176331">
        <w:rPr>
          <w:rFonts w:ascii="Times New Roman" w:eastAsia="Times New Roman" w:hAnsi="Times New Roman" w:cs="Times New Roman"/>
          <w:sz w:val="24"/>
          <w:szCs w:val="24"/>
          <w:lang w:eastAsia="ru-RU"/>
        </w:rPr>
        <w:t>Контроль за</w:t>
      </w:r>
      <w:proofErr w:type="gramEnd"/>
      <w:r w:rsidRPr="00176331">
        <w:rPr>
          <w:rFonts w:ascii="Times New Roman" w:eastAsia="Times New Roman" w:hAnsi="Times New Roman" w:cs="Times New Roman"/>
          <w:sz w:val="24"/>
          <w:szCs w:val="24"/>
          <w:lang w:eastAsia="ru-RU"/>
        </w:rPr>
        <w:t xml:space="preserve"> полнотой и качеством оказания муниципальной услуги включает в себя:</w:t>
      </w:r>
    </w:p>
    <w:p w:rsidR="00FA044A" w:rsidRPr="00176331" w:rsidRDefault="00FA044A" w:rsidP="00FA044A">
      <w:pPr>
        <w:spacing w:after="0" w:line="240" w:lineRule="atLeast"/>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проведение проверок на предмет полноты и правильности соблюдения административных процедур оказания муниципальной услуги;</w:t>
      </w:r>
    </w:p>
    <w:p w:rsidR="00FA044A" w:rsidRPr="00176331" w:rsidRDefault="00FA044A" w:rsidP="00FA044A">
      <w:pPr>
        <w:spacing w:after="0" w:line="240" w:lineRule="atLeast"/>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устранение выявленных нарушений прав граждан;</w:t>
      </w:r>
    </w:p>
    <w:p w:rsidR="00FA044A" w:rsidRPr="00176331" w:rsidRDefault="00FA044A" w:rsidP="00FA044A">
      <w:pPr>
        <w:spacing w:after="0" w:line="240" w:lineRule="atLeast"/>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рассмотрение и подготовка ответов на запросы/обращения граждан содержащих жалобы на решения, действия (бездействие) должностных лиц;</w:t>
      </w:r>
    </w:p>
    <w:p w:rsidR="00FA044A" w:rsidRPr="00176331" w:rsidRDefault="00FA044A" w:rsidP="00FA044A">
      <w:pPr>
        <w:spacing w:after="0" w:line="240" w:lineRule="atLeast"/>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 xml:space="preserve">Заявитель имеет право на любые предусмотренные действующим законодательством формы </w:t>
      </w:r>
      <w:proofErr w:type="gramStart"/>
      <w:r w:rsidRPr="00176331">
        <w:rPr>
          <w:rFonts w:ascii="Times New Roman" w:eastAsia="Times New Roman" w:hAnsi="Times New Roman" w:cs="Times New Roman"/>
          <w:sz w:val="24"/>
          <w:szCs w:val="24"/>
          <w:lang w:eastAsia="ru-RU"/>
        </w:rPr>
        <w:t>контроля за</w:t>
      </w:r>
      <w:proofErr w:type="gramEnd"/>
      <w:r w:rsidRPr="00176331">
        <w:rPr>
          <w:rFonts w:ascii="Times New Roman" w:eastAsia="Times New Roman" w:hAnsi="Times New Roman" w:cs="Times New Roman"/>
          <w:sz w:val="24"/>
          <w:szCs w:val="24"/>
          <w:lang w:eastAsia="ru-RU"/>
        </w:rPr>
        <w:t xml:space="preserve"> деятельностью администрации при предоставлении муниципальной услуги.</w:t>
      </w:r>
    </w:p>
    <w:p w:rsidR="00FA044A" w:rsidRPr="00176331" w:rsidRDefault="00FA044A" w:rsidP="00FA044A">
      <w:pPr>
        <w:spacing w:after="0"/>
        <w:rPr>
          <w:rFonts w:ascii="Times New Roman" w:eastAsia="Times New Roman" w:hAnsi="Times New Roman" w:cs="Times New Roman"/>
          <w:sz w:val="24"/>
          <w:szCs w:val="24"/>
          <w:lang w:eastAsia="ru-RU"/>
        </w:rPr>
      </w:pPr>
    </w:p>
    <w:p w:rsidR="00FA044A" w:rsidRPr="00176331" w:rsidRDefault="00FA044A" w:rsidP="00FA044A">
      <w:pPr>
        <w:widowControl w:val="0"/>
        <w:tabs>
          <w:tab w:val="left" w:pos="-709"/>
        </w:tabs>
        <w:autoSpaceDE w:val="0"/>
        <w:autoSpaceDN w:val="0"/>
        <w:adjustRightInd w:val="0"/>
        <w:spacing w:after="0" w:line="240" w:lineRule="auto"/>
        <w:ind w:left="360" w:right="278" w:firstLine="720"/>
        <w:jc w:val="center"/>
        <w:outlineLvl w:val="1"/>
        <w:rPr>
          <w:rFonts w:ascii="Times New Roman" w:eastAsia="Times New Roman" w:hAnsi="Times New Roman" w:cs="Times New Roman"/>
          <w:color w:val="26282F"/>
          <w:sz w:val="24"/>
          <w:szCs w:val="24"/>
          <w:lang w:eastAsia="ru-RU"/>
        </w:rPr>
      </w:pPr>
      <w:r w:rsidRPr="00176331">
        <w:rPr>
          <w:rFonts w:ascii="Times New Roman" w:eastAsia="Times New Roman" w:hAnsi="Times New Roman" w:cs="Times New Roman"/>
          <w:color w:val="26282F"/>
          <w:sz w:val="24"/>
          <w:szCs w:val="24"/>
          <w:lang w:eastAsia="ru-RU"/>
        </w:rPr>
        <w:t>Раздел 5.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A044A" w:rsidRPr="00176331" w:rsidRDefault="00FA044A" w:rsidP="00FA044A">
      <w:pPr>
        <w:spacing w:after="0"/>
        <w:ind w:firstLine="851"/>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A044A" w:rsidRPr="00176331" w:rsidRDefault="00FA044A" w:rsidP="00FA044A">
      <w:pPr>
        <w:spacing w:after="0"/>
        <w:ind w:firstLine="851"/>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FA044A" w:rsidRPr="00176331" w:rsidRDefault="00FA044A" w:rsidP="00FA044A">
      <w:pPr>
        <w:spacing w:after="0" w:line="240" w:lineRule="atLeast"/>
        <w:ind w:firstLine="851"/>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2. Предмет досудебного (внесудебного) обжалования.</w:t>
      </w:r>
    </w:p>
    <w:p w:rsidR="00FA044A" w:rsidRPr="00176331" w:rsidRDefault="00FA044A" w:rsidP="00FA044A">
      <w:pPr>
        <w:spacing w:after="0" w:line="240" w:lineRule="atLeast"/>
        <w:ind w:firstLine="851"/>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lastRenderedPageBreak/>
        <w:t>Предметом досудебного обжалования является обжалование действий (бездействия) и решений, принятых (осуществляемых) в ходе предоставления муниципальной услуги, в том числе при обращении заявителя с жалобой в следующих случаях:</w:t>
      </w:r>
    </w:p>
    <w:p w:rsidR="00FA044A" w:rsidRPr="00176331" w:rsidRDefault="00FA044A" w:rsidP="00FA044A">
      <w:pPr>
        <w:spacing w:after="0"/>
        <w:ind w:firstLine="851"/>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w:t>
      </w:r>
    </w:p>
    <w:p w:rsidR="00FA044A" w:rsidRPr="00176331" w:rsidRDefault="00FA044A" w:rsidP="00FA044A">
      <w:pPr>
        <w:spacing w:after="0"/>
        <w:ind w:firstLine="851"/>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2) нарушение срока предоставления муниципальной услуги;</w:t>
      </w:r>
    </w:p>
    <w:p w:rsidR="00FA044A" w:rsidRPr="00176331" w:rsidRDefault="00FA044A" w:rsidP="00FA044A">
      <w:pPr>
        <w:spacing w:after="0"/>
        <w:ind w:firstLine="851"/>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муниципальными правовыми актами для предоставления муниципальной услуги;</w:t>
      </w:r>
    </w:p>
    <w:p w:rsidR="00FA044A" w:rsidRPr="00176331" w:rsidRDefault="00FA044A" w:rsidP="00FA044A">
      <w:pPr>
        <w:spacing w:after="0"/>
        <w:ind w:firstLine="851"/>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муниципальными правовыми актами для предоставления муниципальной услуги, у заявителя;</w:t>
      </w:r>
    </w:p>
    <w:p w:rsidR="00FA044A" w:rsidRPr="00176331" w:rsidRDefault="00FA044A" w:rsidP="00FA044A">
      <w:pPr>
        <w:spacing w:after="0"/>
        <w:ind w:firstLine="851"/>
        <w:rPr>
          <w:rFonts w:ascii="Times New Roman" w:eastAsia="Times New Roman" w:hAnsi="Times New Roman" w:cs="Times New Roman"/>
          <w:sz w:val="24"/>
          <w:szCs w:val="24"/>
          <w:lang w:eastAsia="ru-RU"/>
        </w:rPr>
      </w:pPr>
      <w:proofErr w:type="gramStart"/>
      <w:r w:rsidRPr="00176331">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муниципальными правовыми актами;</w:t>
      </w:r>
      <w:proofErr w:type="gramEnd"/>
    </w:p>
    <w:p w:rsidR="00FA044A" w:rsidRPr="00176331" w:rsidRDefault="00FA044A" w:rsidP="00FA044A">
      <w:pPr>
        <w:spacing w:after="0"/>
        <w:ind w:firstLine="851"/>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муниципальными правовыми актами;</w:t>
      </w:r>
    </w:p>
    <w:p w:rsidR="00FA044A" w:rsidRPr="00176331" w:rsidRDefault="00FA044A" w:rsidP="00FA044A">
      <w:pPr>
        <w:spacing w:after="0"/>
        <w:ind w:firstLine="851"/>
        <w:rPr>
          <w:rFonts w:ascii="Times New Roman" w:eastAsia="Times New Roman" w:hAnsi="Times New Roman" w:cs="Times New Roman"/>
          <w:sz w:val="24"/>
          <w:szCs w:val="24"/>
          <w:lang w:eastAsia="ru-RU"/>
        </w:rPr>
      </w:pPr>
      <w:proofErr w:type="gramStart"/>
      <w:r w:rsidRPr="00176331">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A044A" w:rsidRPr="00176331" w:rsidRDefault="00FA044A" w:rsidP="00FA044A">
      <w:pPr>
        <w:spacing w:after="0" w:line="240" w:lineRule="atLeast"/>
        <w:ind w:firstLine="851"/>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3. Исчерпывающий перечень оснований для приостановления рассмотрения жалобы и случаев, в которых ответ на жалобу не дается.</w:t>
      </w:r>
    </w:p>
    <w:p w:rsidR="00FA044A" w:rsidRPr="00176331" w:rsidRDefault="00FA044A" w:rsidP="00FA044A">
      <w:pPr>
        <w:widowControl w:val="0"/>
        <w:tabs>
          <w:tab w:val="left" w:pos="0"/>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Приостановление в рассмотрении жалобы и случаев, в которых ответ на жалобу не дается, не производится.</w:t>
      </w:r>
    </w:p>
    <w:p w:rsidR="00FA044A" w:rsidRPr="00176331" w:rsidRDefault="00FA044A" w:rsidP="00FA044A">
      <w:pPr>
        <w:widowControl w:val="0"/>
        <w:autoSpaceDE w:val="0"/>
        <w:autoSpaceDN w:val="0"/>
        <w:adjustRightInd w:val="0"/>
        <w:spacing w:after="0" w:line="240" w:lineRule="auto"/>
        <w:ind w:firstLine="851"/>
        <w:jc w:val="both"/>
        <w:rPr>
          <w:rFonts w:ascii="Times New Roman" w:eastAsia="Times New Roman" w:hAnsi="Times New Roman" w:cs="Times New Roman"/>
          <w:i/>
          <w:iCs/>
          <w:sz w:val="24"/>
          <w:szCs w:val="24"/>
          <w:u w:val="single"/>
          <w:lang w:eastAsia="ru-RU"/>
        </w:rPr>
      </w:pPr>
      <w:r w:rsidRPr="00176331">
        <w:rPr>
          <w:rFonts w:ascii="Times New Roman" w:eastAsia="Times New Roman" w:hAnsi="Times New Roman" w:cs="Times New Roman"/>
          <w:sz w:val="24"/>
          <w:szCs w:val="24"/>
          <w:lang w:eastAsia="ru-RU"/>
        </w:rPr>
        <w:t>4. Основания для начала процедуры досудебного (внесудебного) обжалования.</w:t>
      </w:r>
    </w:p>
    <w:p w:rsidR="00FA044A" w:rsidRPr="00176331" w:rsidRDefault="00FA044A" w:rsidP="00FA044A">
      <w:pPr>
        <w:spacing w:after="0"/>
        <w:ind w:firstLine="851"/>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Основанием для начала процедуры досудебного (внесудебного) обжалования является поступление жалобы в письменной форме на бумажном носителе либо в электронной форме, в орган, непосредственно предоставляющий муниципальную услугу.</w:t>
      </w:r>
    </w:p>
    <w:p w:rsidR="00FA044A" w:rsidRPr="00176331" w:rsidRDefault="00FA044A" w:rsidP="00FA044A">
      <w:pPr>
        <w:spacing w:after="0"/>
        <w:ind w:firstLine="851"/>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Жалоба должна содержать:</w:t>
      </w:r>
    </w:p>
    <w:p w:rsidR="00FA044A" w:rsidRPr="00176331" w:rsidRDefault="00FA044A" w:rsidP="00FA044A">
      <w:pPr>
        <w:spacing w:after="0" w:line="240" w:lineRule="atLeast"/>
        <w:ind w:firstLine="851"/>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(бездействия) которых обжалуются;</w:t>
      </w:r>
    </w:p>
    <w:p w:rsidR="00FA044A" w:rsidRPr="00176331" w:rsidRDefault="00FA044A" w:rsidP="00FA044A">
      <w:pPr>
        <w:spacing w:after="0"/>
        <w:ind w:firstLine="851"/>
        <w:rPr>
          <w:rFonts w:ascii="Times New Roman" w:eastAsia="Times New Roman" w:hAnsi="Times New Roman" w:cs="Times New Roman"/>
          <w:sz w:val="24"/>
          <w:szCs w:val="24"/>
          <w:lang w:eastAsia="ru-RU"/>
        </w:rPr>
      </w:pPr>
      <w:proofErr w:type="gramStart"/>
      <w:r w:rsidRPr="00176331">
        <w:rPr>
          <w:rFonts w:ascii="Times New Roman" w:eastAsia="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A044A" w:rsidRPr="00176331" w:rsidRDefault="00FA044A" w:rsidP="00FA044A">
      <w:pPr>
        <w:spacing w:after="0"/>
        <w:ind w:firstLine="851"/>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A044A" w:rsidRPr="00176331" w:rsidRDefault="00FA044A" w:rsidP="00FA044A">
      <w:pPr>
        <w:spacing w:after="0"/>
        <w:ind w:firstLine="851"/>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A044A" w:rsidRPr="00176331" w:rsidRDefault="00FA044A" w:rsidP="00FA044A">
      <w:pPr>
        <w:spacing w:after="0"/>
        <w:ind w:firstLine="851"/>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Жалобы на решения, принятые руководителем органа, предоставляющего муниципальную услугу, подаются в вышестоящий орган, либо в случае его отсутствия рассматриваются непосредственно руководителем органа, предоставляющего муниципальную услугу.</w:t>
      </w:r>
    </w:p>
    <w:p w:rsidR="00FA044A" w:rsidRPr="00176331" w:rsidRDefault="00FA044A" w:rsidP="00FA044A">
      <w:pPr>
        <w:spacing w:after="0"/>
        <w:ind w:firstLine="851"/>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Жалоба может быть направлена по почте, с использованием информационно-телекоммуникационной сети «Интернет», а также может быть принята при личном приеме заявителя.</w:t>
      </w:r>
    </w:p>
    <w:p w:rsidR="00FA044A" w:rsidRPr="00176331" w:rsidRDefault="00FA044A" w:rsidP="00FA044A">
      <w:pPr>
        <w:spacing w:after="0" w:line="240" w:lineRule="atLeast"/>
        <w:ind w:firstLine="851"/>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5. Права заинтересованных лиц на получение информации и документов, необходимых для обоснования и рассмотрения жалобы.</w:t>
      </w:r>
    </w:p>
    <w:p w:rsidR="00FA044A" w:rsidRPr="00176331" w:rsidRDefault="00FA044A" w:rsidP="00FA044A">
      <w:pPr>
        <w:spacing w:after="0" w:line="240" w:lineRule="atLeast"/>
        <w:ind w:firstLine="851"/>
        <w:rPr>
          <w:rFonts w:ascii="Times New Roman" w:eastAsia="Times New Roman" w:hAnsi="Times New Roman" w:cs="Times New Roman"/>
          <w:i/>
          <w:iCs/>
          <w:sz w:val="24"/>
          <w:szCs w:val="24"/>
          <w:u w:val="single"/>
          <w:lang w:eastAsia="ru-RU"/>
        </w:rPr>
      </w:pPr>
      <w:r w:rsidRPr="00176331">
        <w:rPr>
          <w:rFonts w:ascii="Times New Roman" w:eastAsia="Times New Roman" w:hAnsi="Times New Roman" w:cs="Times New Roman"/>
          <w:sz w:val="24"/>
          <w:szCs w:val="24"/>
          <w:lang w:eastAsia="ru-RU"/>
        </w:rPr>
        <w:t>Любому обратившемуся лицу должностные лица администрации и МФЦ обязаны предоставить следующую информацию о порядке досудебного (внесудебного) обжалования, действий (бездействия) и решений, принятых (осуществляемых) в ходе предоставления муниципальной услуги:</w:t>
      </w:r>
    </w:p>
    <w:p w:rsidR="00FA044A" w:rsidRPr="00176331" w:rsidRDefault="00FA044A" w:rsidP="00FA044A">
      <w:pPr>
        <w:spacing w:after="0" w:line="240" w:lineRule="atLeast"/>
        <w:ind w:firstLine="851"/>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о перечне документов необходимых для рассмотрения жалобы;</w:t>
      </w:r>
    </w:p>
    <w:p w:rsidR="00FA044A" w:rsidRPr="00176331" w:rsidRDefault="00FA044A" w:rsidP="00FA044A">
      <w:pPr>
        <w:spacing w:after="0"/>
        <w:ind w:firstLine="851"/>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о требованиях к оформлению документов, прилагаемых к жалобе;</w:t>
      </w:r>
    </w:p>
    <w:p w:rsidR="00FA044A" w:rsidRPr="00176331" w:rsidRDefault="00FA044A" w:rsidP="00FA044A">
      <w:pPr>
        <w:spacing w:after="0" w:line="240" w:lineRule="atLeast"/>
        <w:ind w:firstLine="851"/>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FA044A" w:rsidRPr="00176331" w:rsidRDefault="00FA044A" w:rsidP="00FA044A">
      <w:pPr>
        <w:widowControl w:val="0"/>
        <w:tabs>
          <w:tab w:val="left" w:pos="1260"/>
        </w:tabs>
        <w:spacing w:after="0" w:line="240" w:lineRule="atLeast"/>
        <w:ind w:firstLine="851"/>
        <w:jc w:val="both"/>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 xml:space="preserve">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 </w:t>
      </w:r>
    </w:p>
    <w:p w:rsidR="00FA044A" w:rsidRPr="00176331" w:rsidRDefault="00FA044A" w:rsidP="00FA044A">
      <w:pPr>
        <w:widowControl w:val="0"/>
        <w:tabs>
          <w:tab w:val="left" w:pos="1260"/>
        </w:tabs>
        <w:spacing w:after="0" w:line="240" w:lineRule="atLeast"/>
        <w:ind w:firstLine="851"/>
        <w:jc w:val="both"/>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о сроке оказания рассмотрения жалобы;</w:t>
      </w:r>
    </w:p>
    <w:p w:rsidR="00FA044A" w:rsidRPr="00176331" w:rsidRDefault="00FA044A" w:rsidP="00FA044A">
      <w:pPr>
        <w:spacing w:after="0" w:line="240" w:lineRule="atLeast"/>
        <w:ind w:firstLine="851"/>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о дате, месте и времени рассмотрения жалобы;</w:t>
      </w:r>
    </w:p>
    <w:p w:rsidR="00FA044A" w:rsidRPr="00176331" w:rsidRDefault="00FA044A" w:rsidP="00FA044A">
      <w:pPr>
        <w:spacing w:after="0" w:line="240" w:lineRule="atLeast"/>
        <w:ind w:firstLine="851"/>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 xml:space="preserve">о ходе (стадии) рассмотрения жалобы, принятых промежуточных решениях (удовлетворении или отклонении ходатайств, принятии жалобы к рассмотрению, истребовании документов), о принятом по жалобе решении, о его исполнении и контроле. </w:t>
      </w:r>
    </w:p>
    <w:p w:rsidR="00FA044A" w:rsidRPr="00176331" w:rsidRDefault="00FA044A" w:rsidP="00FA044A">
      <w:pPr>
        <w:spacing w:after="0" w:line="240" w:lineRule="atLeast"/>
        <w:ind w:firstLine="851"/>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Способами получения сведений по досудебному (внесудебному) обжалованию действий (бездействия) и решений, принятых (осуществляемых) в ходе предоставления муниципальной услуги являются:</w:t>
      </w:r>
    </w:p>
    <w:p w:rsidR="00FA044A" w:rsidRPr="00176331" w:rsidRDefault="00FA044A" w:rsidP="00FA044A">
      <w:pPr>
        <w:widowControl w:val="0"/>
        <w:tabs>
          <w:tab w:val="left" w:pos="708"/>
        </w:tabs>
        <w:spacing w:after="0" w:line="240" w:lineRule="atLeast"/>
        <w:ind w:firstLine="851"/>
        <w:jc w:val="both"/>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личное обращение;</w:t>
      </w:r>
    </w:p>
    <w:p w:rsidR="00FA044A" w:rsidRPr="00176331" w:rsidRDefault="00FA044A" w:rsidP="00FA044A">
      <w:pPr>
        <w:widowControl w:val="0"/>
        <w:tabs>
          <w:tab w:val="left" w:pos="708"/>
        </w:tabs>
        <w:spacing w:after="0" w:line="240" w:lineRule="atLeast"/>
        <w:ind w:firstLine="851"/>
        <w:jc w:val="both"/>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письменное обращение;</w:t>
      </w:r>
    </w:p>
    <w:p w:rsidR="00FA044A" w:rsidRPr="00176331" w:rsidRDefault="00FA044A" w:rsidP="00FA044A">
      <w:pPr>
        <w:widowControl w:val="0"/>
        <w:tabs>
          <w:tab w:val="left" w:pos="708"/>
        </w:tabs>
        <w:spacing w:after="0" w:line="240" w:lineRule="atLeast"/>
        <w:ind w:firstLine="851"/>
        <w:jc w:val="both"/>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обращение по телефону;</w:t>
      </w:r>
    </w:p>
    <w:p w:rsidR="00FA044A" w:rsidRPr="00176331" w:rsidRDefault="00FA044A" w:rsidP="00FA044A">
      <w:pPr>
        <w:spacing w:after="0" w:line="240" w:lineRule="atLeast"/>
        <w:ind w:firstLine="851"/>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обращение по электронной почте (при ее наличии).</w:t>
      </w:r>
    </w:p>
    <w:p w:rsidR="00FA044A" w:rsidRPr="00176331" w:rsidRDefault="00FA044A" w:rsidP="00FA044A">
      <w:pPr>
        <w:spacing w:after="0" w:line="240" w:lineRule="atLeast"/>
        <w:ind w:firstLine="851"/>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6. Органы местного самоуправления и должностные лица, которым может быть направлена жалоба заявителя в досудебном (внесудебном) порядке.</w:t>
      </w:r>
    </w:p>
    <w:p w:rsidR="00FA044A" w:rsidRPr="00176331" w:rsidRDefault="00FA044A" w:rsidP="00FA044A">
      <w:pPr>
        <w:spacing w:after="0" w:line="240" w:lineRule="atLeast"/>
        <w:ind w:firstLine="851"/>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Жалоба заявителя в досудебном (внесудебном) порядке на</w:t>
      </w:r>
      <w:r w:rsidR="00587DC6" w:rsidRPr="00176331">
        <w:rPr>
          <w:rFonts w:ascii="Times New Roman" w:eastAsia="Times New Roman" w:hAnsi="Times New Roman" w:cs="Times New Roman"/>
          <w:sz w:val="24"/>
          <w:szCs w:val="24"/>
          <w:lang w:eastAsia="ru-RU"/>
        </w:rPr>
        <w:t>правляется главе  Бирюль</w:t>
      </w:r>
      <w:r w:rsidRPr="00176331">
        <w:rPr>
          <w:rFonts w:ascii="Times New Roman" w:eastAsia="Times New Roman" w:hAnsi="Times New Roman" w:cs="Times New Roman"/>
          <w:sz w:val="24"/>
          <w:szCs w:val="24"/>
          <w:lang w:eastAsia="ru-RU"/>
        </w:rPr>
        <w:t>ского  сельского поселения .</w:t>
      </w:r>
    </w:p>
    <w:p w:rsidR="00FA044A" w:rsidRPr="00176331" w:rsidRDefault="00FA044A" w:rsidP="00FA044A">
      <w:pPr>
        <w:tabs>
          <w:tab w:val="left" w:pos="0"/>
        </w:tabs>
        <w:spacing w:after="0" w:line="240" w:lineRule="atLeast"/>
        <w:ind w:firstLine="851"/>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7. Сроки рассмотрения жалобы.</w:t>
      </w:r>
    </w:p>
    <w:p w:rsidR="00FA044A" w:rsidRPr="00176331" w:rsidRDefault="00FA044A" w:rsidP="00FA044A">
      <w:pPr>
        <w:tabs>
          <w:tab w:val="left" w:pos="0"/>
        </w:tabs>
        <w:spacing w:after="0"/>
        <w:ind w:firstLine="851"/>
        <w:rPr>
          <w:rFonts w:ascii="Times New Roman" w:eastAsia="Times New Roman" w:hAnsi="Times New Roman" w:cs="Times New Roman"/>
          <w:sz w:val="24"/>
          <w:szCs w:val="24"/>
          <w:lang w:eastAsia="ru-RU"/>
        </w:rPr>
      </w:pPr>
      <w:proofErr w:type="gramStart"/>
      <w:r w:rsidRPr="00176331">
        <w:rPr>
          <w:rFonts w:ascii="Times New Roman" w:eastAsia="Times New Roman" w:hAnsi="Times New Roman" w:cs="Times New Roman"/>
          <w:sz w:val="24"/>
          <w:szCs w:val="24"/>
          <w:lang w:eastAsia="ru-RU"/>
        </w:rPr>
        <w:t xml:space="preserve">Жалоба, поступившая в орган, предоставляющий государственную услугу, либо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w:t>
      </w:r>
      <w:r w:rsidRPr="00176331">
        <w:rPr>
          <w:rFonts w:ascii="Times New Roman" w:eastAsia="Times New Roman" w:hAnsi="Times New Roman" w:cs="Times New Roman"/>
          <w:sz w:val="24"/>
          <w:szCs w:val="24"/>
          <w:lang w:eastAsia="ru-RU"/>
        </w:rPr>
        <w:lastRenderedPageBreak/>
        <w:t>органа, предоставляющего муниципальную услугу, в приеме документов у заявителя</w:t>
      </w:r>
      <w:proofErr w:type="gramEnd"/>
      <w:r w:rsidRPr="00176331">
        <w:rPr>
          <w:rFonts w:ascii="Times New Roman" w:eastAsia="Times New Roman" w:hAnsi="Times New Roman" w:cs="Times New Roman"/>
          <w:sz w:val="24"/>
          <w:szCs w:val="24"/>
          <w:lang w:eastAsia="ru-RU"/>
        </w:rPr>
        <w:t xml:space="preserve">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FA044A" w:rsidRPr="00176331" w:rsidRDefault="00FA044A" w:rsidP="00FA044A">
      <w:pPr>
        <w:tabs>
          <w:tab w:val="left" w:pos="0"/>
        </w:tabs>
        <w:spacing w:after="0"/>
        <w:ind w:firstLine="851"/>
        <w:jc w:val="both"/>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8. Результат досудебного (внесудебного) обжалования применительно к каждой процедуре либо инстанции обжалования.</w:t>
      </w:r>
    </w:p>
    <w:p w:rsidR="00FA044A" w:rsidRPr="00176331" w:rsidRDefault="00FA044A" w:rsidP="00FA044A">
      <w:pPr>
        <w:tabs>
          <w:tab w:val="left" w:pos="0"/>
        </w:tabs>
        <w:spacing w:after="0"/>
        <w:ind w:firstLine="851"/>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По результатам рассмотрения жалобы орган, предоставляющий муниципальную услугу, принимает одно из следующих решений:</w:t>
      </w:r>
    </w:p>
    <w:p w:rsidR="00FA044A" w:rsidRPr="00176331" w:rsidRDefault="00FA044A" w:rsidP="00FA044A">
      <w:pPr>
        <w:tabs>
          <w:tab w:val="left" w:pos="0"/>
        </w:tabs>
        <w:spacing w:after="0"/>
        <w:ind w:firstLine="851"/>
        <w:rPr>
          <w:rFonts w:ascii="Times New Roman" w:eastAsia="Times New Roman" w:hAnsi="Times New Roman" w:cs="Times New Roman"/>
          <w:sz w:val="24"/>
          <w:szCs w:val="24"/>
          <w:lang w:eastAsia="ru-RU"/>
        </w:rPr>
      </w:pPr>
      <w:proofErr w:type="gramStart"/>
      <w:r w:rsidRPr="00176331">
        <w:rPr>
          <w:rFonts w:ascii="Times New Roman" w:eastAsia="Times New Roman" w:hAnsi="Times New Roman" w:cs="Times New Roman"/>
          <w:sz w:val="24"/>
          <w:szCs w:val="24"/>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муниципальными правовыми актами, а также в иных формах;</w:t>
      </w:r>
      <w:proofErr w:type="gramEnd"/>
    </w:p>
    <w:p w:rsidR="00FA044A" w:rsidRPr="00176331" w:rsidRDefault="00FA044A" w:rsidP="00FA044A">
      <w:pPr>
        <w:tabs>
          <w:tab w:val="left" w:pos="0"/>
        </w:tabs>
        <w:spacing w:after="0"/>
        <w:ind w:firstLine="851"/>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2) отказывает в удовлетворении жалобы.</w:t>
      </w:r>
    </w:p>
    <w:p w:rsidR="00FA044A" w:rsidRPr="00176331" w:rsidRDefault="00FA044A" w:rsidP="00FA044A">
      <w:pPr>
        <w:tabs>
          <w:tab w:val="left" w:pos="0"/>
        </w:tabs>
        <w:spacing w:after="0"/>
        <w:ind w:firstLine="851"/>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A044A" w:rsidRPr="00176331" w:rsidRDefault="00FA044A" w:rsidP="00FA044A">
      <w:pPr>
        <w:tabs>
          <w:tab w:val="left" w:pos="0"/>
        </w:tabs>
        <w:spacing w:after="0" w:line="240" w:lineRule="atLeast"/>
        <w:ind w:firstLine="851"/>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Заявители вправе обжаловать решения, принятые в ходе предоставления услуги, действия (бездействие) должностных лиц органа, предоставляющего муниципальную услугу в судебном порядке.</w:t>
      </w:r>
    </w:p>
    <w:p w:rsidR="00FA044A" w:rsidRPr="00176331" w:rsidRDefault="00FA044A" w:rsidP="00FA044A">
      <w:pPr>
        <w:tabs>
          <w:tab w:val="left" w:pos="360"/>
        </w:tabs>
        <w:spacing w:after="0" w:line="240" w:lineRule="auto"/>
        <w:ind w:firstLine="851"/>
        <w:jc w:val="both"/>
        <w:rPr>
          <w:rFonts w:ascii="Times New Roman" w:eastAsia="Times New Roman" w:hAnsi="Times New Roman" w:cs="Times New Roman"/>
          <w:sz w:val="24"/>
          <w:szCs w:val="24"/>
          <w:lang w:eastAsia="ar-SA"/>
        </w:rPr>
      </w:pPr>
      <w:r w:rsidRPr="00176331">
        <w:rPr>
          <w:rFonts w:ascii="Times New Roman" w:eastAsia="Times New Roman" w:hAnsi="Times New Roman" w:cs="Times New Roman"/>
          <w:sz w:val="24"/>
          <w:szCs w:val="24"/>
          <w:lang w:eastAsia="ar-SA"/>
        </w:rPr>
        <w:t>В суде могут быть обжалованы решения, действия или бездействие, в результате которых:</w:t>
      </w:r>
    </w:p>
    <w:p w:rsidR="00FA044A" w:rsidRPr="00176331" w:rsidRDefault="00FA044A" w:rsidP="00FA044A">
      <w:pPr>
        <w:tabs>
          <w:tab w:val="num" w:pos="360"/>
          <w:tab w:val="left" w:pos="1494"/>
        </w:tabs>
        <w:spacing w:after="0" w:line="240" w:lineRule="auto"/>
        <w:ind w:firstLine="851"/>
        <w:jc w:val="both"/>
        <w:rPr>
          <w:rFonts w:ascii="Times New Roman" w:eastAsia="Times New Roman" w:hAnsi="Times New Roman" w:cs="Times New Roman"/>
          <w:sz w:val="24"/>
          <w:szCs w:val="24"/>
          <w:lang w:eastAsia="ar-SA"/>
        </w:rPr>
      </w:pPr>
      <w:r w:rsidRPr="00176331">
        <w:rPr>
          <w:rFonts w:ascii="Times New Roman" w:eastAsia="Times New Roman" w:hAnsi="Times New Roman" w:cs="Times New Roman"/>
          <w:sz w:val="24"/>
          <w:szCs w:val="24"/>
          <w:lang w:eastAsia="ar-SA"/>
        </w:rPr>
        <w:t>нарушены права и свободы потребителя результатов предоставления муниципальной услуги;</w:t>
      </w:r>
    </w:p>
    <w:p w:rsidR="00FA044A" w:rsidRPr="00176331" w:rsidRDefault="00FA044A" w:rsidP="00FA044A">
      <w:pPr>
        <w:tabs>
          <w:tab w:val="num" w:pos="360"/>
          <w:tab w:val="left" w:pos="1494"/>
        </w:tabs>
        <w:spacing w:after="0" w:line="240" w:lineRule="auto"/>
        <w:ind w:firstLine="851"/>
        <w:jc w:val="both"/>
        <w:rPr>
          <w:rFonts w:ascii="Times New Roman" w:eastAsia="Times New Roman" w:hAnsi="Times New Roman" w:cs="Times New Roman"/>
          <w:sz w:val="24"/>
          <w:szCs w:val="24"/>
          <w:lang w:eastAsia="ar-SA"/>
        </w:rPr>
      </w:pPr>
      <w:r w:rsidRPr="00176331">
        <w:rPr>
          <w:rFonts w:ascii="Times New Roman" w:eastAsia="Times New Roman" w:hAnsi="Times New Roman" w:cs="Times New Roman"/>
          <w:sz w:val="24"/>
          <w:szCs w:val="24"/>
          <w:lang w:eastAsia="ar-SA"/>
        </w:rPr>
        <w:t>созданы препятствия к осуществлению потребителем результатов предоставления муниципальной услуги его прав и свобод;</w:t>
      </w:r>
    </w:p>
    <w:p w:rsidR="00FA044A" w:rsidRPr="00176331" w:rsidRDefault="00FA044A" w:rsidP="00FA044A">
      <w:pPr>
        <w:tabs>
          <w:tab w:val="num" w:pos="360"/>
          <w:tab w:val="left" w:pos="1494"/>
        </w:tabs>
        <w:spacing w:after="0" w:line="240" w:lineRule="auto"/>
        <w:ind w:firstLine="851"/>
        <w:jc w:val="both"/>
        <w:rPr>
          <w:rFonts w:ascii="Times New Roman" w:eastAsia="Times New Roman" w:hAnsi="Times New Roman" w:cs="Times New Roman"/>
          <w:sz w:val="24"/>
          <w:szCs w:val="24"/>
          <w:lang w:eastAsia="ar-SA"/>
        </w:rPr>
      </w:pPr>
      <w:r w:rsidRPr="00176331">
        <w:rPr>
          <w:rFonts w:ascii="Times New Roman" w:eastAsia="Times New Roman" w:hAnsi="Times New Roman" w:cs="Times New Roman"/>
          <w:sz w:val="24"/>
          <w:szCs w:val="24"/>
          <w:lang w:eastAsia="ar-SA"/>
        </w:rPr>
        <w:t>на потребителя результатов предоставления муниципальной услуги незаконно возложена какая-либо обязанность или он незаконно привлечен к какой-либо ответственности.</w:t>
      </w:r>
    </w:p>
    <w:p w:rsidR="00FA044A" w:rsidRPr="00176331" w:rsidRDefault="00FA044A" w:rsidP="00FA044A">
      <w:pPr>
        <w:spacing w:after="0"/>
        <w:ind w:firstLine="851"/>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 xml:space="preserve">9. Потребитель результатов предоставления муниципальной услуги вправе обжаловать как вышеназванные решения, действия или бездействие, так </w:t>
      </w:r>
    </w:p>
    <w:p w:rsidR="00FA044A" w:rsidRPr="00176331" w:rsidRDefault="00FA044A" w:rsidP="00FA044A">
      <w:pPr>
        <w:spacing w:after="0"/>
        <w:ind w:firstLine="851"/>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и послужившую основанием для их принятия или совершения информацию либо то и другое одновременно.</w:t>
      </w:r>
    </w:p>
    <w:p w:rsidR="00FA044A" w:rsidRPr="00176331" w:rsidRDefault="00FA044A" w:rsidP="00FA044A">
      <w:pPr>
        <w:rPr>
          <w:rFonts w:ascii="Times New Roman" w:eastAsia="Times New Roman" w:hAnsi="Times New Roman" w:cs="Times New Roman"/>
          <w:sz w:val="24"/>
          <w:szCs w:val="24"/>
          <w:lang w:eastAsia="ru-RU"/>
        </w:rPr>
      </w:pPr>
    </w:p>
    <w:tbl>
      <w:tblPr>
        <w:tblpPr w:leftFromText="180" w:rightFromText="180" w:bottomFromText="200" w:vertAnchor="text" w:horzAnchor="margin" w:tblpY="65"/>
        <w:tblW w:w="9825" w:type="dxa"/>
        <w:tblLayout w:type="fixed"/>
        <w:tblLook w:val="04A0" w:firstRow="1" w:lastRow="0" w:firstColumn="1" w:lastColumn="0" w:noHBand="0" w:noVBand="1"/>
      </w:tblPr>
      <w:tblGrid>
        <w:gridCol w:w="4427"/>
        <w:gridCol w:w="5398"/>
      </w:tblGrid>
      <w:tr w:rsidR="00FA044A" w:rsidRPr="00176331" w:rsidTr="00FA044A">
        <w:tc>
          <w:tcPr>
            <w:tcW w:w="4428" w:type="dxa"/>
          </w:tcPr>
          <w:p w:rsidR="00FA044A" w:rsidRPr="00176331" w:rsidRDefault="00FA044A" w:rsidP="00FA044A">
            <w:pPr>
              <w:snapToGrid w:val="0"/>
              <w:jc w:val="center"/>
              <w:rPr>
                <w:rFonts w:ascii="Times New Roman" w:eastAsia="Times New Roman" w:hAnsi="Times New Roman" w:cs="Times New Roman"/>
                <w:sz w:val="24"/>
                <w:szCs w:val="24"/>
                <w:lang w:eastAsia="ru-RU"/>
              </w:rPr>
            </w:pPr>
          </w:p>
        </w:tc>
        <w:tc>
          <w:tcPr>
            <w:tcW w:w="5400" w:type="dxa"/>
            <w:hideMark/>
          </w:tcPr>
          <w:p w:rsidR="00FA044A" w:rsidRPr="00176331" w:rsidRDefault="00FA044A" w:rsidP="00FA044A">
            <w:pPr>
              <w:snapToGrid w:val="0"/>
              <w:rPr>
                <w:rFonts w:ascii="Times New Roman" w:eastAsia="Times New Roman" w:hAnsi="Times New Roman" w:cs="Times New Roman"/>
                <w:sz w:val="24"/>
                <w:szCs w:val="24"/>
                <w:lang w:eastAsia="ru-RU"/>
              </w:rPr>
            </w:pPr>
          </w:p>
          <w:p w:rsidR="00FA044A" w:rsidRPr="00176331" w:rsidRDefault="00FA044A" w:rsidP="00FA044A">
            <w:pPr>
              <w:snapToGrid w:val="0"/>
              <w:jc w:val="right"/>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 xml:space="preserve"> ПРИЛОЖЕНИЕ № 1</w:t>
            </w:r>
          </w:p>
          <w:p w:rsidR="00FA044A" w:rsidRPr="00176331" w:rsidRDefault="00FA044A" w:rsidP="00FA044A">
            <w:pPr>
              <w:suppressAutoHyphens/>
              <w:spacing w:after="0" w:line="240" w:lineRule="auto"/>
              <w:jc w:val="center"/>
              <w:rPr>
                <w:rFonts w:ascii="Arial" w:eastAsia="Times New Roman" w:hAnsi="Arial" w:cs="Arial"/>
                <w:kern w:val="2"/>
                <w:sz w:val="24"/>
                <w:szCs w:val="24"/>
                <w:lang w:eastAsia="ar-SA"/>
              </w:rPr>
            </w:pPr>
            <w:r w:rsidRPr="00176331">
              <w:rPr>
                <w:rFonts w:ascii="Times New Roman" w:eastAsia="Times New Roman" w:hAnsi="Times New Roman" w:cs="Times New Roman"/>
                <w:kern w:val="2"/>
                <w:sz w:val="24"/>
                <w:szCs w:val="24"/>
                <w:lang w:eastAsia="ar-SA"/>
              </w:rPr>
              <w:t xml:space="preserve">к административному регламенту администрации </w:t>
            </w:r>
            <w:r w:rsidR="00587DC6" w:rsidRPr="00176331">
              <w:rPr>
                <w:rFonts w:ascii="Times New Roman" w:eastAsia="Times New Roman" w:hAnsi="Times New Roman" w:cs="Times New Roman"/>
                <w:sz w:val="24"/>
                <w:szCs w:val="24"/>
                <w:lang w:eastAsia="ar-SA"/>
              </w:rPr>
              <w:t xml:space="preserve"> Бирюль</w:t>
            </w:r>
            <w:r w:rsidRPr="00176331">
              <w:rPr>
                <w:rFonts w:ascii="Times New Roman" w:eastAsia="Times New Roman" w:hAnsi="Times New Roman" w:cs="Times New Roman"/>
                <w:sz w:val="24"/>
                <w:szCs w:val="24"/>
                <w:lang w:eastAsia="ar-SA"/>
              </w:rPr>
              <w:t xml:space="preserve">ского  </w:t>
            </w:r>
            <w:r w:rsidRPr="00176331">
              <w:rPr>
                <w:rFonts w:ascii="Times New Roman" w:eastAsia="Times New Roman" w:hAnsi="Times New Roman" w:cs="Times New Roman"/>
                <w:kern w:val="2"/>
                <w:sz w:val="24"/>
                <w:szCs w:val="24"/>
                <w:lang w:eastAsia="ar-SA"/>
              </w:rPr>
              <w:t xml:space="preserve"> сельского поселения   по предоставлению Муниципальной  услуги «Предоставление земельных участков для целей не связанных со строительством на территории </w:t>
            </w:r>
            <w:r w:rsidR="00587DC6" w:rsidRPr="00176331">
              <w:rPr>
                <w:rFonts w:ascii="Times New Roman" w:eastAsia="Times New Roman" w:hAnsi="Times New Roman" w:cs="Times New Roman"/>
                <w:sz w:val="24"/>
                <w:szCs w:val="24"/>
                <w:lang w:eastAsia="ar-SA"/>
              </w:rPr>
              <w:t xml:space="preserve"> Бирюль</w:t>
            </w:r>
            <w:r w:rsidRPr="00176331">
              <w:rPr>
                <w:rFonts w:ascii="Times New Roman" w:eastAsia="Times New Roman" w:hAnsi="Times New Roman" w:cs="Times New Roman"/>
                <w:sz w:val="24"/>
                <w:szCs w:val="24"/>
                <w:lang w:eastAsia="ar-SA"/>
              </w:rPr>
              <w:t xml:space="preserve">ского  </w:t>
            </w:r>
            <w:r w:rsidRPr="00176331">
              <w:rPr>
                <w:rFonts w:ascii="Times New Roman" w:eastAsia="Times New Roman" w:hAnsi="Times New Roman" w:cs="Times New Roman"/>
                <w:kern w:val="2"/>
                <w:sz w:val="24"/>
                <w:szCs w:val="24"/>
                <w:lang w:eastAsia="ar-SA"/>
              </w:rPr>
              <w:t xml:space="preserve"> сельского поселения»</w:t>
            </w:r>
          </w:p>
        </w:tc>
      </w:tr>
    </w:tbl>
    <w:p w:rsidR="00FA044A" w:rsidRPr="00176331" w:rsidRDefault="00FA044A" w:rsidP="00FA044A">
      <w:pPr>
        <w:rPr>
          <w:rFonts w:ascii="Times New Roman" w:eastAsia="Times New Roman" w:hAnsi="Times New Roman" w:cs="Times New Roman"/>
          <w:sz w:val="24"/>
          <w:szCs w:val="24"/>
          <w:lang w:eastAsia="ru-RU"/>
        </w:rPr>
      </w:pPr>
    </w:p>
    <w:p w:rsidR="00FA044A" w:rsidRPr="00176331" w:rsidRDefault="00FA044A" w:rsidP="00FA044A">
      <w:pPr>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 xml:space="preserve">                  Информация об адресах и телефонах органов задействованных </w:t>
      </w:r>
      <w:proofErr w:type="gramStart"/>
      <w:r w:rsidRPr="00176331">
        <w:rPr>
          <w:rFonts w:ascii="Times New Roman" w:eastAsia="Times New Roman" w:hAnsi="Times New Roman" w:cs="Times New Roman"/>
          <w:sz w:val="24"/>
          <w:szCs w:val="24"/>
          <w:lang w:eastAsia="ru-RU"/>
        </w:rPr>
        <w:t>в</w:t>
      </w:r>
      <w:proofErr w:type="gramEnd"/>
      <w:r w:rsidRPr="00176331">
        <w:rPr>
          <w:rFonts w:ascii="Times New Roman" w:eastAsia="Times New Roman" w:hAnsi="Times New Roman" w:cs="Times New Roman"/>
          <w:sz w:val="24"/>
          <w:szCs w:val="24"/>
          <w:lang w:eastAsia="ru-RU"/>
        </w:rPr>
        <w:t xml:space="preserve"> </w:t>
      </w:r>
    </w:p>
    <w:p w:rsidR="00FA044A" w:rsidRPr="00176331" w:rsidRDefault="00FA044A" w:rsidP="00FA044A">
      <w:pPr>
        <w:jc w:val="center"/>
        <w:rPr>
          <w:rFonts w:ascii="Times New Roman" w:eastAsia="Times New Roman" w:hAnsi="Times New Roman" w:cs="Times New Roman"/>
          <w:sz w:val="24"/>
          <w:szCs w:val="24"/>
          <w:lang w:eastAsia="ru-RU"/>
        </w:rPr>
      </w:pPr>
      <w:proofErr w:type="gramStart"/>
      <w:r w:rsidRPr="00176331">
        <w:rPr>
          <w:rFonts w:ascii="Times New Roman" w:eastAsia="Times New Roman" w:hAnsi="Times New Roman" w:cs="Times New Roman"/>
          <w:sz w:val="24"/>
          <w:szCs w:val="24"/>
          <w:lang w:eastAsia="ru-RU"/>
        </w:rPr>
        <w:t>предоставлении</w:t>
      </w:r>
      <w:proofErr w:type="gramEnd"/>
      <w:r w:rsidRPr="00176331">
        <w:rPr>
          <w:rFonts w:ascii="Times New Roman" w:eastAsia="Times New Roman" w:hAnsi="Times New Roman" w:cs="Times New Roman"/>
          <w:sz w:val="24"/>
          <w:szCs w:val="24"/>
          <w:lang w:eastAsia="ru-RU"/>
        </w:rPr>
        <w:t xml:space="preserve"> муниципальной услуги.</w:t>
      </w:r>
    </w:p>
    <w:p w:rsidR="00FA044A" w:rsidRPr="00176331" w:rsidRDefault="00FA044A" w:rsidP="00FA044A">
      <w:pPr>
        <w:jc w:val="center"/>
        <w:rPr>
          <w:rFonts w:ascii="Times New Roman" w:eastAsia="Times New Roman" w:hAnsi="Times New Roman" w:cs="Times New Roman"/>
          <w:sz w:val="24"/>
          <w:szCs w:val="24"/>
          <w:u w:val="single"/>
          <w:lang w:eastAsia="ru-RU"/>
        </w:rPr>
      </w:pPr>
    </w:p>
    <w:tbl>
      <w:tblPr>
        <w:tblW w:w="9825" w:type="dxa"/>
        <w:tblInd w:w="-72" w:type="dxa"/>
        <w:tblLayout w:type="fixed"/>
        <w:tblLook w:val="04A0" w:firstRow="1" w:lastRow="0" w:firstColumn="1" w:lastColumn="0" w:noHBand="0" w:noVBand="1"/>
      </w:tblPr>
      <w:tblGrid>
        <w:gridCol w:w="607"/>
        <w:gridCol w:w="3767"/>
        <w:gridCol w:w="3385"/>
        <w:gridCol w:w="2066"/>
      </w:tblGrid>
      <w:tr w:rsidR="00FA044A" w:rsidRPr="00176331" w:rsidTr="00FA044A">
        <w:trPr>
          <w:trHeight w:val="735"/>
        </w:trPr>
        <w:tc>
          <w:tcPr>
            <w:tcW w:w="606" w:type="dxa"/>
            <w:tcBorders>
              <w:top w:val="single" w:sz="4" w:space="0" w:color="000000"/>
              <w:left w:val="single" w:sz="4" w:space="0" w:color="000000"/>
              <w:bottom w:val="single" w:sz="4" w:space="0" w:color="000000"/>
              <w:right w:val="nil"/>
            </w:tcBorders>
          </w:tcPr>
          <w:p w:rsidR="00FA044A" w:rsidRPr="00176331" w:rsidRDefault="00FA044A" w:rsidP="00FA044A">
            <w:pPr>
              <w:snapToGrid w:val="0"/>
              <w:jc w:val="center"/>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 xml:space="preserve">№ </w:t>
            </w:r>
            <w:proofErr w:type="gramStart"/>
            <w:r w:rsidRPr="00176331">
              <w:rPr>
                <w:rFonts w:ascii="Times New Roman" w:eastAsia="Times New Roman" w:hAnsi="Times New Roman" w:cs="Times New Roman"/>
                <w:sz w:val="24"/>
                <w:szCs w:val="24"/>
                <w:lang w:eastAsia="ru-RU"/>
              </w:rPr>
              <w:t>п</w:t>
            </w:r>
            <w:proofErr w:type="gramEnd"/>
            <w:r w:rsidRPr="00176331">
              <w:rPr>
                <w:rFonts w:ascii="Times New Roman" w:eastAsia="Times New Roman" w:hAnsi="Times New Roman" w:cs="Times New Roman"/>
                <w:sz w:val="24"/>
                <w:szCs w:val="24"/>
                <w:lang w:eastAsia="ru-RU"/>
              </w:rPr>
              <w:t>/п</w:t>
            </w:r>
          </w:p>
          <w:p w:rsidR="00FA044A" w:rsidRPr="00176331" w:rsidRDefault="00FA044A" w:rsidP="00FA044A">
            <w:pPr>
              <w:jc w:val="center"/>
              <w:rPr>
                <w:rFonts w:ascii="Times New Roman" w:eastAsia="Times New Roman" w:hAnsi="Times New Roman" w:cs="Times New Roman"/>
                <w:sz w:val="24"/>
                <w:szCs w:val="24"/>
                <w:lang w:eastAsia="ru-RU"/>
              </w:rPr>
            </w:pPr>
          </w:p>
        </w:tc>
        <w:tc>
          <w:tcPr>
            <w:tcW w:w="3765" w:type="dxa"/>
            <w:tcBorders>
              <w:top w:val="single" w:sz="4" w:space="0" w:color="000000"/>
              <w:left w:val="single" w:sz="4" w:space="0" w:color="000000"/>
              <w:bottom w:val="single" w:sz="4" w:space="0" w:color="000000"/>
              <w:right w:val="nil"/>
            </w:tcBorders>
          </w:tcPr>
          <w:p w:rsidR="00FA044A" w:rsidRPr="00176331" w:rsidRDefault="00FA044A" w:rsidP="00FA044A">
            <w:pPr>
              <w:snapToGrid w:val="0"/>
              <w:jc w:val="center"/>
              <w:rPr>
                <w:rFonts w:ascii="Times New Roman" w:eastAsia="Times New Roman" w:hAnsi="Times New Roman" w:cs="Times New Roman"/>
                <w:sz w:val="24"/>
                <w:szCs w:val="24"/>
                <w:lang w:eastAsia="ru-RU"/>
              </w:rPr>
            </w:pPr>
          </w:p>
          <w:p w:rsidR="00FA044A" w:rsidRPr="00176331" w:rsidRDefault="00FA044A" w:rsidP="00FA044A">
            <w:pPr>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Наименование органа</w:t>
            </w:r>
          </w:p>
        </w:tc>
        <w:tc>
          <w:tcPr>
            <w:tcW w:w="3383" w:type="dxa"/>
            <w:tcBorders>
              <w:top w:val="single" w:sz="4" w:space="0" w:color="000000"/>
              <w:left w:val="single" w:sz="4" w:space="0" w:color="000000"/>
              <w:bottom w:val="single" w:sz="4" w:space="0" w:color="000000"/>
              <w:right w:val="nil"/>
            </w:tcBorders>
          </w:tcPr>
          <w:p w:rsidR="00FA044A" w:rsidRPr="00176331" w:rsidRDefault="00FA044A" w:rsidP="00FA044A">
            <w:pPr>
              <w:snapToGrid w:val="0"/>
              <w:jc w:val="center"/>
              <w:rPr>
                <w:rFonts w:ascii="Times New Roman" w:eastAsia="Times New Roman" w:hAnsi="Times New Roman" w:cs="Times New Roman"/>
                <w:sz w:val="24"/>
                <w:szCs w:val="24"/>
                <w:lang w:eastAsia="ru-RU"/>
              </w:rPr>
            </w:pPr>
          </w:p>
          <w:p w:rsidR="00FA044A" w:rsidRPr="00176331" w:rsidRDefault="00FA044A" w:rsidP="00FA044A">
            <w:pPr>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Место нахождения</w:t>
            </w:r>
          </w:p>
        </w:tc>
        <w:tc>
          <w:tcPr>
            <w:tcW w:w="2065" w:type="dxa"/>
            <w:tcBorders>
              <w:top w:val="single" w:sz="4" w:space="0" w:color="000000"/>
              <w:left w:val="single" w:sz="4" w:space="0" w:color="000000"/>
              <w:bottom w:val="single" w:sz="4" w:space="0" w:color="000000"/>
              <w:right w:val="single" w:sz="4" w:space="0" w:color="000000"/>
            </w:tcBorders>
            <w:vAlign w:val="center"/>
            <w:hideMark/>
          </w:tcPr>
          <w:p w:rsidR="00FA044A" w:rsidRPr="00176331" w:rsidRDefault="00FA044A" w:rsidP="00FA044A">
            <w:pPr>
              <w:jc w:val="center"/>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Контактный телефон</w:t>
            </w:r>
          </w:p>
        </w:tc>
      </w:tr>
      <w:tr w:rsidR="00FA044A" w:rsidRPr="00176331" w:rsidTr="00FA044A">
        <w:trPr>
          <w:trHeight w:val="850"/>
        </w:trPr>
        <w:tc>
          <w:tcPr>
            <w:tcW w:w="606" w:type="dxa"/>
            <w:tcBorders>
              <w:top w:val="single" w:sz="4" w:space="0" w:color="000000"/>
              <w:left w:val="single" w:sz="4" w:space="0" w:color="000000"/>
              <w:bottom w:val="single" w:sz="4" w:space="0" w:color="000000"/>
              <w:right w:val="nil"/>
            </w:tcBorders>
          </w:tcPr>
          <w:p w:rsidR="00FA044A" w:rsidRPr="00176331" w:rsidRDefault="00FA044A" w:rsidP="00FA044A">
            <w:pPr>
              <w:snapToGrid w:val="0"/>
              <w:jc w:val="center"/>
              <w:rPr>
                <w:rFonts w:ascii="Times New Roman" w:eastAsia="Times New Roman" w:hAnsi="Times New Roman" w:cs="Times New Roman"/>
                <w:sz w:val="24"/>
                <w:szCs w:val="24"/>
                <w:lang w:eastAsia="ru-RU"/>
              </w:rPr>
            </w:pPr>
          </w:p>
        </w:tc>
        <w:tc>
          <w:tcPr>
            <w:tcW w:w="3765" w:type="dxa"/>
            <w:tcBorders>
              <w:top w:val="single" w:sz="4" w:space="0" w:color="000000"/>
              <w:left w:val="single" w:sz="4" w:space="0" w:color="000000"/>
              <w:bottom w:val="single" w:sz="4" w:space="0" w:color="000000"/>
              <w:right w:val="nil"/>
            </w:tcBorders>
            <w:hideMark/>
          </w:tcPr>
          <w:p w:rsidR="00FA044A" w:rsidRPr="00176331" w:rsidRDefault="00587DC6" w:rsidP="00FA044A">
            <w:pPr>
              <w:snapToGrid w:val="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Администрация Бирюль</w:t>
            </w:r>
            <w:r w:rsidR="00FA044A" w:rsidRPr="00176331">
              <w:rPr>
                <w:rFonts w:ascii="Times New Roman" w:eastAsia="Times New Roman" w:hAnsi="Times New Roman" w:cs="Times New Roman"/>
                <w:sz w:val="24"/>
                <w:szCs w:val="24"/>
                <w:lang w:eastAsia="ru-RU"/>
              </w:rPr>
              <w:t xml:space="preserve">ского  сельского поселения  </w:t>
            </w:r>
          </w:p>
        </w:tc>
        <w:tc>
          <w:tcPr>
            <w:tcW w:w="3383" w:type="dxa"/>
            <w:tcBorders>
              <w:top w:val="single" w:sz="4" w:space="0" w:color="000000"/>
              <w:left w:val="single" w:sz="4" w:space="0" w:color="000000"/>
              <w:bottom w:val="single" w:sz="4" w:space="0" w:color="000000"/>
              <w:right w:val="nil"/>
            </w:tcBorders>
            <w:hideMark/>
          </w:tcPr>
          <w:p w:rsidR="00FA044A" w:rsidRPr="00176331" w:rsidRDefault="00FA044A" w:rsidP="00FA044A">
            <w:pPr>
              <w:snapToGrid w:val="0"/>
              <w:rPr>
                <w:rFonts w:ascii="Times New Roman" w:eastAsia="Times New Roman" w:hAnsi="Times New Roman" w:cs="Times New Roman"/>
                <w:color w:val="000000"/>
                <w:sz w:val="24"/>
                <w:szCs w:val="24"/>
                <w:lang w:eastAsia="ru-RU"/>
              </w:rPr>
            </w:pPr>
            <w:r w:rsidRPr="00176331">
              <w:rPr>
                <w:rFonts w:ascii="Times New Roman" w:eastAsia="Times New Roman" w:hAnsi="Times New Roman" w:cs="Times New Roman"/>
                <w:color w:val="000000"/>
                <w:sz w:val="24"/>
                <w:szCs w:val="24"/>
                <w:lang w:eastAsia="ru-RU"/>
              </w:rPr>
              <w:t>Иркутская область, Ка</w:t>
            </w:r>
            <w:r w:rsidR="00587DC6" w:rsidRPr="00176331">
              <w:rPr>
                <w:rFonts w:ascii="Times New Roman" w:eastAsia="Times New Roman" w:hAnsi="Times New Roman" w:cs="Times New Roman"/>
                <w:color w:val="000000"/>
                <w:sz w:val="24"/>
                <w:szCs w:val="24"/>
                <w:lang w:eastAsia="ru-RU"/>
              </w:rPr>
              <w:t xml:space="preserve">чугский район, </w:t>
            </w:r>
            <w:proofErr w:type="gramStart"/>
            <w:r w:rsidR="00587DC6" w:rsidRPr="00176331">
              <w:rPr>
                <w:rFonts w:ascii="Times New Roman" w:eastAsia="Times New Roman" w:hAnsi="Times New Roman" w:cs="Times New Roman"/>
                <w:color w:val="000000"/>
                <w:sz w:val="24"/>
                <w:szCs w:val="24"/>
                <w:lang w:eastAsia="ru-RU"/>
              </w:rPr>
              <w:t>с</w:t>
            </w:r>
            <w:proofErr w:type="gramEnd"/>
            <w:r w:rsidR="00587DC6" w:rsidRPr="00176331">
              <w:rPr>
                <w:rFonts w:ascii="Times New Roman" w:eastAsia="Times New Roman" w:hAnsi="Times New Roman" w:cs="Times New Roman"/>
                <w:color w:val="000000"/>
                <w:sz w:val="24"/>
                <w:szCs w:val="24"/>
                <w:lang w:eastAsia="ru-RU"/>
              </w:rPr>
              <w:t xml:space="preserve">. </w:t>
            </w:r>
            <w:proofErr w:type="gramStart"/>
            <w:r w:rsidR="00587DC6" w:rsidRPr="00176331">
              <w:rPr>
                <w:rFonts w:ascii="Times New Roman" w:eastAsia="Times New Roman" w:hAnsi="Times New Roman" w:cs="Times New Roman"/>
                <w:color w:val="000000"/>
                <w:sz w:val="24"/>
                <w:szCs w:val="24"/>
                <w:lang w:eastAsia="ru-RU"/>
              </w:rPr>
              <w:t>Бирюлька</w:t>
            </w:r>
            <w:proofErr w:type="gramEnd"/>
            <w:r w:rsidR="00587DC6" w:rsidRPr="00176331">
              <w:rPr>
                <w:rFonts w:ascii="Times New Roman" w:eastAsia="Times New Roman" w:hAnsi="Times New Roman" w:cs="Times New Roman"/>
                <w:color w:val="000000"/>
                <w:sz w:val="24"/>
                <w:szCs w:val="24"/>
                <w:lang w:eastAsia="ru-RU"/>
              </w:rPr>
              <w:t>, ул. Ленина, 41</w:t>
            </w:r>
          </w:p>
        </w:tc>
        <w:tc>
          <w:tcPr>
            <w:tcW w:w="2065" w:type="dxa"/>
            <w:tcBorders>
              <w:top w:val="single" w:sz="4" w:space="0" w:color="000000"/>
              <w:left w:val="single" w:sz="4" w:space="0" w:color="000000"/>
              <w:bottom w:val="single" w:sz="4" w:space="0" w:color="000000"/>
              <w:right w:val="single" w:sz="4" w:space="0" w:color="000000"/>
            </w:tcBorders>
            <w:hideMark/>
          </w:tcPr>
          <w:p w:rsidR="00FA044A" w:rsidRPr="00176331" w:rsidRDefault="00587DC6" w:rsidP="00FA044A">
            <w:pPr>
              <w:snapToGrid w:val="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8 39540 93240</w:t>
            </w:r>
          </w:p>
          <w:p w:rsidR="005559DB" w:rsidRPr="00176331" w:rsidRDefault="005559DB" w:rsidP="00FA044A">
            <w:pPr>
              <w:snapToGrid w:val="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83954095352</w:t>
            </w:r>
          </w:p>
        </w:tc>
      </w:tr>
      <w:tr w:rsidR="00FA044A" w:rsidRPr="00176331" w:rsidTr="00FA044A">
        <w:trPr>
          <w:trHeight w:val="1393"/>
        </w:trPr>
        <w:tc>
          <w:tcPr>
            <w:tcW w:w="606" w:type="dxa"/>
            <w:tcBorders>
              <w:top w:val="single" w:sz="4" w:space="0" w:color="000000"/>
              <w:left w:val="single" w:sz="4" w:space="0" w:color="000000"/>
              <w:bottom w:val="single" w:sz="4" w:space="0" w:color="000000"/>
              <w:right w:val="nil"/>
            </w:tcBorders>
          </w:tcPr>
          <w:p w:rsidR="00FA044A" w:rsidRPr="00176331" w:rsidRDefault="00FA044A" w:rsidP="00FA044A">
            <w:pPr>
              <w:snapToGrid w:val="0"/>
              <w:jc w:val="center"/>
              <w:rPr>
                <w:rFonts w:ascii="Times New Roman" w:eastAsia="Times New Roman" w:hAnsi="Times New Roman" w:cs="Times New Roman"/>
                <w:sz w:val="24"/>
                <w:szCs w:val="24"/>
                <w:lang w:eastAsia="ru-RU"/>
              </w:rPr>
            </w:pPr>
          </w:p>
        </w:tc>
        <w:tc>
          <w:tcPr>
            <w:tcW w:w="3765" w:type="dxa"/>
            <w:tcBorders>
              <w:top w:val="single" w:sz="4" w:space="0" w:color="000000"/>
              <w:left w:val="single" w:sz="4" w:space="0" w:color="000000"/>
              <w:bottom w:val="single" w:sz="4" w:space="0" w:color="000000"/>
              <w:right w:val="nil"/>
            </w:tcBorders>
            <w:hideMark/>
          </w:tcPr>
          <w:p w:rsidR="00FA044A" w:rsidRPr="00176331" w:rsidRDefault="00FA044A" w:rsidP="00FA044A">
            <w:pPr>
              <w:snapToGrid w:val="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 xml:space="preserve">  Управления Федеральной службы государственной регистрации, кадастра и картографии по Иркутской области</w:t>
            </w:r>
          </w:p>
        </w:tc>
        <w:tc>
          <w:tcPr>
            <w:tcW w:w="3383" w:type="dxa"/>
            <w:tcBorders>
              <w:top w:val="single" w:sz="4" w:space="0" w:color="000000"/>
              <w:left w:val="single" w:sz="4" w:space="0" w:color="000000"/>
              <w:bottom w:val="single" w:sz="4" w:space="0" w:color="000000"/>
              <w:right w:val="nil"/>
            </w:tcBorders>
            <w:hideMark/>
          </w:tcPr>
          <w:p w:rsidR="00FA044A" w:rsidRPr="00176331" w:rsidRDefault="00FA044A" w:rsidP="00FA044A">
            <w:pPr>
              <w:snapToGrid w:val="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 xml:space="preserve">П. Качуг, </w:t>
            </w:r>
          </w:p>
        </w:tc>
        <w:tc>
          <w:tcPr>
            <w:tcW w:w="2065" w:type="dxa"/>
            <w:tcBorders>
              <w:top w:val="single" w:sz="4" w:space="0" w:color="000000"/>
              <w:left w:val="single" w:sz="4" w:space="0" w:color="000000"/>
              <w:bottom w:val="single" w:sz="4" w:space="0" w:color="000000"/>
              <w:right w:val="single" w:sz="4" w:space="0" w:color="000000"/>
            </w:tcBorders>
            <w:hideMark/>
          </w:tcPr>
          <w:p w:rsidR="00FA044A" w:rsidRPr="00176331" w:rsidRDefault="00FA044A" w:rsidP="00FA044A">
            <w:pPr>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8 39540 31 2 35</w:t>
            </w:r>
          </w:p>
          <w:p w:rsidR="00FA044A" w:rsidRPr="00176331" w:rsidRDefault="00FA044A" w:rsidP="00FA044A">
            <w:pPr>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8 39540 31 3 00</w:t>
            </w:r>
          </w:p>
        </w:tc>
      </w:tr>
      <w:tr w:rsidR="00FA044A" w:rsidRPr="00176331" w:rsidTr="00FA044A">
        <w:trPr>
          <w:trHeight w:val="375"/>
        </w:trPr>
        <w:tc>
          <w:tcPr>
            <w:tcW w:w="606" w:type="dxa"/>
            <w:tcBorders>
              <w:top w:val="single" w:sz="4" w:space="0" w:color="auto"/>
              <w:left w:val="single" w:sz="4" w:space="0" w:color="auto"/>
              <w:bottom w:val="single" w:sz="4" w:space="0" w:color="auto"/>
              <w:right w:val="nil"/>
            </w:tcBorders>
          </w:tcPr>
          <w:p w:rsidR="00FA044A" w:rsidRPr="00176331" w:rsidRDefault="00FA044A" w:rsidP="00FA044A">
            <w:pPr>
              <w:snapToGrid w:val="0"/>
              <w:jc w:val="center"/>
              <w:rPr>
                <w:rFonts w:ascii="Times New Roman" w:eastAsia="Times New Roman" w:hAnsi="Times New Roman" w:cs="Times New Roman"/>
                <w:sz w:val="24"/>
                <w:szCs w:val="24"/>
                <w:lang w:eastAsia="ru-RU"/>
              </w:rPr>
            </w:pPr>
          </w:p>
        </w:tc>
        <w:tc>
          <w:tcPr>
            <w:tcW w:w="3765" w:type="dxa"/>
            <w:tcBorders>
              <w:top w:val="single" w:sz="4" w:space="0" w:color="auto"/>
              <w:left w:val="single" w:sz="4" w:space="0" w:color="000000"/>
              <w:bottom w:val="single" w:sz="4" w:space="0" w:color="auto"/>
              <w:right w:val="nil"/>
            </w:tcBorders>
          </w:tcPr>
          <w:p w:rsidR="00FA044A" w:rsidRPr="00176331" w:rsidRDefault="00FA044A" w:rsidP="00FA044A">
            <w:pPr>
              <w:widowControl w:val="0"/>
              <w:autoSpaceDE w:val="0"/>
              <w:autoSpaceDN w:val="0"/>
              <w:adjustRightInd w:val="0"/>
              <w:spacing w:after="0"/>
              <w:ind w:hanging="108"/>
              <w:jc w:val="both"/>
              <w:outlineLvl w:val="2"/>
              <w:rPr>
                <w:rFonts w:ascii="Times New Roman" w:eastAsia="Times New Roman" w:hAnsi="Times New Roman" w:cs="Times New Roman"/>
                <w:color w:val="26282F"/>
                <w:sz w:val="24"/>
                <w:szCs w:val="24"/>
                <w:lang w:eastAsia="ru-RU"/>
              </w:rPr>
            </w:pPr>
            <w:r w:rsidRPr="00176331">
              <w:rPr>
                <w:rFonts w:ascii="Times New Roman" w:eastAsia="Times New Roman" w:hAnsi="Times New Roman" w:cs="Times New Roman"/>
                <w:color w:val="26282F"/>
                <w:sz w:val="24"/>
                <w:szCs w:val="24"/>
                <w:lang w:eastAsia="ru-RU"/>
              </w:rPr>
              <w:t>Межрайонная инспекция Федеральной налоговой службы России № 12 по Иркутской области.</w:t>
            </w:r>
          </w:p>
          <w:p w:rsidR="00FA044A" w:rsidRPr="00176331" w:rsidRDefault="00FA044A" w:rsidP="00FA044A">
            <w:pPr>
              <w:snapToGrid w:val="0"/>
              <w:rPr>
                <w:rFonts w:ascii="Times New Roman" w:eastAsia="Times New Roman" w:hAnsi="Times New Roman" w:cs="Times New Roman"/>
                <w:sz w:val="24"/>
                <w:szCs w:val="24"/>
                <w:lang w:eastAsia="ru-RU"/>
              </w:rPr>
            </w:pPr>
          </w:p>
        </w:tc>
        <w:tc>
          <w:tcPr>
            <w:tcW w:w="3383" w:type="dxa"/>
            <w:tcBorders>
              <w:top w:val="single" w:sz="4" w:space="0" w:color="auto"/>
              <w:left w:val="single" w:sz="4" w:space="0" w:color="000000"/>
              <w:bottom w:val="single" w:sz="4" w:space="0" w:color="auto"/>
              <w:right w:val="nil"/>
            </w:tcBorders>
            <w:hideMark/>
          </w:tcPr>
          <w:p w:rsidR="00FA044A" w:rsidRPr="00176331" w:rsidRDefault="00FA044A" w:rsidP="00FA044A">
            <w:pPr>
              <w:ind w:hanging="46"/>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 xml:space="preserve">г. Иркутск ул. </w:t>
            </w:r>
            <w:proofErr w:type="gramStart"/>
            <w:r w:rsidRPr="00176331">
              <w:rPr>
                <w:rFonts w:ascii="Times New Roman" w:eastAsia="Times New Roman" w:hAnsi="Times New Roman" w:cs="Times New Roman"/>
                <w:sz w:val="24"/>
                <w:szCs w:val="24"/>
                <w:lang w:eastAsia="ru-RU"/>
              </w:rPr>
              <w:t>Байкальская</w:t>
            </w:r>
            <w:proofErr w:type="gramEnd"/>
            <w:r w:rsidRPr="00176331">
              <w:rPr>
                <w:rFonts w:ascii="Times New Roman" w:eastAsia="Times New Roman" w:hAnsi="Times New Roman" w:cs="Times New Roman"/>
                <w:sz w:val="24"/>
                <w:szCs w:val="24"/>
                <w:lang w:eastAsia="ru-RU"/>
              </w:rPr>
              <w:t>, 249</w:t>
            </w:r>
          </w:p>
        </w:tc>
        <w:tc>
          <w:tcPr>
            <w:tcW w:w="2065" w:type="dxa"/>
            <w:tcBorders>
              <w:top w:val="single" w:sz="4" w:space="0" w:color="auto"/>
              <w:left w:val="single" w:sz="4" w:space="0" w:color="000000"/>
              <w:bottom w:val="single" w:sz="4" w:space="0" w:color="auto"/>
              <w:right w:val="single" w:sz="4" w:space="0" w:color="000000"/>
            </w:tcBorders>
            <w:hideMark/>
          </w:tcPr>
          <w:p w:rsidR="00FA044A" w:rsidRPr="00176331" w:rsidRDefault="00FA044A" w:rsidP="00FA044A">
            <w:pPr>
              <w:ind w:hanging="46"/>
              <w:rPr>
                <w:rFonts w:ascii="Times New Roman" w:eastAsia="Times New Roman" w:hAnsi="Times New Roman" w:cs="Times New Roman"/>
                <w:sz w:val="24"/>
                <w:szCs w:val="24"/>
                <w:lang w:eastAsia="ru-RU"/>
              </w:rPr>
            </w:pPr>
            <w:r w:rsidRPr="00176331">
              <w:rPr>
                <w:rFonts w:ascii="Times New Roman" w:eastAsia="Times New Roman" w:hAnsi="Times New Roman" w:cs="Times New Roman"/>
                <w:color w:val="333333"/>
                <w:sz w:val="24"/>
                <w:szCs w:val="24"/>
                <w:shd w:val="clear" w:color="auto" w:fill="FFFFFF"/>
                <w:lang w:eastAsia="ru-RU"/>
              </w:rPr>
              <w:t xml:space="preserve"> </w:t>
            </w:r>
          </w:p>
        </w:tc>
      </w:tr>
    </w:tbl>
    <w:p w:rsidR="00FA044A" w:rsidRPr="00176331" w:rsidRDefault="00FA044A" w:rsidP="00FA044A">
      <w:pPr>
        <w:rPr>
          <w:rFonts w:ascii="Times New Roman" w:eastAsia="Times New Roman" w:hAnsi="Times New Roman" w:cs="Times New Roman"/>
          <w:sz w:val="24"/>
          <w:szCs w:val="24"/>
          <w:lang w:eastAsia="ru-RU"/>
        </w:rPr>
      </w:pPr>
    </w:p>
    <w:p w:rsidR="00FA044A" w:rsidRDefault="00FA044A" w:rsidP="00FA044A">
      <w:pPr>
        <w:rPr>
          <w:rFonts w:ascii="Times New Roman" w:eastAsia="Times New Roman" w:hAnsi="Times New Roman" w:cs="Times New Roman"/>
          <w:sz w:val="24"/>
          <w:szCs w:val="24"/>
          <w:lang w:eastAsia="ru-RU"/>
        </w:rPr>
      </w:pPr>
    </w:p>
    <w:p w:rsidR="00176331" w:rsidRDefault="00176331" w:rsidP="00FA044A">
      <w:pPr>
        <w:rPr>
          <w:rFonts w:ascii="Times New Roman" w:eastAsia="Times New Roman" w:hAnsi="Times New Roman" w:cs="Times New Roman"/>
          <w:sz w:val="24"/>
          <w:szCs w:val="24"/>
          <w:lang w:eastAsia="ru-RU"/>
        </w:rPr>
      </w:pPr>
    </w:p>
    <w:p w:rsidR="00176331" w:rsidRDefault="00176331" w:rsidP="00FA044A">
      <w:pPr>
        <w:rPr>
          <w:rFonts w:ascii="Times New Roman" w:eastAsia="Times New Roman" w:hAnsi="Times New Roman" w:cs="Times New Roman"/>
          <w:sz w:val="24"/>
          <w:szCs w:val="24"/>
          <w:lang w:eastAsia="ru-RU"/>
        </w:rPr>
      </w:pPr>
    </w:p>
    <w:p w:rsidR="00176331" w:rsidRDefault="00176331" w:rsidP="00FA044A">
      <w:pPr>
        <w:rPr>
          <w:rFonts w:ascii="Times New Roman" w:eastAsia="Times New Roman" w:hAnsi="Times New Roman" w:cs="Times New Roman"/>
          <w:sz w:val="24"/>
          <w:szCs w:val="24"/>
          <w:lang w:eastAsia="ru-RU"/>
        </w:rPr>
      </w:pPr>
    </w:p>
    <w:p w:rsidR="00176331" w:rsidRDefault="00176331" w:rsidP="00FA044A">
      <w:pPr>
        <w:rPr>
          <w:rFonts w:ascii="Times New Roman" w:eastAsia="Times New Roman" w:hAnsi="Times New Roman" w:cs="Times New Roman"/>
          <w:sz w:val="24"/>
          <w:szCs w:val="24"/>
          <w:lang w:eastAsia="ru-RU"/>
        </w:rPr>
      </w:pPr>
    </w:p>
    <w:p w:rsidR="00176331" w:rsidRDefault="00176331" w:rsidP="00FA044A">
      <w:pPr>
        <w:rPr>
          <w:rFonts w:ascii="Times New Roman" w:eastAsia="Times New Roman" w:hAnsi="Times New Roman" w:cs="Times New Roman"/>
          <w:sz w:val="24"/>
          <w:szCs w:val="24"/>
          <w:lang w:eastAsia="ru-RU"/>
        </w:rPr>
      </w:pPr>
    </w:p>
    <w:p w:rsidR="00176331" w:rsidRDefault="00176331" w:rsidP="00FA044A">
      <w:pPr>
        <w:rPr>
          <w:rFonts w:ascii="Times New Roman" w:eastAsia="Times New Roman" w:hAnsi="Times New Roman" w:cs="Times New Roman"/>
          <w:sz w:val="24"/>
          <w:szCs w:val="24"/>
          <w:lang w:eastAsia="ru-RU"/>
        </w:rPr>
      </w:pPr>
    </w:p>
    <w:p w:rsidR="00176331" w:rsidRDefault="00176331" w:rsidP="00FA044A">
      <w:pPr>
        <w:rPr>
          <w:rFonts w:ascii="Times New Roman" w:eastAsia="Times New Roman" w:hAnsi="Times New Roman" w:cs="Times New Roman"/>
          <w:sz w:val="24"/>
          <w:szCs w:val="24"/>
          <w:lang w:eastAsia="ru-RU"/>
        </w:rPr>
      </w:pPr>
    </w:p>
    <w:p w:rsidR="00176331" w:rsidRDefault="00176331" w:rsidP="00FA044A">
      <w:pPr>
        <w:rPr>
          <w:rFonts w:ascii="Times New Roman" w:eastAsia="Times New Roman" w:hAnsi="Times New Roman" w:cs="Times New Roman"/>
          <w:sz w:val="24"/>
          <w:szCs w:val="24"/>
          <w:lang w:eastAsia="ru-RU"/>
        </w:rPr>
      </w:pPr>
    </w:p>
    <w:p w:rsidR="00176331" w:rsidRPr="00176331" w:rsidRDefault="00176331" w:rsidP="00FA044A">
      <w:pPr>
        <w:rPr>
          <w:rFonts w:ascii="Times New Roman" w:eastAsia="Times New Roman" w:hAnsi="Times New Roman" w:cs="Times New Roman"/>
          <w:sz w:val="24"/>
          <w:szCs w:val="24"/>
          <w:lang w:eastAsia="ru-RU"/>
        </w:rPr>
      </w:pPr>
    </w:p>
    <w:tbl>
      <w:tblPr>
        <w:tblpPr w:leftFromText="180" w:rightFromText="180" w:bottomFromText="200" w:vertAnchor="text" w:horzAnchor="margin" w:tblpY="361"/>
        <w:tblW w:w="9825" w:type="dxa"/>
        <w:tblLayout w:type="fixed"/>
        <w:tblLook w:val="04A0" w:firstRow="1" w:lastRow="0" w:firstColumn="1" w:lastColumn="0" w:noHBand="0" w:noVBand="1"/>
      </w:tblPr>
      <w:tblGrid>
        <w:gridCol w:w="4427"/>
        <w:gridCol w:w="5398"/>
      </w:tblGrid>
      <w:tr w:rsidR="00FA044A" w:rsidRPr="00176331" w:rsidTr="00FA044A">
        <w:tc>
          <w:tcPr>
            <w:tcW w:w="4428" w:type="dxa"/>
          </w:tcPr>
          <w:p w:rsidR="00FA044A" w:rsidRPr="00176331" w:rsidRDefault="00FA044A" w:rsidP="00FA044A">
            <w:pPr>
              <w:snapToGrid w:val="0"/>
              <w:jc w:val="center"/>
              <w:rPr>
                <w:rFonts w:ascii="Times New Roman" w:eastAsia="Times New Roman" w:hAnsi="Times New Roman" w:cs="Times New Roman"/>
                <w:sz w:val="24"/>
                <w:szCs w:val="24"/>
                <w:lang w:eastAsia="ru-RU"/>
              </w:rPr>
            </w:pPr>
          </w:p>
        </w:tc>
        <w:tc>
          <w:tcPr>
            <w:tcW w:w="5400" w:type="dxa"/>
            <w:hideMark/>
          </w:tcPr>
          <w:p w:rsidR="00FA044A" w:rsidRPr="00176331" w:rsidRDefault="00FA044A" w:rsidP="00FA044A">
            <w:pPr>
              <w:snapToGrid w:val="0"/>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ПРИЛОЖЕНИЕ № 2</w:t>
            </w:r>
          </w:p>
          <w:p w:rsidR="00FA044A" w:rsidRPr="00176331" w:rsidRDefault="00FA044A" w:rsidP="00FA044A">
            <w:pPr>
              <w:suppressAutoHyphens/>
              <w:spacing w:after="0" w:line="240" w:lineRule="auto"/>
              <w:jc w:val="center"/>
              <w:rPr>
                <w:rFonts w:ascii="Arial" w:eastAsia="Times New Roman" w:hAnsi="Arial" w:cs="Arial"/>
                <w:kern w:val="2"/>
                <w:sz w:val="24"/>
                <w:szCs w:val="24"/>
                <w:lang w:eastAsia="ar-SA"/>
              </w:rPr>
            </w:pPr>
            <w:r w:rsidRPr="00176331">
              <w:rPr>
                <w:rFonts w:ascii="Times New Roman" w:eastAsia="Times New Roman" w:hAnsi="Times New Roman" w:cs="Times New Roman"/>
                <w:kern w:val="2"/>
                <w:sz w:val="24"/>
                <w:szCs w:val="24"/>
                <w:lang w:eastAsia="ar-SA"/>
              </w:rPr>
              <w:t xml:space="preserve">к административному регламенту администрации </w:t>
            </w:r>
            <w:r w:rsidR="00176331">
              <w:rPr>
                <w:rFonts w:ascii="Times New Roman" w:eastAsia="Times New Roman" w:hAnsi="Times New Roman" w:cs="Times New Roman"/>
                <w:sz w:val="24"/>
                <w:szCs w:val="24"/>
                <w:lang w:eastAsia="ar-SA"/>
              </w:rPr>
              <w:t xml:space="preserve"> Бирюль</w:t>
            </w:r>
            <w:r w:rsidRPr="00176331">
              <w:rPr>
                <w:rFonts w:ascii="Times New Roman" w:eastAsia="Times New Roman" w:hAnsi="Times New Roman" w:cs="Times New Roman"/>
                <w:sz w:val="24"/>
                <w:szCs w:val="24"/>
                <w:lang w:eastAsia="ar-SA"/>
              </w:rPr>
              <w:t xml:space="preserve">ского  </w:t>
            </w:r>
            <w:r w:rsidRPr="00176331">
              <w:rPr>
                <w:rFonts w:ascii="Times New Roman" w:eastAsia="Times New Roman" w:hAnsi="Times New Roman" w:cs="Times New Roman"/>
                <w:kern w:val="2"/>
                <w:sz w:val="24"/>
                <w:szCs w:val="24"/>
                <w:lang w:eastAsia="ar-SA"/>
              </w:rPr>
              <w:t xml:space="preserve"> сельского поселения   по предоставлению Муниципальной  услуги «Предоставление земельных участков для целей не связанных со строительством на территории </w:t>
            </w:r>
            <w:r w:rsidR="00176331">
              <w:rPr>
                <w:rFonts w:ascii="Times New Roman" w:eastAsia="Times New Roman" w:hAnsi="Times New Roman" w:cs="Times New Roman"/>
                <w:sz w:val="24"/>
                <w:szCs w:val="24"/>
                <w:lang w:eastAsia="ar-SA"/>
              </w:rPr>
              <w:t xml:space="preserve"> Бирюль</w:t>
            </w:r>
            <w:r w:rsidRPr="00176331">
              <w:rPr>
                <w:rFonts w:ascii="Times New Roman" w:eastAsia="Times New Roman" w:hAnsi="Times New Roman" w:cs="Times New Roman"/>
                <w:sz w:val="24"/>
                <w:szCs w:val="24"/>
                <w:lang w:eastAsia="ar-SA"/>
              </w:rPr>
              <w:t xml:space="preserve">ского  </w:t>
            </w:r>
            <w:r w:rsidRPr="00176331">
              <w:rPr>
                <w:rFonts w:ascii="Times New Roman" w:eastAsia="Times New Roman" w:hAnsi="Times New Roman" w:cs="Times New Roman"/>
                <w:kern w:val="2"/>
                <w:sz w:val="24"/>
                <w:szCs w:val="24"/>
                <w:lang w:eastAsia="ar-SA"/>
              </w:rPr>
              <w:t xml:space="preserve"> сельского поселения »</w:t>
            </w:r>
          </w:p>
        </w:tc>
      </w:tr>
    </w:tbl>
    <w:p w:rsidR="00FA044A" w:rsidRPr="00176331" w:rsidRDefault="00FA044A" w:rsidP="00FA044A">
      <w:pPr>
        <w:rPr>
          <w:rFonts w:ascii="Times New Roman" w:eastAsia="Times New Roman" w:hAnsi="Times New Roman" w:cs="Times New Roman"/>
          <w:sz w:val="24"/>
          <w:szCs w:val="24"/>
          <w:lang w:eastAsia="ru-RU"/>
        </w:rPr>
      </w:pPr>
    </w:p>
    <w:p w:rsidR="00FA044A" w:rsidRPr="00176331" w:rsidRDefault="00FA044A" w:rsidP="00FA044A">
      <w:pPr>
        <w:spacing w:after="0" w:line="240" w:lineRule="auto"/>
        <w:jc w:val="center"/>
        <w:rPr>
          <w:rFonts w:ascii="Times New Roman" w:eastAsia="Times New Roman" w:hAnsi="Times New Roman" w:cs="Times New Roman"/>
          <w:sz w:val="24"/>
          <w:szCs w:val="24"/>
          <w:lang w:eastAsia="ru-RU"/>
        </w:rPr>
      </w:pPr>
      <w:r w:rsidRPr="00176331">
        <w:rPr>
          <w:rFonts w:ascii="Times New Roman" w:eastAsia="Times New Roman" w:hAnsi="Times New Roman" w:cs="Times New Roman"/>
          <w:color w:val="26282F"/>
          <w:sz w:val="24"/>
          <w:szCs w:val="24"/>
          <w:lang w:eastAsia="ru-RU"/>
        </w:rPr>
        <w:t>Форма заявления</w:t>
      </w:r>
    </w:p>
    <w:p w:rsidR="00FA044A" w:rsidRPr="00176331" w:rsidRDefault="00FA044A" w:rsidP="00FA044A">
      <w:pPr>
        <w:jc w:val="center"/>
        <w:outlineLvl w:val="0"/>
        <w:rPr>
          <w:rFonts w:ascii="Times New Roman" w:eastAsia="Times New Roman" w:hAnsi="Times New Roman" w:cs="Times New Roman"/>
          <w:color w:val="26282F"/>
          <w:sz w:val="24"/>
          <w:szCs w:val="24"/>
          <w:lang w:eastAsia="ru-RU"/>
        </w:rPr>
      </w:pPr>
      <w:r w:rsidRPr="00176331">
        <w:rPr>
          <w:rFonts w:ascii="Times New Roman" w:eastAsia="Times New Roman" w:hAnsi="Times New Roman" w:cs="Times New Roman"/>
          <w:color w:val="26282F"/>
          <w:sz w:val="24"/>
          <w:szCs w:val="24"/>
          <w:lang w:eastAsia="ru-RU"/>
        </w:rPr>
        <w:t xml:space="preserve">о предоставлении земельных участков для целей, не связанных со строительством на территории </w:t>
      </w:r>
      <w:r w:rsidR="005559DB" w:rsidRPr="00176331">
        <w:rPr>
          <w:rFonts w:ascii="Times New Roman" w:eastAsia="Times New Roman" w:hAnsi="Times New Roman" w:cs="Times New Roman"/>
          <w:sz w:val="24"/>
          <w:szCs w:val="24"/>
          <w:lang w:eastAsia="ru-RU"/>
        </w:rPr>
        <w:t>Бирюль</w:t>
      </w:r>
      <w:r w:rsidRPr="00176331">
        <w:rPr>
          <w:rFonts w:ascii="Times New Roman" w:eastAsia="Times New Roman" w:hAnsi="Times New Roman" w:cs="Times New Roman"/>
          <w:sz w:val="24"/>
          <w:szCs w:val="24"/>
          <w:lang w:eastAsia="ru-RU"/>
        </w:rPr>
        <w:t xml:space="preserve">ского  </w:t>
      </w:r>
      <w:r w:rsidRPr="00176331">
        <w:rPr>
          <w:rFonts w:ascii="Times New Roman" w:eastAsia="Times New Roman" w:hAnsi="Times New Roman" w:cs="Times New Roman"/>
          <w:color w:val="26282F"/>
          <w:sz w:val="24"/>
          <w:szCs w:val="24"/>
          <w:lang w:eastAsia="ru-RU"/>
        </w:rPr>
        <w:t>сельского поселения</w:t>
      </w:r>
      <w:proofErr w:type="gramStart"/>
      <w:r w:rsidRPr="00176331">
        <w:rPr>
          <w:rFonts w:ascii="Times New Roman" w:eastAsia="Times New Roman" w:hAnsi="Times New Roman" w:cs="Times New Roman"/>
          <w:color w:val="26282F"/>
          <w:sz w:val="24"/>
          <w:szCs w:val="24"/>
          <w:lang w:eastAsia="ru-RU"/>
        </w:rPr>
        <w:t xml:space="preserve"> .</w:t>
      </w:r>
      <w:proofErr w:type="gramEnd"/>
    </w:p>
    <w:p w:rsidR="00FA044A" w:rsidRPr="00176331" w:rsidRDefault="00FA044A" w:rsidP="00FA044A">
      <w:pPr>
        <w:jc w:val="center"/>
        <w:outlineLvl w:val="0"/>
        <w:rPr>
          <w:rFonts w:ascii="Times New Roman" w:eastAsia="Times New Roman" w:hAnsi="Times New Roman" w:cs="Times New Roman"/>
          <w:color w:val="26282F"/>
          <w:sz w:val="24"/>
          <w:szCs w:val="24"/>
          <w:lang w:eastAsia="ru-RU"/>
        </w:rPr>
      </w:pPr>
    </w:p>
    <w:p w:rsidR="00FA044A" w:rsidRPr="00176331" w:rsidRDefault="00176331" w:rsidP="00FA044A">
      <w:pPr>
        <w:ind w:left="5245" w:right="-14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Главе Бирюль</w:t>
      </w:r>
      <w:bookmarkStart w:id="47" w:name="_GoBack"/>
      <w:bookmarkEnd w:id="47"/>
      <w:r w:rsidR="00FA044A" w:rsidRPr="00176331">
        <w:rPr>
          <w:rFonts w:ascii="Times New Roman" w:eastAsia="Times New Roman" w:hAnsi="Times New Roman" w:cs="Times New Roman"/>
          <w:sz w:val="24"/>
          <w:szCs w:val="24"/>
          <w:lang w:eastAsia="ru-RU"/>
        </w:rPr>
        <w:t xml:space="preserve">ского  сельского </w:t>
      </w:r>
    </w:p>
    <w:p w:rsidR="00FA044A" w:rsidRPr="00176331" w:rsidRDefault="00FA044A" w:rsidP="00FA044A">
      <w:pPr>
        <w:ind w:left="5245" w:right="-143"/>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поселения  _______________________</w:t>
      </w:r>
    </w:p>
    <w:tbl>
      <w:tblPr>
        <w:tblW w:w="994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183"/>
        <w:gridCol w:w="3922"/>
        <w:gridCol w:w="840"/>
      </w:tblGrid>
      <w:tr w:rsidR="00FA044A" w:rsidRPr="00176331" w:rsidTr="00FA044A">
        <w:tc>
          <w:tcPr>
            <w:tcW w:w="5180" w:type="dxa"/>
            <w:tcBorders>
              <w:top w:val="nil"/>
              <w:left w:val="nil"/>
              <w:bottom w:val="nil"/>
              <w:right w:val="nil"/>
            </w:tcBorders>
          </w:tcPr>
          <w:p w:rsidR="00FA044A" w:rsidRPr="00176331" w:rsidRDefault="00FA044A" w:rsidP="00FA044A">
            <w:pPr>
              <w:widowControl w:val="0"/>
              <w:autoSpaceDE w:val="0"/>
              <w:autoSpaceDN w:val="0"/>
              <w:adjustRightInd w:val="0"/>
              <w:spacing w:after="0"/>
              <w:jc w:val="both"/>
              <w:rPr>
                <w:rFonts w:ascii="Times New Roman" w:eastAsia="Times New Roman" w:hAnsi="Times New Roman" w:cs="Times New Roman"/>
                <w:sz w:val="24"/>
                <w:szCs w:val="24"/>
                <w:lang w:eastAsia="ru-RU"/>
              </w:rPr>
            </w:pPr>
          </w:p>
        </w:tc>
        <w:tc>
          <w:tcPr>
            <w:tcW w:w="4760" w:type="dxa"/>
            <w:gridSpan w:val="2"/>
            <w:tcBorders>
              <w:top w:val="nil"/>
              <w:left w:val="nil"/>
              <w:bottom w:val="nil"/>
              <w:right w:val="nil"/>
            </w:tcBorders>
            <w:hideMark/>
          </w:tcPr>
          <w:p w:rsidR="00FA044A" w:rsidRPr="00176331" w:rsidRDefault="00FA044A" w:rsidP="00FA044A">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от</w:t>
            </w:r>
          </w:p>
        </w:tc>
      </w:tr>
      <w:tr w:rsidR="00FA044A" w:rsidRPr="00176331" w:rsidTr="00FA044A">
        <w:tc>
          <w:tcPr>
            <w:tcW w:w="5180" w:type="dxa"/>
            <w:tcBorders>
              <w:top w:val="nil"/>
              <w:left w:val="nil"/>
              <w:bottom w:val="nil"/>
              <w:right w:val="nil"/>
            </w:tcBorders>
          </w:tcPr>
          <w:p w:rsidR="00FA044A" w:rsidRPr="00176331" w:rsidRDefault="00FA044A" w:rsidP="00FA044A">
            <w:pPr>
              <w:widowControl w:val="0"/>
              <w:autoSpaceDE w:val="0"/>
              <w:autoSpaceDN w:val="0"/>
              <w:adjustRightInd w:val="0"/>
              <w:spacing w:after="0"/>
              <w:jc w:val="both"/>
              <w:rPr>
                <w:rFonts w:ascii="Times New Roman" w:eastAsia="Times New Roman" w:hAnsi="Times New Roman" w:cs="Times New Roman"/>
                <w:sz w:val="24"/>
                <w:szCs w:val="24"/>
                <w:lang w:eastAsia="ru-RU"/>
              </w:rPr>
            </w:pPr>
          </w:p>
        </w:tc>
        <w:tc>
          <w:tcPr>
            <w:tcW w:w="4760" w:type="dxa"/>
            <w:gridSpan w:val="2"/>
            <w:tcBorders>
              <w:top w:val="nil"/>
              <w:left w:val="nil"/>
              <w:bottom w:val="single" w:sz="4" w:space="0" w:color="auto"/>
              <w:right w:val="nil"/>
            </w:tcBorders>
          </w:tcPr>
          <w:p w:rsidR="00FA044A" w:rsidRPr="00176331" w:rsidRDefault="00FA044A" w:rsidP="00FA044A">
            <w:pPr>
              <w:widowControl w:val="0"/>
              <w:autoSpaceDE w:val="0"/>
              <w:autoSpaceDN w:val="0"/>
              <w:adjustRightInd w:val="0"/>
              <w:spacing w:after="0"/>
              <w:jc w:val="both"/>
              <w:rPr>
                <w:rFonts w:ascii="Times New Roman" w:eastAsia="Times New Roman" w:hAnsi="Times New Roman" w:cs="Times New Roman"/>
                <w:sz w:val="24"/>
                <w:szCs w:val="24"/>
                <w:lang w:eastAsia="ru-RU"/>
              </w:rPr>
            </w:pPr>
          </w:p>
        </w:tc>
      </w:tr>
      <w:tr w:rsidR="00FA044A" w:rsidRPr="00176331" w:rsidTr="00FA044A">
        <w:tc>
          <w:tcPr>
            <w:tcW w:w="5180" w:type="dxa"/>
            <w:tcBorders>
              <w:top w:val="nil"/>
              <w:left w:val="nil"/>
              <w:bottom w:val="nil"/>
              <w:right w:val="nil"/>
            </w:tcBorders>
          </w:tcPr>
          <w:p w:rsidR="00FA044A" w:rsidRPr="00176331" w:rsidRDefault="00FA044A" w:rsidP="00FA044A">
            <w:pPr>
              <w:widowControl w:val="0"/>
              <w:autoSpaceDE w:val="0"/>
              <w:autoSpaceDN w:val="0"/>
              <w:adjustRightInd w:val="0"/>
              <w:spacing w:after="0"/>
              <w:jc w:val="both"/>
              <w:rPr>
                <w:rFonts w:ascii="Times New Roman" w:eastAsia="Times New Roman" w:hAnsi="Times New Roman" w:cs="Times New Roman"/>
                <w:sz w:val="24"/>
                <w:szCs w:val="24"/>
                <w:lang w:eastAsia="ru-RU"/>
              </w:rPr>
            </w:pPr>
          </w:p>
        </w:tc>
        <w:tc>
          <w:tcPr>
            <w:tcW w:w="4760" w:type="dxa"/>
            <w:gridSpan w:val="2"/>
            <w:tcBorders>
              <w:top w:val="nil"/>
              <w:left w:val="nil"/>
              <w:bottom w:val="nil"/>
              <w:right w:val="nil"/>
            </w:tcBorders>
            <w:hideMark/>
          </w:tcPr>
          <w:p w:rsidR="00FA044A" w:rsidRPr="00176331" w:rsidRDefault="00FA044A" w:rsidP="00FA044A">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(ФИО заявителя)</w:t>
            </w:r>
          </w:p>
        </w:tc>
      </w:tr>
      <w:tr w:rsidR="00FA044A" w:rsidRPr="00176331" w:rsidTr="00FA044A">
        <w:tc>
          <w:tcPr>
            <w:tcW w:w="5180" w:type="dxa"/>
            <w:tcBorders>
              <w:top w:val="nil"/>
              <w:left w:val="nil"/>
              <w:bottom w:val="nil"/>
              <w:right w:val="nil"/>
            </w:tcBorders>
          </w:tcPr>
          <w:p w:rsidR="00FA044A" w:rsidRPr="00176331" w:rsidRDefault="00FA044A" w:rsidP="00FA044A">
            <w:pPr>
              <w:widowControl w:val="0"/>
              <w:autoSpaceDE w:val="0"/>
              <w:autoSpaceDN w:val="0"/>
              <w:adjustRightInd w:val="0"/>
              <w:spacing w:after="0"/>
              <w:jc w:val="both"/>
              <w:rPr>
                <w:rFonts w:ascii="Times New Roman" w:eastAsia="Times New Roman" w:hAnsi="Times New Roman" w:cs="Times New Roman"/>
                <w:sz w:val="24"/>
                <w:szCs w:val="24"/>
                <w:lang w:eastAsia="ru-RU"/>
              </w:rPr>
            </w:pPr>
          </w:p>
        </w:tc>
        <w:tc>
          <w:tcPr>
            <w:tcW w:w="4760" w:type="dxa"/>
            <w:gridSpan w:val="2"/>
            <w:tcBorders>
              <w:top w:val="nil"/>
              <w:left w:val="nil"/>
              <w:bottom w:val="single" w:sz="4" w:space="0" w:color="auto"/>
              <w:right w:val="nil"/>
            </w:tcBorders>
          </w:tcPr>
          <w:p w:rsidR="00FA044A" w:rsidRPr="00176331" w:rsidRDefault="00FA044A" w:rsidP="00FA044A">
            <w:pPr>
              <w:widowControl w:val="0"/>
              <w:autoSpaceDE w:val="0"/>
              <w:autoSpaceDN w:val="0"/>
              <w:adjustRightInd w:val="0"/>
              <w:spacing w:after="0"/>
              <w:jc w:val="both"/>
              <w:rPr>
                <w:rFonts w:ascii="Times New Roman" w:eastAsia="Times New Roman" w:hAnsi="Times New Roman" w:cs="Times New Roman"/>
                <w:sz w:val="24"/>
                <w:szCs w:val="24"/>
                <w:lang w:eastAsia="ru-RU"/>
              </w:rPr>
            </w:pPr>
          </w:p>
        </w:tc>
      </w:tr>
      <w:tr w:rsidR="00FA044A" w:rsidRPr="00176331" w:rsidTr="00FA044A">
        <w:tc>
          <w:tcPr>
            <w:tcW w:w="5180" w:type="dxa"/>
            <w:tcBorders>
              <w:top w:val="nil"/>
              <w:left w:val="nil"/>
              <w:bottom w:val="nil"/>
              <w:right w:val="nil"/>
            </w:tcBorders>
          </w:tcPr>
          <w:p w:rsidR="00FA044A" w:rsidRPr="00176331" w:rsidRDefault="00FA044A" w:rsidP="00FA044A">
            <w:pPr>
              <w:widowControl w:val="0"/>
              <w:autoSpaceDE w:val="0"/>
              <w:autoSpaceDN w:val="0"/>
              <w:adjustRightInd w:val="0"/>
              <w:spacing w:after="0"/>
              <w:jc w:val="both"/>
              <w:rPr>
                <w:rFonts w:ascii="Times New Roman" w:eastAsia="Times New Roman" w:hAnsi="Times New Roman" w:cs="Times New Roman"/>
                <w:sz w:val="24"/>
                <w:szCs w:val="24"/>
                <w:lang w:eastAsia="ru-RU"/>
              </w:rPr>
            </w:pPr>
          </w:p>
        </w:tc>
        <w:tc>
          <w:tcPr>
            <w:tcW w:w="4760" w:type="dxa"/>
            <w:gridSpan w:val="2"/>
            <w:tcBorders>
              <w:top w:val="nil"/>
              <w:left w:val="nil"/>
              <w:bottom w:val="nil"/>
              <w:right w:val="nil"/>
            </w:tcBorders>
            <w:hideMark/>
          </w:tcPr>
          <w:p w:rsidR="00FA044A" w:rsidRPr="00176331" w:rsidRDefault="00FA044A" w:rsidP="00FA044A">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(паспорт серия, N, кем выдан, дата выдачи)</w:t>
            </w:r>
          </w:p>
        </w:tc>
      </w:tr>
      <w:tr w:rsidR="00FA044A" w:rsidRPr="00176331" w:rsidTr="00FA044A">
        <w:tc>
          <w:tcPr>
            <w:tcW w:w="5180" w:type="dxa"/>
            <w:tcBorders>
              <w:top w:val="nil"/>
              <w:left w:val="nil"/>
              <w:bottom w:val="nil"/>
              <w:right w:val="nil"/>
            </w:tcBorders>
          </w:tcPr>
          <w:p w:rsidR="00FA044A" w:rsidRPr="00176331" w:rsidRDefault="00FA044A" w:rsidP="00FA044A">
            <w:pPr>
              <w:widowControl w:val="0"/>
              <w:autoSpaceDE w:val="0"/>
              <w:autoSpaceDN w:val="0"/>
              <w:adjustRightInd w:val="0"/>
              <w:spacing w:after="0"/>
              <w:jc w:val="both"/>
              <w:rPr>
                <w:rFonts w:ascii="Times New Roman" w:eastAsia="Times New Roman" w:hAnsi="Times New Roman" w:cs="Times New Roman"/>
                <w:sz w:val="24"/>
                <w:szCs w:val="24"/>
                <w:lang w:eastAsia="ru-RU"/>
              </w:rPr>
            </w:pPr>
          </w:p>
        </w:tc>
        <w:tc>
          <w:tcPr>
            <w:tcW w:w="3920" w:type="dxa"/>
            <w:tcBorders>
              <w:top w:val="nil"/>
              <w:left w:val="nil"/>
              <w:bottom w:val="single" w:sz="4" w:space="0" w:color="auto"/>
              <w:right w:val="nil"/>
            </w:tcBorders>
          </w:tcPr>
          <w:p w:rsidR="00FA044A" w:rsidRPr="00176331" w:rsidRDefault="00FA044A" w:rsidP="00FA044A">
            <w:pPr>
              <w:widowControl w:val="0"/>
              <w:autoSpaceDE w:val="0"/>
              <w:autoSpaceDN w:val="0"/>
              <w:adjustRightInd w:val="0"/>
              <w:spacing w:after="0"/>
              <w:jc w:val="both"/>
              <w:rPr>
                <w:rFonts w:ascii="Times New Roman" w:eastAsia="Times New Roman" w:hAnsi="Times New Roman" w:cs="Times New Roman"/>
                <w:sz w:val="24"/>
                <w:szCs w:val="24"/>
                <w:lang w:eastAsia="ru-RU"/>
              </w:rPr>
            </w:pPr>
          </w:p>
        </w:tc>
        <w:tc>
          <w:tcPr>
            <w:tcW w:w="840" w:type="dxa"/>
            <w:tcBorders>
              <w:top w:val="nil"/>
              <w:left w:val="nil"/>
              <w:bottom w:val="nil"/>
              <w:right w:val="nil"/>
            </w:tcBorders>
            <w:hideMark/>
          </w:tcPr>
          <w:p w:rsidR="00FA044A" w:rsidRPr="00176331" w:rsidRDefault="00FA044A" w:rsidP="00FA044A">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w:t>
            </w:r>
          </w:p>
        </w:tc>
      </w:tr>
      <w:tr w:rsidR="00FA044A" w:rsidRPr="00176331" w:rsidTr="00FA044A">
        <w:tc>
          <w:tcPr>
            <w:tcW w:w="5180" w:type="dxa"/>
            <w:tcBorders>
              <w:top w:val="nil"/>
              <w:left w:val="nil"/>
              <w:bottom w:val="nil"/>
              <w:right w:val="nil"/>
            </w:tcBorders>
          </w:tcPr>
          <w:p w:rsidR="00FA044A" w:rsidRPr="00176331" w:rsidRDefault="00FA044A" w:rsidP="00FA044A">
            <w:pPr>
              <w:widowControl w:val="0"/>
              <w:autoSpaceDE w:val="0"/>
              <w:autoSpaceDN w:val="0"/>
              <w:adjustRightInd w:val="0"/>
              <w:spacing w:after="0"/>
              <w:jc w:val="both"/>
              <w:rPr>
                <w:rFonts w:ascii="Times New Roman" w:eastAsia="Times New Roman" w:hAnsi="Times New Roman" w:cs="Times New Roman"/>
                <w:sz w:val="24"/>
                <w:szCs w:val="24"/>
                <w:lang w:eastAsia="ru-RU"/>
              </w:rPr>
            </w:pPr>
          </w:p>
        </w:tc>
        <w:tc>
          <w:tcPr>
            <w:tcW w:w="4760" w:type="dxa"/>
            <w:gridSpan w:val="2"/>
            <w:tcBorders>
              <w:top w:val="nil"/>
              <w:left w:val="nil"/>
              <w:bottom w:val="nil"/>
              <w:right w:val="nil"/>
            </w:tcBorders>
            <w:hideMark/>
          </w:tcPr>
          <w:p w:rsidR="00FA044A" w:rsidRPr="00176331" w:rsidRDefault="00FA044A" w:rsidP="00FA044A">
            <w:pPr>
              <w:widowControl w:val="0"/>
              <w:autoSpaceDE w:val="0"/>
              <w:autoSpaceDN w:val="0"/>
              <w:adjustRightInd w:val="0"/>
              <w:spacing w:after="0"/>
              <w:rPr>
                <w:rFonts w:ascii="Times New Roman" w:eastAsia="Times New Roman" w:hAnsi="Times New Roman" w:cs="Times New Roman"/>
                <w:sz w:val="24"/>
                <w:szCs w:val="24"/>
                <w:lang w:eastAsia="ru-RU"/>
              </w:rPr>
            </w:pPr>
            <w:proofErr w:type="gramStart"/>
            <w:r w:rsidRPr="00176331">
              <w:rPr>
                <w:rFonts w:ascii="Times New Roman" w:eastAsia="Times New Roman" w:hAnsi="Times New Roman" w:cs="Times New Roman"/>
                <w:sz w:val="24"/>
                <w:szCs w:val="24"/>
                <w:lang w:eastAsia="ru-RU"/>
              </w:rPr>
              <w:t>проживающего</w:t>
            </w:r>
            <w:proofErr w:type="gramEnd"/>
            <w:r w:rsidRPr="00176331">
              <w:rPr>
                <w:rFonts w:ascii="Times New Roman" w:eastAsia="Times New Roman" w:hAnsi="Times New Roman" w:cs="Times New Roman"/>
                <w:sz w:val="24"/>
                <w:szCs w:val="24"/>
                <w:lang w:eastAsia="ru-RU"/>
              </w:rPr>
              <w:t xml:space="preserve"> по адресу:</w:t>
            </w:r>
          </w:p>
        </w:tc>
      </w:tr>
      <w:tr w:rsidR="00FA044A" w:rsidRPr="00176331" w:rsidTr="00FA044A">
        <w:tc>
          <w:tcPr>
            <w:tcW w:w="5180" w:type="dxa"/>
            <w:tcBorders>
              <w:top w:val="nil"/>
              <w:left w:val="nil"/>
              <w:bottom w:val="nil"/>
              <w:right w:val="nil"/>
            </w:tcBorders>
          </w:tcPr>
          <w:p w:rsidR="00FA044A" w:rsidRPr="00176331" w:rsidRDefault="00FA044A" w:rsidP="00FA044A">
            <w:pPr>
              <w:widowControl w:val="0"/>
              <w:autoSpaceDE w:val="0"/>
              <w:autoSpaceDN w:val="0"/>
              <w:adjustRightInd w:val="0"/>
              <w:spacing w:after="0"/>
              <w:jc w:val="both"/>
              <w:rPr>
                <w:rFonts w:ascii="Times New Roman" w:eastAsia="Times New Roman" w:hAnsi="Times New Roman" w:cs="Times New Roman"/>
                <w:sz w:val="24"/>
                <w:szCs w:val="24"/>
                <w:lang w:eastAsia="ru-RU"/>
              </w:rPr>
            </w:pPr>
          </w:p>
        </w:tc>
        <w:tc>
          <w:tcPr>
            <w:tcW w:w="4760" w:type="dxa"/>
            <w:gridSpan w:val="2"/>
            <w:tcBorders>
              <w:top w:val="nil"/>
              <w:left w:val="nil"/>
              <w:bottom w:val="single" w:sz="4" w:space="0" w:color="auto"/>
              <w:right w:val="nil"/>
            </w:tcBorders>
          </w:tcPr>
          <w:p w:rsidR="00FA044A" w:rsidRPr="00176331" w:rsidRDefault="00FA044A" w:rsidP="00FA044A">
            <w:pPr>
              <w:widowControl w:val="0"/>
              <w:autoSpaceDE w:val="0"/>
              <w:autoSpaceDN w:val="0"/>
              <w:adjustRightInd w:val="0"/>
              <w:spacing w:after="0"/>
              <w:jc w:val="both"/>
              <w:rPr>
                <w:rFonts w:ascii="Times New Roman" w:eastAsia="Times New Roman" w:hAnsi="Times New Roman" w:cs="Times New Roman"/>
                <w:sz w:val="24"/>
                <w:szCs w:val="24"/>
                <w:lang w:eastAsia="ru-RU"/>
              </w:rPr>
            </w:pPr>
          </w:p>
        </w:tc>
      </w:tr>
      <w:tr w:rsidR="00FA044A" w:rsidRPr="00176331" w:rsidTr="00FA044A">
        <w:tc>
          <w:tcPr>
            <w:tcW w:w="5180" w:type="dxa"/>
            <w:tcBorders>
              <w:top w:val="nil"/>
              <w:left w:val="nil"/>
              <w:bottom w:val="nil"/>
              <w:right w:val="nil"/>
            </w:tcBorders>
          </w:tcPr>
          <w:p w:rsidR="00FA044A" w:rsidRPr="00176331" w:rsidRDefault="00FA044A" w:rsidP="00FA044A">
            <w:pPr>
              <w:widowControl w:val="0"/>
              <w:autoSpaceDE w:val="0"/>
              <w:autoSpaceDN w:val="0"/>
              <w:adjustRightInd w:val="0"/>
              <w:spacing w:after="0"/>
              <w:jc w:val="both"/>
              <w:rPr>
                <w:rFonts w:ascii="Times New Roman" w:eastAsia="Times New Roman" w:hAnsi="Times New Roman" w:cs="Times New Roman"/>
                <w:sz w:val="24"/>
                <w:szCs w:val="24"/>
                <w:lang w:eastAsia="ru-RU"/>
              </w:rPr>
            </w:pPr>
          </w:p>
        </w:tc>
        <w:tc>
          <w:tcPr>
            <w:tcW w:w="4760" w:type="dxa"/>
            <w:gridSpan w:val="2"/>
            <w:tcBorders>
              <w:top w:val="nil"/>
              <w:left w:val="nil"/>
              <w:bottom w:val="single" w:sz="4" w:space="0" w:color="auto"/>
              <w:right w:val="nil"/>
            </w:tcBorders>
            <w:hideMark/>
          </w:tcPr>
          <w:p w:rsidR="00FA044A" w:rsidRPr="00176331" w:rsidRDefault="00FA044A" w:rsidP="00FA044A">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Тел.</w:t>
            </w:r>
          </w:p>
        </w:tc>
      </w:tr>
    </w:tbl>
    <w:p w:rsidR="00FA044A" w:rsidRPr="00176331" w:rsidRDefault="00FA044A" w:rsidP="00FA044A">
      <w:pPr>
        <w:jc w:val="center"/>
        <w:outlineLvl w:val="0"/>
        <w:rPr>
          <w:rFonts w:ascii="Times New Roman" w:eastAsia="Times New Roman" w:hAnsi="Times New Roman" w:cs="Times New Roman"/>
          <w:color w:val="26282F"/>
          <w:sz w:val="24"/>
          <w:szCs w:val="24"/>
          <w:lang w:eastAsia="ru-RU"/>
        </w:rPr>
      </w:pPr>
    </w:p>
    <w:p w:rsidR="00FA044A" w:rsidRPr="00176331" w:rsidRDefault="00FA044A" w:rsidP="00FA044A">
      <w:pPr>
        <w:jc w:val="center"/>
        <w:outlineLvl w:val="0"/>
        <w:rPr>
          <w:rFonts w:ascii="Calibri" w:eastAsia="Times New Roman" w:hAnsi="Calibri" w:cs="Times New Roman"/>
          <w:sz w:val="24"/>
          <w:szCs w:val="24"/>
          <w:lang w:eastAsia="ru-RU"/>
        </w:rPr>
      </w:pPr>
      <w:r w:rsidRPr="00176331">
        <w:rPr>
          <w:rFonts w:ascii="Times New Roman" w:eastAsia="Times New Roman" w:hAnsi="Times New Roman" w:cs="Times New Roman"/>
          <w:color w:val="26282F"/>
          <w:sz w:val="24"/>
          <w:szCs w:val="24"/>
          <w:lang w:eastAsia="ru-RU"/>
        </w:rPr>
        <w:t>Заявление</w:t>
      </w:r>
    </w:p>
    <w:p w:rsidR="00FA044A" w:rsidRPr="00176331" w:rsidRDefault="00FA044A" w:rsidP="00FA04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 xml:space="preserve">           Прош</w:t>
      </w:r>
      <w:proofErr w:type="gramStart"/>
      <w:r w:rsidRPr="00176331">
        <w:rPr>
          <w:rFonts w:ascii="Times New Roman" w:eastAsia="Times New Roman" w:hAnsi="Times New Roman" w:cs="Times New Roman"/>
          <w:sz w:val="24"/>
          <w:szCs w:val="24"/>
          <w:lang w:eastAsia="ru-RU"/>
        </w:rPr>
        <w:t>у(</w:t>
      </w:r>
      <w:proofErr w:type="gramEnd"/>
      <w:r w:rsidRPr="00176331">
        <w:rPr>
          <w:rFonts w:ascii="Times New Roman" w:eastAsia="Times New Roman" w:hAnsi="Times New Roman" w:cs="Times New Roman"/>
          <w:sz w:val="24"/>
          <w:szCs w:val="24"/>
          <w:lang w:eastAsia="ru-RU"/>
        </w:rPr>
        <w:t>просим) предоставить земельный  участок ___________________,</w:t>
      </w:r>
    </w:p>
    <w:p w:rsidR="00FA044A" w:rsidRPr="00176331" w:rsidRDefault="00FA044A" w:rsidP="00FA04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 xml:space="preserve">                                                                                                     указывается вид испрашиваемого права </w:t>
      </w:r>
    </w:p>
    <w:p w:rsidR="00FA044A" w:rsidRPr="00176331" w:rsidRDefault="00FA044A" w:rsidP="00FA04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на срок __________________________________</w:t>
      </w:r>
    </w:p>
    <w:p w:rsidR="00FA044A" w:rsidRPr="00176331" w:rsidRDefault="00FA044A" w:rsidP="00FA04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земельный участок из земель______________________________ назначения, с кадастровым номером_______________________ (в случае его наличия)</w:t>
      </w:r>
    </w:p>
    <w:p w:rsidR="00FA044A" w:rsidRPr="00176331" w:rsidRDefault="00FA044A" w:rsidP="00FA04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176331">
        <w:rPr>
          <w:rFonts w:ascii="Times New Roman" w:eastAsia="Times New Roman" w:hAnsi="Times New Roman" w:cs="Times New Roman"/>
          <w:sz w:val="24"/>
          <w:szCs w:val="24"/>
          <w:lang w:eastAsia="ru-RU"/>
        </w:rPr>
        <w:t>расположенный</w:t>
      </w:r>
      <w:proofErr w:type="gramEnd"/>
      <w:r w:rsidRPr="00176331">
        <w:rPr>
          <w:rFonts w:ascii="Times New Roman" w:eastAsia="Times New Roman" w:hAnsi="Times New Roman" w:cs="Times New Roman"/>
          <w:sz w:val="24"/>
          <w:szCs w:val="24"/>
          <w:lang w:eastAsia="ru-RU"/>
        </w:rPr>
        <w:t xml:space="preserve"> в границах________________________________________</w:t>
      </w:r>
    </w:p>
    <w:p w:rsidR="00FA044A" w:rsidRPr="00176331" w:rsidRDefault="00FA044A" w:rsidP="00FA04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 xml:space="preserve">общей площадью ___ </w:t>
      </w:r>
      <w:proofErr w:type="spellStart"/>
      <w:r w:rsidRPr="00176331">
        <w:rPr>
          <w:rFonts w:ascii="Times New Roman" w:eastAsia="Times New Roman" w:hAnsi="Times New Roman" w:cs="Times New Roman"/>
          <w:sz w:val="24"/>
          <w:szCs w:val="24"/>
          <w:lang w:eastAsia="ru-RU"/>
        </w:rPr>
        <w:t>кв</w:t>
      </w:r>
      <w:proofErr w:type="gramStart"/>
      <w:r w:rsidRPr="00176331">
        <w:rPr>
          <w:rFonts w:ascii="Times New Roman" w:eastAsia="Times New Roman" w:hAnsi="Times New Roman" w:cs="Times New Roman"/>
          <w:sz w:val="24"/>
          <w:szCs w:val="24"/>
          <w:lang w:eastAsia="ru-RU"/>
        </w:rPr>
        <w:t>.м</w:t>
      </w:r>
      <w:proofErr w:type="spellEnd"/>
      <w:proofErr w:type="gramEnd"/>
      <w:r w:rsidRPr="00176331">
        <w:rPr>
          <w:rFonts w:ascii="Times New Roman" w:eastAsia="Times New Roman" w:hAnsi="Times New Roman" w:cs="Times New Roman"/>
          <w:sz w:val="24"/>
          <w:szCs w:val="24"/>
          <w:lang w:eastAsia="ru-RU"/>
        </w:rPr>
        <w:t>, для ____________________________________.</w:t>
      </w:r>
    </w:p>
    <w:p w:rsidR="00FA044A" w:rsidRPr="00176331" w:rsidRDefault="00FA044A" w:rsidP="00FA04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6331">
        <w:rPr>
          <w:rFonts w:ascii="Times New Roman" w:eastAsia="Times New Roman" w:hAnsi="Times New Roman" w:cs="Times New Roman"/>
          <w:i/>
          <w:iCs/>
          <w:sz w:val="24"/>
          <w:szCs w:val="24"/>
          <w:lang w:eastAsia="ru-RU"/>
        </w:rPr>
        <w:t xml:space="preserve">                                                                        </w:t>
      </w:r>
      <w:r w:rsidRPr="00176331">
        <w:rPr>
          <w:rFonts w:ascii="Times New Roman" w:eastAsia="Times New Roman" w:hAnsi="Times New Roman" w:cs="Times New Roman"/>
          <w:sz w:val="24"/>
          <w:szCs w:val="24"/>
          <w:lang w:eastAsia="ru-RU"/>
        </w:rPr>
        <w:t xml:space="preserve">Указать разрешенное использование земельного участка </w:t>
      </w:r>
    </w:p>
    <w:p w:rsidR="00FA044A" w:rsidRPr="00176331" w:rsidRDefault="00FA044A" w:rsidP="00FA04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A044A" w:rsidRPr="00176331" w:rsidRDefault="00FA044A" w:rsidP="00FA04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A044A" w:rsidRPr="00176331" w:rsidRDefault="00FA044A" w:rsidP="00FA04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994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362"/>
        <w:gridCol w:w="2801"/>
        <w:gridCol w:w="3782"/>
      </w:tblGrid>
      <w:tr w:rsidR="00FA044A" w:rsidRPr="00176331" w:rsidTr="00FA044A">
        <w:tc>
          <w:tcPr>
            <w:tcW w:w="3360" w:type="dxa"/>
            <w:tcBorders>
              <w:top w:val="nil"/>
              <w:left w:val="nil"/>
              <w:bottom w:val="nil"/>
              <w:right w:val="nil"/>
            </w:tcBorders>
            <w:hideMark/>
          </w:tcPr>
          <w:p w:rsidR="00FA044A" w:rsidRPr="00176331" w:rsidRDefault="00FA044A" w:rsidP="00FA044A">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Дата</w:t>
            </w:r>
          </w:p>
        </w:tc>
        <w:tc>
          <w:tcPr>
            <w:tcW w:w="2800" w:type="dxa"/>
            <w:tcBorders>
              <w:top w:val="nil"/>
              <w:left w:val="nil"/>
              <w:bottom w:val="nil"/>
              <w:right w:val="nil"/>
            </w:tcBorders>
            <w:hideMark/>
          </w:tcPr>
          <w:p w:rsidR="00FA044A" w:rsidRPr="00176331" w:rsidRDefault="00FA044A" w:rsidP="00FA044A">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Подпись</w:t>
            </w:r>
          </w:p>
        </w:tc>
        <w:tc>
          <w:tcPr>
            <w:tcW w:w="3780" w:type="dxa"/>
            <w:tcBorders>
              <w:top w:val="nil"/>
              <w:left w:val="nil"/>
              <w:bottom w:val="nil"/>
              <w:right w:val="nil"/>
            </w:tcBorders>
            <w:hideMark/>
          </w:tcPr>
          <w:p w:rsidR="00FA044A" w:rsidRPr="00176331" w:rsidRDefault="00FA044A" w:rsidP="00FA044A">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176331">
              <w:rPr>
                <w:rFonts w:ascii="Times New Roman" w:eastAsia="Times New Roman" w:hAnsi="Times New Roman" w:cs="Times New Roman"/>
                <w:sz w:val="24"/>
                <w:szCs w:val="24"/>
                <w:lang w:eastAsia="ru-RU"/>
              </w:rPr>
              <w:t>ФИО</w:t>
            </w:r>
          </w:p>
        </w:tc>
      </w:tr>
    </w:tbl>
    <w:p w:rsidR="00FA044A" w:rsidRPr="00176331" w:rsidRDefault="00FA044A" w:rsidP="00FA04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12A1B" w:rsidRPr="00176331" w:rsidRDefault="00712A1B">
      <w:pPr>
        <w:rPr>
          <w:sz w:val="24"/>
          <w:szCs w:val="24"/>
        </w:rPr>
      </w:pPr>
    </w:p>
    <w:sectPr w:rsidR="00712A1B" w:rsidRPr="001763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A81C06"/>
    <w:multiLevelType w:val="hybridMultilevel"/>
    <w:tmpl w:val="16FC46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F69"/>
    <w:rsid w:val="00176331"/>
    <w:rsid w:val="003D1A75"/>
    <w:rsid w:val="005559DB"/>
    <w:rsid w:val="00587DC6"/>
    <w:rsid w:val="00712A1B"/>
    <w:rsid w:val="009A4F69"/>
    <w:rsid w:val="00DF217D"/>
    <w:rsid w:val="00F25C53"/>
    <w:rsid w:val="00FA04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D1A75"/>
    <w:rPr>
      <w:color w:val="0000FF" w:themeColor="hyperlink"/>
      <w:u w:val="single"/>
    </w:rPr>
  </w:style>
  <w:style w:type="paragraph" w:styleId="a4">
    <w:name w:val="Balloon Text"/>
    <w:basedOn w:val="a"/>
    <w:link w:val="a5"/>
    <w:uiPriority w:val="99"/>
    <w:semiHidden/>
    <w:unhideWhenUsed/>
    <w:rsid w:val="0017633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763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D1A75"/>
    <w:rPr>
      <w:color w:val="0000FF" w:themeColor="hyperlink"/>
      <w:u w:val="single"/>
    </w:rPr>
  </w:style>
  <w:style w:type="paragraph" w:styleId="a4">
    <w:name w:val="Balloon Text"/>
    <w:basedOn w:val="a"/>
    <w:link w:val="a5"/>
    <w:uiPriority w:val="99"/>
    <w:semiHidden/>
    <w:unhideWhenUsed/>
    <w:rsid w:val="0017633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763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246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85976.0" TargetMode="External"/><Relationship Id="rId13" Type="http://schemas.openxmlformats.org/officeDocument/2006/relationships/hyperlink" Target="garantF1://12077515.73" TargetMode="External"/><Relationship Id="rId18" Type="http://schemas.openxmlformats.org/officeDocument/2006/relationships/hyperlink" Target="garantF1://86367.0" TargetMode="External"/><Relationship Id="rId26" Type="http://schemas.openxmlformats.org/officeDocument/2006/relationships/hyperlink" Target="garantF1://70059344.11000" TargetMode="External"/><Relationship Id="rId3" Type="http://schemas.microsoft.com/office/2007/relationships/stylesWithEffects" Target="stylesWithEffects.xml"/><Relationship Id="rId21" Type="http://schemas.openxmlformats.org/officeDocument/2006/relationships/hyperlink" Target="garantF1://12085976.0" TargetMode="External"/><Relationship Id="rId34" Type="http://schemas.openxmlformats.org/officeDocument/2006/relationships/hyperlink" Target="garantF1://12077515.0" TargetMode="External"/><Relationship Id="rId7" Type="http://schemas.openxmlformats.org/officeDocument/2006/relationships/hyperlink" Target="garantF1://12077515.0" TargetMode="External"/><Relationship Id="rId12" Type="http://schemas.openxmlformats.org/officeDocument/2006/relationships/hyperlink" Target="garantF1://31400130.215" TargetMode="External"/><Relationship Id="rId17" Type="http://schemas.openxmlformats.org/officeDocument/2006/relationships/hyperlink" Target="garantF1://12077515.0" TargetMode="External"/><Relationship Id="rId25" Type="http://schemas.openxmlformats.org/officeDocument/2006/relationships/hyperlink" Target="garantF1://70059346.26" TargetMode="External"/><Relationship Id="rId33" Type="http://schemas.openxmlformats.org/officeDocument/2006/relationships/hyperlink" Target="garantF1://12084522.0" TargetMode="External"/><Relationship Id="rId2" Type="http://schemas.openxmlformats.org/officeDocument/2006/relationships/styles" Target="styles.xml"/><Relationship Id="rId16" Type="http://schemas.openxmlformats.org/officeDocument/2006/relationships/hyperlink" Target="garantF1://10064072.0" TargetMode="External"/><Relationship Id="rId20" Type="http://schemas.openxmlformats.org/officeDocument/2006/relationships/hyperlink" Target="garantF1://11801341.0" TargetMode="External"/><Relationship Id="rId29" Type="http://schemas.openxmlformats.org/officeDocument/2006/relationships/hyperlink" Target="file:///C:\Documents%20and%20Settings\Admin.MYCOMP\&#1056;&#1072;&#1073;&#1086;&#1095;&#1080;&#1081;%20&#1089;&#1090;&#1086;&#1083;\&#1080;&#1079;%20&#1090;&#1091;&#1090;&#1091;&#1088;&#1099;\&#1087;&#1086;%20&#1079;&#1077;&#1084;&#1083;&#1077;&#1077;\&#1084;&#1091;&#1085;%20&#1091;&#1089;&#1083;%20&#1087;&#1088;&#1077;&#1076;&#1086;&#1089;&#1090;&#1072;&#1074;&#1083;&#1077;&#1085;&#1080;&#1077;%20&#1079;&#1077;&#1084;%20&#1091;&#1095;&#1072;&#1089;&#1082;&#1086;&#1074;,%20&#1085;&#1077;%20&#1089;&#1074;&#1103;&#1079;&#1072;&#1085;&#1085;&#1099;&#1093;%20&#1089;&#1086;%20&#1089;&#1090;&#1088;&#1086;&#1080;&#1090;&#1077;&#1083;&#1100;&#1089;&#1090;&#1074;&#1086;&#1084;.docx" TargetMode="External"/><Relationship Id="rId1" Type="http://schemas.openxmlformats.org/officeDocument/2006/relationships/numbering" Target="numbering.xml"/><Relationship Id="rId6" Type="http://schemas.openxmlformats.org/officeDocument/2006/relationships/hyperlink" Target="garantF1://31427948.0" TargetMode="External"/><Relationship Id="rId11" Type="http://schemas.openxmlformats.org/officeDocument/2006/relationships/hyperlink" Target="mailto:birulka_adm@mail.ru" TargetMode="External"/><Relationship Id="rId24" Type="http://schemas.openxmlformats.org/officeDocument/2006/relationships/hyperlink" Target="file:///C:\Documents%20and%20Settings\Admin.MYCOMP\&#1056;&#1072;&#1073;&#1086;&#1095;&#1080;&#1081;%20&#1089;&#1090;&#1086;&#1083;\&#1080;&#1079;%20&#1090;&#1091;&#1090;&#1091;&#1088;&#1099;\&#1087;&#1086;%20&#1079;&#1077;&#1084;&#1083;&#1077;&#1077;\&#1084;&#1091;&#1085;%20&#1091;&#1089;&#1083;%20&#1087;&#1088;&#1077;&#1076;&#1086;&#1089;&#1090;&#1072;&#1074;&#1083;&#1077;&#1085;&#1080;&#1077;%20&#1079;&#1077;&#1084;%20&#1091;&#1095;&#1072;&#1089;&#1082;&#1086;&#1074;,%20&#1085;&#1077;%20&#1089;&#1074;&#1103;&#1079;&#1072;&#1085;&#1085;&#1099;&#1093;%20&#1089;&#1086;%20&#1089;&#1090;&#1088;&#1086;&#1080;&#1090;&#1077;&#1083;&#1100;&#1089;&#1090;&#1074;&#1086;&#1084;.docx" TargetMode="External"/><Relationship Id="rId32" Type="http://schemas.openxmlformats.org/officeDocument/2006/relationships/hyperlink" Target="garantF1://31400130.215" TargetMode="External"/><Relationship Id="rId5" Type="http://schemas.openxmlformats.org/officeDocument/2006/relationships/webSettings" Target="webSettings.xml"/><Relationship Id="rId15" Type="http://schemas.openxmlformats.org/officeDocument/2006/relationships/hyperlink" Target="garantF1://12024624.0" TargetMode="External"/><Relationship Id="rId23" Type="http://schemas.openxmlformats.org/officeDocument/2006/relationships/hyperlink" Target="garantF1://12077515.0" TargetMode="External"/><Relationship Id="rId28" Type="http://schemas.openxmlformats.org/officeDocument/2006/relationships/hyperlink" Target="garantF1://12010763.10000" TargetMode="External"/><Relationship Id="rId36" Type="http://schemas.openxmlformats.org/officeDocument/2006/relationships/theme" Target="theme/theme1.xml"/><Relationship Id="rId10" Type="http://schemas.openxmlformats.org/officeDocument/2006/relationships/hyperlink" Target="http://38.gosuslugi.ru" TargetMode="External"/><Relationship Id="rId19" Type="http://schemas.openxmlformats.org/officeDocument/2006/relationships/hyperlink" Target="garantF1://12024625.0" TargetMode="External"/><Relationship Id="rId31" Type="http://schemas.openxmlformats.org/officeDocument/2006/relationships/hyperlink" Target="garantF1://12084522.0" TargetMode="External"/><Relationship Id="rId4" Type="http://schemas.openxmlformats.org/officeDocument/2006/relationships/settings" Target="settings.xml"/><Relationship Id="rId9" Type="http://schemas.openxmlformats.org/officeDocument/2006/relationships/hyperlink" Target="file:///C:\Documents%20and%20Settings\Admin.MYCOMP\&#1056;&#1072;&#1073;&#1086;&#1095;&#1080;&#1081;%20&#1089;&#1090;&#1086;&#1083;\&#1080;&#1079;%20&#1090;&#1091;&#1090;&#1091;&#1088;&#1099;\&#1087;&#1086;%20&#1079;&#1077;&#1084;&#1083;&#1077;&#1077;\&#1084;&#1091;&#1085;%20&#1091;&#1089;&#1083;%20&#1087;&#1088;&#1077;&#1076;&#1086;&#1089;&#1090;&#1072;&#1074;&#1083;&#1077;&#1085;&#1080;&#1077;%20&#1079;&#1077;&#1084;%20&#1091;&#1095;&#1072;&#1089;&#1082;&#1086;&#1074;,%20&#1085;&#1077;%20&#1089;&#1074;&#1103;&#1079;&#1072;&#1085;&#1085;&#1099;&#1093;%20&#1089;&#1086;%20&#1089;&#1090;&#1088;&#1086;&#1080;&#1090;&#1077;&#1083;&#1100;&#1089;&#1090;&#1074;&#1086;&#1084;.docx" TargetMode="External"/><Relationship Id="rId14" Type="http://schemas.openxmlformats.org/officeDocument/2006/relationships/hyperlink" Target="garantF1://10003000.0" TargetMode="External"/><Relationship Id="rId22" Type="http://schemas.openxmlformats.org/officeDocument/2006/relationships/hyperlink" Target="garantF1://70070942.0" TargetMode="External"/><Relationship Id="rId27" Type="http://schemas.openxmlformats.org/officeDocument/2006/relationships/hyperlink" Target="garantF1://12010763.10000" TargetMode="External"/><Relationship Id="rId30" Type="http://schemas.openxmlformats.org/officeDocument/2006/relationships/hyperlink" Target="garantF1://31400130.215"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23</Pages>
  <Words>9274</Words>
  <Characters>52863</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62013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2015-10-26T03:41:00Z</cp:lastPrinted>
  <dcterms:created xsi:type="dcterms:W3CDTF">2015-10-26T02:09:00Z</dcterms:created>
  <dcterms:modified xsi:type="dcterms:W3CDTF">2015-10-26T03:42:00Z</dcterms:modified>
</cp:coreProperties>
</file>